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4DA7CE3B" w:rsidR="00422FA5" w:rsidRPr="00AA166A" w:rsidRDefault="00422FA5" w:rsidP="00BC61C1">
      <w:pPr>
        <w:rPr>
          <w:rFonts w:ascii="Calibri" w:hAnsi="Calibri" w:cs="Calibri"/>
          <w:b/>
          <w:bCs/>
        </w:rPr>
      </w:pPr>
      <w:r w:rsidRPr="00AA166A">
        <w:rPr>
          <w:rFonts w:ascii="Calibri" w:hAnsi="Calibri" w:cs="Calibri"/>
          <w:b/>
          <w:bCs/>
        </w:rPr>
        <w:t>MARWA</w:t>
      </w:r>
      <w:r w:rsidR="004C6613" w:rsidRPr="00AA166A">
        <w:rPr>
          <w:rFonts w:ascii="Calibri" w:hAnsi="Calibri" w:cs="Calibri"/>
          <w:b/>
          <w:bCs/>
        </w:rPr>
        <w:t xml:space="preserve"> mohammed</w:t>
      </w:r>
      <w:r w:rsidRPr="00AA166A">
        <w:rPr>
          <w:rFonts w:ascii="Calibri" w:hAnsi="Calibri" w:cs="Calibri"/>
          <w:b/>
          <w:bCs/>
        </w:rPr>
        <w:t xml:space="preserve"> SAAR</w:t>
      </w:r>
      <w:r w:rsidR="004C6613" w:rsidRPr="00AA166A">
        <w:rPr>
          <w:rFonts w:ascii="Calibri" w:hAnsi="Calibri" w:cs="Calibri"/>
          <w:b/>
          <w:bCs/>
        </w:rPr>
        <w:t xml:space="preserve"> </w:t>
      </w:r>
    </w:p>
    <w:p w14:paraId="61438DD6" w14:textId="565CFA61" w:rsidR="00A730C6" w:rsidRPr="00AA166A" w:rsidRDefault="00A730C6" w:rsidP="00BC61C1">
      <w:pPr>
        <w:rPr>
          <w:rFonts w:ascii="Calibri" w:hAnsi="Calibri" w:cs="Calibri"/>
          <w:b/>
          <w:bCs/>
        </w:rPr>
      </w:pPr>
      <w:r w:rsidRPr="00AA166A">
        <w:rPr>
          <w:rFonts w:ascii="Calibri" w:hAnsi="Calibri" w:cs="Calibri"/>
          <w:b/>
          <w:bCs/>
        </w:rPr>
        <w:t xml:space="preserve">Applied </w:t>
      </w:r>
      <w:r w:rsidR="009878C1" w:rsidRPr="00AA166A">
        <w:rPr>
          <w:rFonts w:ascii="Calibri" w:hAnsi="Calibri" w:cs="Calibri"/>
          <w:b/>
          <w:bCs/>
        </w:rPr>
        <w:t>Machine &amp; deep learning</w:t>
      </w:r>
    </w:p>
    <w:p w14:paraId="17EEBD7B" w14:textId="77777777" w:rsidR="00A730C6" w:rsidRPr="00AA166A" w:rsidRDefault="00A730C6" w:rsidP="00BC61C1">
      <w:pPr>
        <w:rPr>
          <w:rFonts w:ascii="Calibri" w:hAnsi="Calibri" w:cs="Calibri"/>
          <w:b/>
          <w:bCs/>
        </w:rPr>
      </w:pP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491A35" w:rsidP="00BC61C1">
      <w:pPr>
        <w:rPr>
          <w:rFonts w:ascii="Calibri" w:hAnsi="Calibri" w:cs="Calibri"/>
          <w:b/>
          <w:bCs/>
        </w:rPr>
      </w:pPr>
      <w:r w:rsidRPr="00AA166A">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491A35" w:rsidP="00F56A33">
      <w:pPr>
        <w:rPr>
          <w:rFonts w:ascii="Calibri" w:hAnsi="Calibri" w:cs="Calibri"/>
          <w:b/>
          <w:bCs/>
        </w:rPr>
      </w:pPr>
      <w:r w:rsidRPr="00AA166A">
        <w:rPr>
          <w:rFonts w:ascii="Calibri" w:hAnsi="Calibri" w:cs="Calibri"/>
          <w:b/>
          <w:bCs/>
        </w:rPr>
        <w:pict w14:anchorId="32A5C68A">
          <v:rect id="_x0000_i1026" style="width:0;height:1.5pt" o:hralign="center" o:hrstd="t" o:hr="t" fillcolor="#a0a0a0" stroked="f"/>
        </w:pict>
      </w:r>
    </w:p>
    <w:p w14:paraId="76D0FBC6" w14:textId="77777777" w:rsidR="00F02C96" w:rsidRPr="00AA166A" w:rsidRDefault="00F02C96" w:rsidP="00BC61C1">
      <w:pPr>
        <w:rPr>
          <w:rFonts w:ascii="Calibri" w:hAnsi="Calibri" w:cs="Calibri"/>
          <w:b/>
          <w:bCs/>
        </w:rPr>
      </w:pP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696B29">
      <w:pPr>
        <w:pStyle w:val="ListParagraph"/>
        <w:numPr>
          <w:ilvl w:val="0"/>
          <w:numId w:val="15"/>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5ADDC72A"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32FD4376" w14:textId="77777777" w:rsidR="00517FDE" w:rsidRPr="00AA166A" w:rsidRDefault="00517FDE" w:rsidP="00517FDE">
      <w:pPr>
        <w:rPr>
          <w:rFonts w:ascii="Calibri" w:hAnsi="Calibri" w:cs="Calibri"/>
          <w:b/>
          <w:bCs/>
        </w:rPr>
      </w:pPr>
    </w:p>
    <w:p w14:paraId="797BA591" w14:textId="77777777" w:rsidR="00517FDE" w:rsidRPr="00AA166A" w:rsidRDefault="00517FDE" w:rsidP="00517FDE">
      <w:pPr>
        <w:rPr>
          <w:rFonts w:ascii="Calibri" w:hAnsi="Calibri" w:cs="Calibri"/>
          <w:b/>
          <w:bCs/>
        </w:rPr>
      </w:pPr>
    </w:p>
    <w:p w14:paraId="6333F528" w14:textId="77777777" w:rsidR="00517FDE" w:rsidRPr="00AA166A" w:rsidRDefault="00517FDE" w:rsidP="00517FDE">
      <w:pPr>
        <w:rPr>
          <w:rFonts w:ascii="Calibri" w:hAnsi="Calibri" w:cs="Calibri"/>
          <w:b/>
          <w:bCs/>
        </w:rPr>
      </w:pP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19CDFEF4" w14:textId="77777777" w:rsidR="00AD1D64" w:rsidRPr="00AA166A" w:rsidRDefault="00513479" w:rsidP="00AD1D64">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rFonts w:ascii="Calibri" w:hAnsi="Calibri" w:cs="Calibri"/>
          <w:b/>
          <w:bCs/>
        </w:rPr>
      </w:pPr>
    </w:p>
    <w:p w14:paraId="4EA852EA" w14:textId="77777777" w:rsidR="00AA166A" w:rsidRDefault="00AA166A" w:rsidP="00AD1D64">
      <w:pPr>
        <w:spacing w:before="100" w:beforeAutospacing="1" w:after="100" w:afterAutospacing="1" w:line="240" w:lineRule="auto"/>
        <w:ind w:left="360"/>
        <w:rPr>
          <w:rFonts w:ascii="Calibri" w:hAnsi="Calibri" w:cs="Calibri"/>
          <w:b/>
          <w:bCs/>
        </w:rPr>
      </w:pPr>
    </w:p>
    <w:p w14:paraId="4EAD275D" w14:textId="77777777" w:rsidR="00AA166A" w:rsidRDefault="00AA166A" w:rsidP="00AD1D64">
      <w:pPr>
        <w:spacing w:before="100" w:beforeAutospacing="1" w:after="100" w:afterAutospacing="1" w:line="240" w:lineRule="auto"/>
        <w:ind w:left="360"/>
        <w:rPr>
          <w:rFonts w:ascii="Calibri" w:hAnsi="Calibri" w:cs="Calibri"/>
          <w:b/>
          <w:bCs/>
        </w:rPr>
      </w:pPr>
    </w:p>
    <w:p w14:paraId="22F8A9DA" w14:textId="77777777" w:rsidR="00AA166A" w:rsidRPr="00AA166A" w:rsidRDefault="00AA166A" w:rsidP="00AD1D64">
      <w:pPr>
        <w:spacing w:before="100" w:beforeAutospacing="1" w:after="100" w:afterAutospacing="1" w:line="240" w:lineRule="auto"/>
        <w:ind w:left="360"/>
        <w:rPr>
          <w:rFonts w:ascii="Calibri" w:hAnsi="Calibri" w:cs="Calibri"/>
          <w:b/>
          <w:bCs/>
        </w:rPr>
      </w:pPr>
    </w:p>
    <w:p w14:paraId="7B3DF9AC" w14:textId="0A502114" w:rsidR="00AD1D64" w:rsidRPr="00E24FBB" w:rsidRDefault="00AD1D64" w:rsidP="005E715F">
      <w:pPr>
        <w:pStyle w:val="ListParagraph"/>
        <w:numPr>
          <w:ilvl w:val="0"/>
          <w:numId w:val="12"/>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613A1141" w14:textId="77777777" w:rsidR="001014E1" w:rsidRPr="00AA166A" w:rsidRDefault="001014E1" w:rsidP="00602DFD">
      <w:pPr>
        <w:rPr>
          <w:rFonts w:ascii="Calibri" w:hAnsi="Calibri" w:cs="Calibri"/>
          <w:b/>
          <w:bCs/>
        </w:rPr>
      </w:pPr>
    </w:p>
    <w:p w14:paraId="3276B594" w14:textId="77777777" w:rsidR="001014E1" w:rsidRPr="00AA166A" w:rsidRDefault="001014E1" w:rsidP="00602DFD">
      <w:pPr>
        <w:rPr>
          <w:rFonts w:ascii="Calibri" w:hAnsi="Calibri" w:cs="Calibri"/>
          <w:b/>
          <w:bCs/>
        </w:rPr>
      </w:pPr>
    </w:p>
    <w:p w14:paraId="76D3DE74" w14:textId="77777777" w:rsidR="001014E1" w:rsidRPr="00AA166A" w:rsidRDefault="001014E1" w:rsidP="00602DFD">
      <w:pPr>
        <w:rPr>
          <w:rFonts w:ascii="Calibri" w:hAnsi="Calibri" w:cs="Calibri"/>
          <w:b/>
          <w:bCs/>
        </w:rPr>
      </w:pPr>
    </w:p>
    <w:p w14:paraId="6BC47BF5" w14:textId="77777777" w:rsidR="001014E1" w:rsidRPr="00AA166A" w:rsidRDefault="001014E1" w:rsidP="00602DFD">
      <w:pPr>
        <w:rPr>
          <w:rFonts w:ascii="Calibri" w:hAnsi="Calibri" w:cs="Calibri"/>
          <w:b/>
          <w:bCs/>
        </w:rPr>
      </w:pP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491A35" w:rsidP="008B3D1C">
      <w:pPr>
        <w:rPr>
          <w:rFonts w:ascii="Calibri" w:hAnsi="Calibri" w:cs="Calibri"/>
          <w:b/>
          <w:bCs/>
        </w:rPr>
      </w:pPr>
      <w:r w:rsidRPr="00AA166A">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Prediction: Estimates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Relationship Analysis: Understands how independent variables affect the dependent variable.</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491A35" w:rsidP="008B3D1C">
      <w:pPr>
        <w:rPr>
          <w:rFonts w:ascii="Calibri" w:hAnsi="Calibri" w:cs="Calibri"/>
          <w:b/>
          <w:bCs/>
        </w:rPr>
      </w:pPr>
      <w:r w:rsidRPr="00AA166A">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b"/>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b"/>
            </m:rPr>
            <w:rPr>
              <w:rFonts w:ascii="Cambria Math" w:hAnsi="Cambria Math" w:cs="Calibri"/>
            </w:rPr>
            <w:br/>
          </m:r>
        </m:oMath>
      </m:oMathPara>
    </w:p>
    <w:p w14:paraId="60C06B28" w14:textId="77777777" w:rsidR="008B3D1C" w:rsidRPr="00AA166A" w:rsidRDefault="00491A35" w:rsidP="008B3D1C">
      <w:pPr>
        <w:rPr>
          <w:rFonts w:ascii="Calibri" w:hAnsi="Calibri" w:cs="Calibri"/>
          <w:b/>
          <w:bCs/>
        </w:rPr>
      </w:pPr>
      <w:r w:rsidRPr="00AA166A">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491A35" w:rsidP="008B3D1C">
      <w:pPr>
        <w:rPr>
          <w:rFonts w:ascii="Calibri" w:hAnsi="Calibri" w:cs="Calibri"/>
          <w:b/>
          <w:bCs/>
        </w:rPr>
      </w:pPr>
      <w:r w:rsidRPr="00AA166A">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491A35" w:rsidP="008B3D1C">
      <w:pPr>
        <w:rPr>
          <w:rFonts w:ascii="Calibri" w:hAnsi="Calibri" w:cs="Calibri"/>
          <w:b/>
          <w:bCs/>
        </w:rPr>
      </w:pPr>
      <w:r w:rsidRPr="00AA166A">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b"/>
            </m:rPr>
            <w:rPr>
              <w:rFonts w:ascii="Cambria Math" w:hAnsi="Cambria Math" w:cs="Calibri"/>
            </w:rPr>
            <w:br/>
          </m:r>
        </m:oMath>
      </m:oMathPara>
    </w:p>
    <w:p w14:paraId="095CEF65" w14:textId="77777777" w:rsidR="008B3D1C" w:rsidRPr="00AA166A" w:rsidRDefault="00491A35" w:rsidP="008B3D1C">
      <w:pPr>
        <w:rPr>
          <w:rFonts w:ascii="Calibri" w:hAnsi="Calibri" w:cs="Calibri"/>
          <w:b/>
          <w:bCs/>
        </w:rPr>
      </w:pPr>
      <w:r w:rsidRPr="00AA166A">
        <w:rPr>
          <w:rFonts w:ascii="Calibri" w:hAnsi="Calibri" w:cs="Calibri"/>
          <w:b/>
          <w:bCs/>
        </w:rPr>
        <w:pict w14:anchorId="21CE8C6B">
          <v:rect id="_x0000_i1032" style="width:0;height:1.5pt" o:hralign="center" o:hrstd="t" o:hr="t" fillcolor="#a0a0a0" stroked="f"/>
        </w:pict>
      </w:r>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b"/>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491A35" w:rsidP="008B3D1C">
      <w:pPr>
        <w:rPr>
          <w:rFonts w:ascii="Calibri" w:hAnsi="Calibri" w:cs="Calibri"/>
          <w:b/>
          <w:bCs/>
        </w:rPr>
      </w:pPr>
      <w:r w:rsidRPr="00AA166A">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0256EE" w:rsidRDefault="00BF156A" w:rsidP="00602DFD">
      <w:pPr>
        <w:rPr>
          <w:rFonts w:ascii="Calibri" w:hAnsi="Calibri" w:cs="Calibri"/>
          <w:b/>
          <w:bCs/>
          <w:color w:val="EE0000"/>
        </w:rPr>
      </w:pPr>
      <w:r w:rsidRPr="000256EE">
        <w:rPr>
          <w:rFonts w:ascii="Calibri" w:hAnsi="Calibri" w:cs="Calibri"/>
          <w:b/>
          <w:bCs/>
          <w:color w:val="EE0000"/>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How learning algorithms learn?</w:t>
      </w:r>
      <w:r w:rsidRPr="000256EE">
        <w:rPr>
          <w:rFonts w:ascii="Calibri" w:hAnsi="Calibri" w:cs="Calibri"/>
          <w:b/>
          <w:bCs/>
          <w:color w:val="EE0000"/>
        </w:rPr>
        <w:t xml:space="preserve">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7C6400" w:rsidP="00DF51F3">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pict w14:anchorId="0F456FF1">
          <v:rect id="_x0000_i1091" style="width:0;height:1.5pt" o:hralign="center" o:hrstd="t" o:hr="t" fillcolor="#a0a0a0" stroked="f"/>
        </w:pict>
      </w:r>
      <w:r w:rsidR="00A946E5">
        <w:rPr>
          <w:rFonts w:ascii="Calibri" w:hAnsi="Calibri" w:cs="Calibri"/>
          <w:b/>
          <w:bCs/>
        </w:rPr>
        <w:t>-</w:t>
      </w:r>
      <w:r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w:rPr>
              <w:rFonts w:ascii="Calibri" w:hAnsi="Calibri" w:cs="Calibri"/>
              <w:b/>
              <w:bCs/>
              <w: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w:lastRenderedPageBreak/>
          <m:t>y</m:t>
        </m:r>
      </m:oMath>
      <w:r w:rsidRPr="007C6400">
        <w:rPr>
          <w:rFonts w:ascii="Calibri" w:hAnsi="Calibri" w:cs="Calibri"/>
          <w:b/>
          <w:bCs/>
        </w:rPr>
        <w:t>= output/target vector</w:t>
      </w:r>
    </w:p>
    <w:p w14:paraId="73CA822C" w14:textId="59C8D21A"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39726A7D" w14:textId="77777777" w:rsid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FA9764D" w14:textId="77777777" w:rsidR="00316E39" w:rsidRDefault="00316E39" w:rsidP="00316E39">
      <w:pPr>
        <w:spacing w:before="100" w:beforeAutospacing="1" w:after="100" w:afterAutospacing="1" w:line="240" w:lineRule="auto"/>
        <w:outlineLvl w:val="2"/>
        <w:rPr>
          <w:rFonts w:ascii="Calibri" w:hAnsi="Calibri" w:cs="Calibri"/>
          <w:b/>
          <w:bCs/>
        </w:rPr>
      </w:pP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42564BED" w:rsidR="00316E39" w:rsidRPr="00B65EF7" w:rsidRDefault="00316E39" w:rsidP="00316E39">
      <w:pPr>
        <w:pStyle w:val="ListParagraph"/>
        <w:rPr>
          <w:rFonts w:ascii="Calibri" w:hAnsi="Calibri" w:cs="Calibri" w:hint="cs"/>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r w:rsidR="00187217">
        <w:rPr>
          <w:rFonts w:ascii="Calibri" w:hAnsi="Calibri" w:cs="Calibri" w:hint="cs"/>
          <w:b/>
          <w:bCs/>
          <w:rtl/>
          <w:lang w:bidi="ar-OM"/>
        </w:rPr>
        <w:t xml:space="preserve">الانحدار التدريجي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77777777" w:rsidR="00316E39" w:rsidRPr="00B65EF7" w:rsidRDefault="00316E39" w:rsidP="00316E39">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"position" = model's weights</w:t>
      </w:r>
    </w:p>
    <w:p w14:paraId="17ABB15A"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Gradient Descent helps the model update its weights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A57AB1" w:rsidP="00A57AB1">
      <w:pPr>
        <w:pStyle w:val="ListParagraph"/>
        <w:rPr>
          <w:rFonts w:ascii="Calibri" w:hAnsi="Calibri" w:cs="Calibri"/>
          <w:b/>
          <w:bCs/>
        </w:rPr>
      </w:pPr>
      <w:r w:rsidRPr="00A57AB1">
        <w:rPr>
          <w:rFonts w:ascii="Calibri" w:hAnsi="Calibri" w:cs="Calibri"/>
          <w:b/>
          <w:bCs/>
        </w:rPr>
        <w:pict w14:anchorId="7519D420">
          <v:rect id="_x0000_i1129"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A57AB1" w:rsidP="00A57AB1">
      <w:pPr>
        <w:pStyle w:val="ListParagraph"/>
        <w:rPr>
          <w:rFonts w:ascii="Calibri" w:hAnsi="Calibri" w:cs="Calibri"/>
          <w:b/>
          <w:bCs/>
        </w:rPr>
      </w:pPr>
      <w:r w:rsidRPr="00A57AB1">
        <w:rPr>
          <w:rFonts w:ascii="Calibri" w:hAnsi="Calibri" w:cs="Calibri"/>
          <w:b/>
          <w:bCs/>
        </w:rPr>
        <w:pict w14:anchorId="7AEBC21D">
          <v:rect id="_x0000_i1130"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lastRenderedPageBreak/>
        <w:t>Classification: Use Log Loss (Cross-Entropy).</w:t>
      </w:r>
    </w:p>
    <w:p w14:paraId="24268F09" w14:textId="77777777" w:rsidR="00A57AB1" w:rsidRPr="00A57AB1" w:rsidRDefault="00A57AB1" w:rsidP="00A57AB1">
      <w:pPr>
        <w:pStyle w:val="ListParagraph"/>
        <w:rPr>
          <w:rFonts w:ascii="Calibri" w:hAnsi="Calibri" w:cs="Calibri"/>
          <w:b/>
          <w:bCs/>
        </w:rPr>
      </w:pPr>
      <w:r w:rsidRPr="00A57AB1">
        <w:rPr>
          <w:rFonts w:ascii="Calibri" w:hAnsi="Calibri" w:cs="Calibri"/>
          <w:b/>
          <w:bCs/>
        </w:rPr>
        <w:pict w14:anchorId="4182C15B">
          <v:rect id="_x0000_i1131"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Calculate how the loss changes with respect to the weights and bias.</w:t>
      </w:r>
    </w:p>
    <w:p w14:paraId="580239E0" w14:textId="77777777" w:rsidR="00A57AB1" w:rsidRPr="00A57AB1" w:rsidRDefault="00A57AB1" w:rsidP="00A57AB1">
      <w:pPr>
        <w:pStyle w:val="ListParagraph"/>
        <w:numPr>
          <w:ilvl w:val="0"/>
          <w:numId w:val="36"/>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A57AB1" w:rsidP="00A57AB1">
      <w:pPr>
        <w:pStyle w:val="ListParagraph"/>
        <w:rPr>
          <w:rFonts w:ascii="Calibri" w:hAnsi="Calibri" w:cs="Calibri"/>
          <w:b/>
          <w:bCs/>
        </w:rPr>
      </w:pPr>
      <w:r w:rsidRPr="00A57AB1">
        <w:rPr>
          <w:rFonts w:ascii="Calibri" w:hAnsi="Calibri" w:cs="Calibri"/>
          <w:b/>
          <w:bCs/>
        </w:rPr>
        <w:pict w14:anchorId="50408C69">
          <v:rect id="_x0000_i1132"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w:rPr>
              <w:rFonts w:ascii="Calibri" w:hAnsi="Calibri" w:cs="Calibri"/>
              <w:b/>
              <w:bCs/>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w:rPr>
              <w:rFonts w:ascii="Calibri" w:hAnsi="Calibri" w:cs="Calibri"/>
              <w:b/>
              <w:bCs/>
            </w:rPr>
            <w:br/>
          </m:r>
        </m:oMath>
      </m:oMathPara>
    </w:p>
    <w:p w14:paraId="6D49F2FF" w14:textId="77777777" w:rsidR="00A57AB1" w:rsidRPr="00A57AB1" w:rsidRDefault="00A57AB1" w:rsidP="00A57AB1">
      <w:pPr>
        <w:pStyle w:val="ListParagraph"/>
        <w:rPr>
          <w:rFonts w:ascii="Calibri" w:hAnsi="Calibri" w:cs="Calibri"/>
          <w:b/>
          <w:bCs/>
        </w:rPr>
      </w:pPr>
      <w:r w:rsidRPr="00A57AB1">
        <w:rPr>
          <w:rFonts w:ascii="Calibri" w:hAnsi="Calibri" w:cs="Calibri"/>
          <w:b/>
          <w:bCs/>
        </w:rPr>
        <w:t>where α is the learning rate.</w:t>
      </w:r>
    </w:p>
    <w:p w14:paraId="48FC24F6" w14:textId="77777777" w:rsidR="00A57AB1" w:rsidRPr="00A57AB1" w:rsidRDefault="00A57AB1" w:rsidP="00A57AB1">
      <w:pPr>
        <w:pStyle w:val="ListParagraph"/>
        <w:rPr>
          <w:rFonts w:ascii="Calibri" w:hAnsi="Calibri" w:cs="Calibri"/>
          <w:b/>
          <w:bCs/>
        </w:rPr>
      </w:pPr>
      <w:r w:rsidRPr="00A57AB1">
        <w:rPr>
          <w:rFonts w:ascii="Calibri" w:hAnsi="Calibri" w:cs="Calibri"/>
          <w:b/>
          <w:bCs/>
        </w:rPr>
        <w:pict w14:anchorId="57577581">
          <v:rect id="_x0000_i1133"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A57AB1" w:rsidP="00A57AB1">
      <w:pPr>
        <w:pStyle w:val="ListParagraph"/>
        <w:rPr>
          <w:rFonts w:ascii="Calibri" w:hAnsi="Calibri" w:cs="Calibri"/>
          <w:b/>
          <w:bCs/>
        </w:rPr>
      </w:pPr>
      <w:r w:rsidRPr="00A57AB1">
        <w:rPr>
          <w:rFonts w:ascii="Calibri" w:hAnsi="Calibri" w:cs="Calibri"/>
          <w:b/>
          <w:bCs/>
        </w:rPr>
        <w:pict w14:anchorId="5143BC24">
          <v:rect id="_x0000_i1134"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569BD50B" w14:textId="39414DC0" w:rsidR="00751787" w:rsidRPr="00A57AB1" w:rsidRDefault="00751787" w:rsidP="00751787">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39CF27C3" w14:textId="77777777" w:rsidR="00080B47" w:rsidRPr="00B65EF7" w:rsidRDefault="00080B47" w:rsidP="00316E39">
      <w:pPr>
        <w:pStyle w:val="ListParagraph"/>
        <w:rPr>
          <w:rFonts w:ascii="Calibri" w:hAnsi="Calibri" w:cs="Calibri"/>
          <w:b/>
          <w:bCs/>
        </w:rPr>
      </w:pPr>
    </w:p>
    <w:p w14:paraId="14B6E290" w14:textId="77777777" w:rsidR="00316E39" w:rsidRPr="002D15A4" w:rsidRDefault="00316E39" w:rsidP="00316E39">
      <w:pPr>
        <w:spacing w:before="100" w:beforeAutospacing="1" w:after="100" w:afterAutospacing="1" w:line="240" w:lineRule="auto"/>
        <w:outlineLvl w:val="2"/>
        <w:rPr>
          <w:rFonts w:ascii="Calibri" w:hAnsi="Calibri" w:cs="Calibri"/>
          <w:b/>
          <w:bCs/>
        </w:rPr>
      </w:pPr>
    </w:p>
    <w:p w14:paraId="5B7E5EC3" w14:textId="77777777" w:rsidR="00DF51F3" w:rsidRDefault="00DF51F3" w:rsidP="00E8380E">
      <w:pPr>
        <w:spacing w:before="100" w:beforeAutospacing="1" w:after="100" w:afterAutospacing="1" w:line="240" w:lineRule="auto"/>
        <w:ind w:left="360"/>
        <w:outlineLvl w:val="2"/>
        <w:rPr>
          <w:rFonts w:ascii="Calibri" w:hAnsi="Calibri" w:cs="Calibri"/>
          <w:b/>
          <w:bCs/>
        </w:rPr>
      </w:pP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b"/>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491A35" w:rsidP="0042764A">
      <w:pPr>
        <w:pStyle w:val="ListParagraph"/>
        <w:rPr>
          <w:rFonts w:ascii="Calibri" w:hAnsi="Calibri" w:cs="Calibri"/>
          <w:b/>
          <w:bCs/>
        </w:rPr>
      </w:pPr>
      <w:r w:rsidRPr="00AA166A">
        <w:rPr>
          <w:rFonts w:ascii="Calibri" w:hAnsi="Calibri" w:cs="Calibri"/>
          <w:b/>
          <w:bCs/>
        </w:rPr>
        <w:pict w14:anchorId="45779A94">
          <v:rect id="_x0000_i1034"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4A3AA295" w14:textId="77777777" w:rsidR="00B65EF7" w:rsidRPr="00AA166A" w:rsidRDefault="00B65EF7" w:rsidP="00B65EF7">
      <w:pPr>
        <w:rPr>
          <w:rFonts w:ascii="Calibri" w:hAnsi="Calibri" w:cs="Calibri"/>
          <w:b/>
          <w:bCs/>
        </w:rPr>
      </w:pPr>
    </w:p>
    <w:p w14:paraId="3D19B64E" w14:textId="77777777" w:rsidR="00B65EF7" w:rsidRPr="00AA166A" w:rsidRDefault="00B65EF7" w:rsidP="00B65EF7">
      <w:pPr>
        <w:rPr>
          <w:rFonts w:ascii="Calibri" w:hAnsi="Calibri" w:cs="Calibri"/>
          <w:b/>
          <w:bCs/>
        </w:rPr>
      </w:pPr>
    </w:p>
    <w:p w14:paraId="543BACB6" w14:textId="77777777" w:rsidR="00B65EF7" w:rsidRPr="00AA166A" w:rsidRDefault="00B65EF7" w:rsidP="00B65EF7">
      <w:pPr>
        <w:rPr>
          <w:rFonts w:ascii="Calibri" w:hAnsi="Calibri" w:cs="Calibri"/>
          <w:b/>
          <w:bCs/>
        </w:rPr>
      </w:pPr>
    </w:p>
    <w:p w14:paraId="5A4D3271" w14:textId="77777777" w:rsidR="00B65EF7" w:rsidRPr="00AA166A" w:rsidRDefault="00B65EF7" w:rsidP="00B65EF7">
      <w:pPr>
        <w:rPr>
          <w:rFonts w:ascii="Calibri" w:hAnsi="Calibri" w:cs="Calibri"/>
          <w:b/>
          <w:bCs/>
        </w:rPr>
      </w:pPr>
    </w:p>
    <w:p w14:paraId="4984DED2" w14:textId="77777777" w:rsidR="00B65EF7" w:rsidRPr="00AA166A" w:rsidRDefault="00B65EF7" w:rsidP="00B65EF7">
      <w:pPr>
        <w:rPr>
          <w:rFonts w:ascii="Calibri" w:hAnsi="Calibri" w:cs="Calibri"/>
          <w:b/>
          <w:bCs/>
        </w:rPr>
      </w:pPr>
    </w:p>
    <w:p w14:paraId="55EA3375" w14:textId="37E2F552" w:rsidR="00224197" w:rsidRPr="00AA166A" w:rsidRDefault="00224197" w:rsidP="00E8380E">
      <w:pPr>
        <w:pStyle w:val="ListParagraph"/>
        <w:rPr>
          <w:rFonts w:ascii="Calibri" w:hAnsi="Calibri" w:cs="Calibri"/>
          <w:b/>
          <w:bCs/>
        </w:rPr>
      </w:pPr>
    </w:p>
    <w:sectPr w:rsidR="00224197" w:rsidRPr="00AA16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5B717A"/>
    <w:multiLevelType w:val="multilevel"/>
    <w:tmpl w:val="68CC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17"/>
  </w:num>
  <w:num w:numId="2" w16cid:durableId="475681162">
    <w:abstractNumId w:val="9"/>
  </w:num>
  <w:num w:numId="3" w16cid:durableId="420839100">
    <w:abstractNumId w:val="33"/>
  </w:num>
  <w:num w:numId="4" w16cid:durableId="880560351">
    <w:abstractNumId w:val="25"/>
  </w:num>
  <w:num w:numId="5" w16cid:durableId="1825391186">
    <w:abstractNumId w:val="34"/>
  </w:num>
  <w:num w:numId="6" w16cid:durableId="245311533">
    <w:abstractNumId w:val="4"/>
  </w:num>
  <w:num w:numId="7" w16cid:durableId="1142651134">
    <w:abstractNumId w:val="3"/>
  </w:num>
  <w:num w:numId="8" w16cid:durableId="742722108">
    <w:abstractNumId w:val="2"/>
  </w:num>
  <w:num w:numId="9" w16cid:durableId="1977484622">
    <w:abstractNumId w:val="22"/>
  </w:num>
  <w:num w:numId="10" w16cid:durableId="390228258">
    <w:abstractNumId w:val="16"/>
  </w:num>
  <w:num w:numId="11" w16cid:durableId="1972393955">
    <w:abstractNumId w:val="18"/>
  </w:num>
  <w:num w:numId="12" w16cid:durableId="1106075263">
    <w:abstractNumId w:val="1"/>
  </w:num>
  <w:num w:numId="13" w16cid:durableId="566570155">
    <w:abstractNumId w:val="32"/>
  </w:num>
  <w:num w:numId="14" w16cid:durableId="596793741">
    <w:abstractNumId w:val="28"/>
  </w:num>
  <w:num w:numId="15" w16cid:durableId="492185517">
    <w:abstractNumId w:val="30"/>
  </w:num>
  <w:num w:numId="16" w16cid:durableId="651329021">
    <w:abstractNumId w:val="19"/>
  </w:num>
  <w:num w:numId="17" w16cid:durableId="969167568">
    <w:abstractNumId w:val="24"/>
  </w:num>
  <w:num w:numId="18" w16cid:durableId="1817061891">
    <w:abstractNumId w:val="8"/>
  </w:num>
  <w:num w:numId="19" w16cid:durableId="1337731283">
    <w:abstractNumId w:val="14"/>
  </w:num>
  <w:num w:numId="20" w16cid:durableId="753282777">
    <w:abstractNumId w:val="31"/>
  </w:num>
  <w:num w:numId="21" w16cid:durableId="1562521962">
    <w:abstractNumId w:val="0"/>
  </w:num>
  <w:num w:numId="22" w16cid:durableId="2058623607">
    <w:abstractNumId w:val="23"/>
  </w:num>
  <w:num w:numId="23" w16cid:durableId="671958355">
    <w:abstractNumId w:val="6"/>
  </w:num>
  <w:num w:numId="24" w16cid:durableId="1812207881">
    <w:abstractNumId w:val="21"/>
  </w:num>
  <w:num w:numId="25" w16cid:durableId="522131629">
    <w:abstractNumId w:val="11"/>
  </w:num>
  <w:num w:numId="26" w16cid:durableId="409886994">
    <w:abstractNumId w:val="29"/>
  </w:num>
  <w:num w:numId="27" w16cid:durableId="1659528876">
    <w:abstractNumId w:val="27"/>
  </w:num>
  <w:num w:numId="28" w16cid:durableId="1812094998">
    <w:abstractNumId w:val="12"/>
  </w:num>
  <w:num w:numId="29" w16cid:durableId="634873900">
    <w:abstractNumId w:val="7"/>
  </w:num>
  <w:num w:numId="30" w16cid:durableId="871379253">
    <w:abstractNumId w:val="35"/>
  </w:num>
  <w:num w:numId="31" w16cid:durableId="826165069">
    <w:abstractNumId w:val="36"/>
  </w:num>
  <w:num w:numId="32" w16cid:durableId="1301769235">
    <w:abstractNumId w:val="10"/>
  </w:num>
  <w:num w:numId="33" w16cid:durableId="242030182">
    <w:abstractNumId w:val="13"/>
  </w:num>
  <w:num w:numId="34" w16cid:durableId="548807713">
    <w:abstractNumId w:val="26"/>
  </w:num>
  <w:num w:numId="35" w16cid:durableId="79180183">
    <w:abstractNumId w:val="20"/>
  </w:num>
  <w:num w:numId="36" w16cid:durableId="553859695">
    <w:abstractNumId w:val="15"/>
  </w:num>
  <w:num w:numId="37" w16cid:durableId="16139041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256EE"/>
    <w:rsid w:val="00046A10"/>
    <w:rsid w:val="00080B47"/>
    <w:rsid w:val="001014E1"/>
    <w:rsid w:val="00171A45"/>
    <w:rsid w:val="00187217"/>
    <w:rsid w:val="001F005B"/>
    <w:rsid w:val="00224197"/>
    <w:rsid w:val="002469FF"/>
    <w:rsid w:val="00261A2F"/>
    <w:rsid w:val="002A3015"/>
    <w:rsid w:val="002C1969"/>
    <w:rsid w:val="002D15A4"/>
    <w:rsid w:val="00316E39"/>
    <w:rsid w:val="00357E0A"/>
    <w:rsid w:val="003A17BA"/>
    <w:rsid w:val="003D7473"/>
    <w:rsid w:val="00422880"/>
    <w:rsid w:val="00422FA5"/>
    <w:rsid w:val="0042764A"/>
    <w:rsid w:val="00491A35"/>
    <w:rsid w:val="004C4003"/>
    <w:rsid w:val="004C6613"/>
    <w:rsid w:val="00513479"/>
    <w:rsid w:val="00517FDE"/>
    <w:rsid w:val="005E715F"/>
    <w:rsid w:val="00602DFD"/>
    <w:rsid w:val="00653D0A"/>
    <w:rsid w:val="00696B29"/>
    <w:rsid w:val="006F05D1"/>
    <w:rsid w:val="00751787"/>
    <w:rsid w:val="007C0948"/>
    <w:rsid w:val="007C6400"/>
    <w:rsid w:val="00882BAF"/>
    <w:rsid w:val="008B3D1C"/>
    <w:rsid w:val="00956F28"/>
    <w:rsid w:val="009878C1"/>
    <w:rsid w:val="00997C57"/>
    <w:rsid w:val="00A1491B"/>
    <w:rsid w:val="00A2699B"/>
    <w:rsid w:val="00A35927"/>
    <w:rsid w:val="00A57AB1"/>
    <w:rsid w:val="00A730C6"/>
    <w:rsid w:val="00A946E5"/>
    <w:rsid w:val="00AA166A"/>
    <w:rsid w:val="00AB606D"/>
    <w:rsid w:val="00AD1D64"/>
    <w:rsid w:val="00B65EF7"/>
    <w:rsid w:val="00BB4520"/>
    <w:rsid w:val="00BC3413"/>
    <w:rsid w:val="00BC61C1"/>
    <w:rsid w:val="00BF156A"/>
    <w:rsid w:val="00C85E26"/>
    <w:rsid w:val="00CD3672"/>
    <w:rsid w:val="00D30448"/>
    <w:rsid w:val="00D52AE5"/>
    <w:rsid w:val="00D60599"/>
    <w:rsid w:val="00D7609B"/>
    <w:rsid w:val="00DC29CE"/>
    <w:rsid w:val="00DE0E45"/>
    <w:rsid w:val="00DF51F3"/>
    <w:rsid w:val="00E24FBB"/>
    <w:rsid w:val="00E60D10"/>
    <w:rsid w:val="00E8380E"/>
    <w:rsid w:val="00F02C96"/>
    <w:rsid w:val="00F053FF"/>
    <w:rsid w:val="00F56A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semiHidden/>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1704</TotalTime>
  <Pages>11</Pages>
  <Words>1164</Words>
  <Characters>7944</Characters>
  <Application>Microsoft Office Word</Application>
  <DocSecurity>0</DocSecurity>
  <Lines>180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61</cp:revision>
  <dcterms:created xsi:type="dcterms:W3CDTF">2025-12-03T11:58:00Z</dcterms:created>
  <dcterms:modified xsi:type="dcterms:W3CDTF">2025-12-09T13:27:00Z</dcterms:modified>
</cp:coreProperties>
</file>