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ECA41" w14:textId="70A4DCD5" w:rsidR="00020C3E" w:rsidRDefault="00CF591E" w:rsidP="00CF591E">
      <w:pPr>
        <w:jc w:val="center"/>
      </w:pPr>
      <w:bookmarkStart w:id="0" w:name="_Toc120979656"/>
      <w:bookmarkStart w:id="1" w:name="_Toc121997575"/>
      <w:r w:rsidRPr="005E0648">
        <w:rPr>
          <w:rFonts w:ascii="Verdana" w:hAnsi="Verdana"/>
          <w:b/>
          <w:noProof/>
          <w:sz w:val="20"/>
          <w:szCs w:val="20"/>
        </w:rPr>
        <w:drawing>
          <wp:inline distT="0" distB="0" distL="0" distR="0" wp14:anchorId="7FB8BA81" wp14:editId="56BB778F">
            <wp:extent cx="2847975" cy="1085850"/>
            <wp:effectExtent l="0" t="0" r="9525" b="0"/>
            <wp:docPr id="13" name="Picture 13"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lue text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47975" cy="1085850"/>
                    </a:xfrm>
                    <a:prstGeom prst="rect">
                      <a:avLst/>
                    </a:prstGeom>
                    <a:noFill/>
                    <a:ln>
                      <a:noFill/>
                    </a:ln>
                  </pic:spPr>
                </pic:pic>
              </a:graphicData>
            </a:graphic>
          </wp:inline>
        </w:drawing>
      </w:r>
      <w:bookmarkEnd w:id="0"/>
      <w:bookmarkEnd w:id="1"/>
    </w:p>
    <w:p w14:paraId="789C14B2" w14:textId="77777777" w:rsidR="00CF591E" w:rsidRDefault="00CF591E" w:rsidP="00CF591E">
      <w:pPr>
        <w:jc w:val="center"/>
      </w:pPr>
    </w:p>
    <w:p w14:paraId="35D10200" w14:textId="77777777" w:rsidR="00CF591E" w:rsidRDefault="00CF591E" w:rsidP="00CF591E">
      <w:pPr>
        <w:jc w:val="center"/>
      </w:pPr>
    </w:p>
    <w:p w14:paraId="67C0B2B2" w14:textId="77777777" w:rsidR="00CF591E" w:rsidRDefault="00CF591E" w:rsidP="00CF591E">
      <w:pPr>
        <w:jc w:val="center"/>
      </w:pPr>
    </w:p>
    <w:p w14:paraId="0E896BAC" w14:textId="77777777" w:rsidR="00CF591E" w:rsidRDefault="00CF591E" w:rsidP="00CF591E">
      <w:pPr>
        <w:jc w:val="center"/>
      </w:pPr>
    </w:p>
    <w:p w14:paraId="61DD3D56" w14:textId="77777777" w:rsidR="00CF591E" w:rsidRDefault="00CF591E" w:rsidP="00CF591E">
      <w:pPr>
        <w:jc w:val="center"/>
      </w:pPr>
    </w:p>
    <w:p w14:paraId="61DC70B8" w14:textId="77777777" w:rsidR="00CF591E" w:rsidRDefault="00CF591E" w:rsidP="00CF591E">
      <w:pPr>
        <w:jc w:val="center"/>
      </w:pPr>
    </w:p>
    <w:p w14:paraId="61EF8A2D" w14:textId="77777777" w:rsidR="00CF591E" w:rsidRPr="00950F3E" w:rsidRDefault="00CF591E" w:rsidP="00CF591E">
      <w:pPr>
        <w:jc w:val="center"/>
        <w:rPr>
          <w:b/>
          <w:bCs/>
          <w:sz w:val="56"/>
          <w:szCs w:val="56"/>
        </w:rPr>
      </w:pPr>
      <w:r w:rsidRPr="00950F3E">
        <w:rPr>
          <w:b/>
          <w:bCs/>
          <w:sz w:val="56"/>
          <w:szCs w:val="56"/>
        </w:rPr>
        <w:t xml:space="preserve">Coffee Shop Daily Revenue </w:t>
      </w:r>
    </w:p>
    <w:p w14:paraId="20A1B4B8" w14:textId="66944A34" w:rsidR="00CF591E" w:rsidRPr="00950F3E" w:rsidRDefault="00CF591E" w:rsidP="00CF591E">
      <w:pPr>
        <w:jc w:val="center"/>
        <w:rPr>
          <w:b/>
          <w:bCs/>
          <w:sz w:val="56"/>
          <w:szCs w:val="56"/>
        </w:rPr>
      </w:pPr>
      <w:r w:rsidRPr="00950F3E">
        <w:rPr>
          <w:b/>
          <w:bCs/>
          <w:sz w:val="56"/>
          <w:szCs w:val="56"/>
        </w:rPr>
        <w:t>Prediction</w:t>
      </w:r>
    </w:p>
    <w:p w14:paraId="6C24C665" w14:textId="77777777" w:rsidR="00CF591E" w:rsidRDefault="00CF591E" w:rsidP="00CF591E">
      <w:pPr>
        <w:jc w:val="center"/>
      </w:pPr>
    </w:p>
    <w:p w14:paraId="7A90A79C" w14:textId="77777777" w:rsidR="00CF591E" w:rsidRDefault="00CF591E" w:rsidP="00CF591E">
      <w:pPr>
        <w:jc w:val="center"/>
      </w:pPr>
    </w:p>
    <w:p w14:paraId="7C1372AC" w14:textId="77777777" w:rsidR="00CF591E" w:rsidRDefault="00CF591E" w:rsidP="00CF591E">
      <w:pPr>
        <w:jc w:val="center"/>
      </w:pPr>
    </w:p>
    <w:p w14:paraId="0D99C711" w14:textId="77777777" w:rsidR="00CF591E" w:rsidRDefault="00CF591E" w:rsidP="00CF591E">
      <w:pPr>
        <w:jc w:val="center"/>
      </w:pPr>
    </w:p>
    <w:p w14:paraId="604AAA81" w14:textId="5CDD50EF" w:rsidR="00CF591E" w:rsidRDefault="00CF591E" w:rsidP="007C6D99"/>
    <w:p w14:paraId="4F323F84" w14:textId="77777777" w:rsidR="00CF591E" w:rsidRDefault="00CF591E" w:rsidP="00CF591E">
      <w:pPr>
        <w:jc w:val="center"/>
      </w:pPr>
    </w:p>
    <w:p w14:paraId="16804A4F" w14:textId="77777777" w:rsidR="00CF591E" w:rsidRDefault="00CF591E" w:rsidP="00CF591E">
      <w:pPr>
        <w:jc w:val="center"/>
      </w:pPr>
    </w:p>
    <w:p w14:paraId="2F4BA6B8" w14:textId="77777777" w:rsidR="00CF591E" w:rsidRDefault="00CF591E" w:rsidP="00CF591E">
      <w:pPr>
        <w:jc w:val="center"/>
      </w:pPr>
    </w:p>
    <w:p w14:paraId="58160EB1" w14:textId="77777777" w:rsidR="00CF591E" w:rsidRDefault="00CF591E" w:rsidP="00CF591E">
      <w:pPr>
        <w:jc w:val="center"/>
        <w:rPr>
          <w:b/>
          <w:bCs/>
        </w:rPr>
      </w:pPr>
    </w:p>
    <w:p w14:paraId="48648DE4" w14:textId="77777777" w:rsidR="00EA3693" w:rsidRDefault="00EA3693" w:rsidP="00CF591E">
      <w:pPr>
        <w:jc w:val="center"/>
        <w:rPr>
          <w:b/>
          <w:bCs/>
        </w:rPr>
      </w:pPr>
    </w:p>
    <w:p w14:paraId="39CDB297" w14:textId="77777777" w:rsidR="00EA3693" w:rsidRDefault="00EA3693" w:rsidP="00CF591E">
      <w:pPr>
        <w:jc w:val="center"/>
      </w:pPr>
    </w:p>
    <w:p w14:paraId="3785CF60" w14:textId="77777777" w:rsidR="00CF591E" w:rsidRDefault="00CF591E" w:rsidP="00CF591E">
      <w:pPr>
        <w:jc w:val="center"/>
      </w:pPr>
    </w:p>
    <w:p w14:paraId="518434E7" w14:textId="77777777" w:rsidR="00CF591E" w:rsidRDefault="00CF591E" w:rsidP="00CF591E">
      <w:pPr>
        <w:jc w:val="center"/>
      </w:pPr>
    </w:p>
    <w:p w14:paraId="6EDB4C4B" w14:textId="77777777" w:rsidR="00CF591E" w:rsidRDefault="00CF591E" w:rsidP="00CF591E">
      <w:pPr>
        <w:jc w:val="center"/>
      </w:pPr>
    </w:p>
    <w:p w14:paraId="2D37314A" w14:textId="77777777" w:rsidR="00CF591E" w:rsidRDefault="00CF591E" w:rsidP="00CF591E">
      <w:pPr>
        <w:jc w:val="center"/>
      </w:pPr>
    </w:p>
    <w:p w14:paraId="4A00ED4D" w14:textId="77777777" w:rsidR="00CF591E" w:rsidRDefault="00CF591E" w:rsidP="00CF591E">
      <w:pPr>
        <w:jc w:val="center"/>
      </w:pPr>
    </w:p>
    <w:sdt>
      <w:sdtPr>
        <w:rPr>
          <w:rFonts w:ascii="Times New Roman" w:eastAsiaTheme="minorHAnsi" w:hAnsi="Times New Roman" w:cs="Times New Roman"/>
          <w:color w:val="auto"/>
          <w:kern w:val="2"/>
          <w:sz w:val="24"/>
          <w:szCs w:val="24"/>
          <w:lang w:val="en-GB"/>
          <w14:ligatures w14:val="standardContextual"/>
        </w:rPr>
        <w:id w:val="-287426156"/>
        <w:docPartObj>
          <w:docPartGallery w:val="Table of Contents"/>
          <w:docPartUnique/>
        </w:docPartObj>
      </w:sdtPr>
      <w:sdtEndPr>
        <w:rPr>
          <w:b/>
          <w:bCs/>
          <w:noProof/>
        </w:rPr>
      </w:sdtEndPr>
      <w:sdtContent>
        <w:p w14:paraId="1D2F2F17" w14:textId="40560AAC" w:rsidR="00CF591E" w:rsidRPr="00B9637C" w:rsidRDefault="00CF591E">
          <w:pPr>
            <w:pStyle w:val="TOCHeading"/>
            <w:rPr>
              <w:rFonts w:asciiTheme="majorBidi" w:hAnsiTheme="majorBidi"/>
              <w:b/>
              <w:bCs/>
              <w:color w:val="0D0D0D" w:themeColor="text1" w:themeTint="F2"/>
              <w:sz w:val="24"/>
              <w:szCs w:val="24"/>
            </w:rPr>
          </w:pPr>
          <w:r w:rsidRPr="00B9637C">
            <w:rPr>
              <w:rFonts w:asciiTheme="majorBidi" w:hAnsiTheme="majorBidi"/>
              <w:b/>
              <w:bCs/>
              <w:color w:val="0D0D0D" w:themeColor="text1" w:themeTint="F2"/>
              <w:sz w:val="24"/>
              <w:szCs w:val="24"/>
            </w:rPr>
            <w:t>Contents</w:t>
          </w:r>
        </w:p>
        <w:p w14:paraId="21340392" w14:textId="2C5D8ED1" w:rsidR="00B9637C" w:rsidRPr="00B9637C" w:rsidRDefault="00CF591E">
          <w:pPr>
            <w:pStyle w:val="TOC1"/>
            <w:tabs>
              <w:tab w:val="left" w:pos="720"/>
              <w:tab w:val="right" w:leader="dot" w:pos="9016"/>
            </w:tabs>
            <w:rPr>
              <w:rFonts w:asciiTheme="minorHAnsi" w:eastAsiaTheme="minorEastAsia" w:hAnsiTheme="minorHAnsi" w:cstheme="minorBidi"/>
              <w:b/>
              <w:bCs/>
              <w:noProof/>
              <w:color w:val="0D0D0D" w:themeColor="text1" w:themeTint="F2"/>
              <w:lang w:eastAsia="en-GB"/>
            </w:rPr>
          </w:pPr>
          <w:r w:rsidRPr="00B9637C">
            <w:rPr>
              <w:rFonts w:asciiTheme="majorBidi" w:hAnsiTheme="majorBidi" w:cstheme="majorBidi"/>
              <w:b/>
              <w:bCs/>
              <w:color w:val="0D0D0D" w:themeColor="text1" w:themeTint="F2"/>
            </w:rPr>
            <w:fldChar w:fldCharType="begin"/>
          </w:r>
          <w:r w:rsidRPr="00B9637C">
            <w:rPr>
              <w:rFonts w:asciiTheme="majorBidi" w:hAnsiTheme="majorBidi" w:cstheme="majorBidi"/>
              <w:b/>
              <w:bCs/>
              <w:color w:val="0D0D0D" w:themeColor="text1" w:themeTint="F2"/>
            </w:rPr>
            <w:instrText xml:space="preserve"> TOC \o "1-3" \h \z \u </w:instrText>
          </w:r>
          <w:r w:rsidRPr="00B9637C">
            <w:rPr>
              <w:rFonts w:asciiTheme="majorBidi" w:hAnsiTheme="majorBidi" w:cstheme="majorBidi"/>
              <w:b/>
              <w:bCs/>
              <w:color w:val="0D0D0D" w:themeColor="text1" w:themeTint="F2"/>
            </w:rPr>
            <w:fldChar w:fldCharType="separate"/>
          </w:r>
          <w:hyperlink w:anchor="_Toc216042949" w:history="1">
            <w:r w:rsidR="00B9637C" w:rsidRPr="00B9637C">
              <w:rPr>
                <w:rStyle w:val="Hyperlink"/>
                <w:rFonts w:asciiTheme="majorBidi" w:hAnsiTheme="majorBidi"/>
                <w:b/>
                <w:bCs/>
                <w:noProof/>
                <w:color w:val="0D0D0D" w:themeColor="text1" w:themeTint="F2"/>
              </w:rPr>
              <w:t>1.1</w:t>
            </w:r>
            <w:r w:rsidR="00B9637C" w:rsidRPr="00B9637C">
              <w:rPr>
                <w:rFonts w:asciiTheme="minorHAnsi" w:eastAsiaTheme="minorEastAsia" w:hAnsiTheme="minorHAnsi" w:cstheme="minorBidi"/>
                <w:b/>
                <w:bCs/>
                <w:noProof/>
                <w:color w:val="0D0D0D" w:themeColor="text1" w:themeTint="F2"/>
                <w:lang w:eastAsia="en-GB"/>
              </w:rPr>
              <w:tab/>
            </w:r>
            <w:r w:rsidR="00B9637C" w:rsidRPr="00B9637C">
              <w:rPr>
                <w:rStyle w:val="Hyperlink"/>
                <w:rFonts w:asciiTheme="majorBidi" w:hAnsiTheme="majorBidi"/>
                <w:b/>
                <w:bCs/>
                <w:noProof/>
                <w:color w:val="0D0D0D" w:themeColor="text1" w:themeTint="F2"/>
              </w:rPr>
              <w:t>Problem Statement and Objectives</w:t>
            </w:r>
            <w:r w:rsidR="00B9637C" w:rsidRPr="00B9637C">
              <w:rPr>
                <w:b/>
                <w:bCs/>
                <w:noProof/>
                <w:webHidden/>
                <w:color w:val="0D0D0D" w:themeColor="text1" w:themeTint="F2"/>
              </w:rPr>
              <w:tab/>
            </w:r>
            <w:r w:rsidR="00B9637C" w:rsidRPr="00B9637C">
              <w:rPr>
                <w:b/>
                <w:bCs/>
                <w:noProof/>
                <w:webHidden/>
                <w:color w:val="0D0D0D" w:themeColor="text1" w:themeTint="F2"/>
              </w:rPr>
              <w:fldChar w:fldCharType="begin"/>
            </w:r>
            <w:r w:rsidR="00B9637C" w:rsidRPr="00B9637C">
              <w:rPr>
                <w:b/>
                <w:bCs/>
                <w:noProof/>
                <w:webHidden/>
                <w:color w:val="0D0D0D" w:themeColor="text1" w:themeTint="F2"/>
              </w:rPr>
              <w:instrText xml:space="preserve"> PAGEREF _Toc216042949 \h </w:instrText>
            </w:r>
            <w:r w:rsidR="00B9637C" w:rsidRPr="00B9637C">
              <w:rPr>
                <w:b/>
                <w:bCs/>
                <w:noProof/>
                <w:webHidden/>
                <w:color w:val="0D0D0D" w:themeColor="text1" w:themeTint="F2"/>
              </w:rPr>
            </w:r>
            <w:r w:rsidR="00B9637C" w:rsidRPr="00B9637C">
              <w:rPr>
                <w:b/>
                <w:bCs/>
                <w:noProof/>
                <w:webHidden/>
                <w:color w:val="0D0D0D" w:themeColor="text1" w:themeTint="F2"/>
              </w:rPr>
              <w:fldChar w:fldCharType="separate"/>
            </w:r>
            <w:r w:rsidR="00B9637C">
              <w:rPr>
                <w:b/>
                <w:bCs/>
                <w:noProof/>
                <w:webHidden/>
                <w:color w:val="0D0D0D" w:themeColor="text1" w:themeTint="F2"/>
              </w:rPr>
              <w:t>3</w:t>
            </w:r>
            <w:r w:rsidR="00B9637C" w:rsidRPr="00B9637C">
              <w:rPr>
                <w:b/>
                <w:bCs/>
                <w:noProof/>
                <w:webHidden/>
                <w:color w:val="0D0D0D" w:themeColor="text1" w:themeTint="F2"/>
              </w:rPr>
              <w:fldChar w:fldCharType="end"/>
            </w:r>
          </w:hyperlink>
        </w:p>
        <w:p w14:paraId="6379AD16" w14:textId="5D4AA2C5" w:rsidR="00B9637C" w:rsidRPr="00B9637C" w:rsidRDefault="00B9637C">
          <w:pPr>
            <w:pStyle w:val="TOC1"/>
            <w:tabs>
              <w:tab w:val="left" w:pos="720"/>
              <w:tab w:val="right" w:leader="dot" w:pos="9016"/>
            </w:tabs>
            <w:rPr>
              <w:rFonts w:asciiTheme="minorHAnsi" w:eastAsiaTheme="minorEastAsia" w:hAnsiTheme="minorHAnsi" w:cstheme="minorBidi"/>
              <w:b/>
              <w:bCs/>
              <w:noProof/>
              <w:color w:val="0D0D0D" w:themeColor="text1" w:themeTint="F2"/>
              <w:lang w:eastAsia="en-GB"/>
            </w:rPr>
          </w:pPr>
          <w:hyperlink w:anchor="_Toc216042950" w:history="1">
            <w:r w:rsidRPr="00B9637C">
              <w:rPr>
                <w:rStyle w:val="Hyperlink"/>
                <w:rFonts w:asciiTheme="majorBidi" w:hAnsiTheme="majorBidi"/>
                <w:b/>
                <w:bCs/>
                <w:noProof/>
                <w:color w:val="0D0D0D" w:themeColor="text1" w:themeTint="F2"/>
              </w:rPr>
              <w:t>1.2</w:t>
            </w:r>
            <w:r w:rsidRPr="00B9637C">
              <w:rPr>
                <w:rFonts w:asciiTheme="minorHAnsi" w:eastAsiaTheme="minorEastAsia" w:hAnsiTheme="minorHAnsi" w:cstheme="minorBidi"/>
                <w:b/>
                <w:bCs/>
                <w:noProof/>
                <w:color w:val="0D0D0D" w:themeColor="text1" w:themeTint="F2"/>
                <w:lang w:eastAsia="en-GB"/>
              </w:rPr>
              <w:tab/>
            </w:r>
            <w:r w:rsidRPr="00B9637C">
              <w:rPr>
                <w:rStyle w:val="Hyperlink"/>
                <w:rFonts w:asciiTheme="majorBidi" w:hAnsiTheme="majorBidi"/>
                <w:b/>
                <w:bCs/>
                <w:noProof/>
                <w:color w:val="0D0D0D" w:themeColor="text1" w:themeTint="F2"/>
              </w:rPr>
              <w:t>Data Set</w:t>
            </w:r>
            <w:r w:rsidRPr="00B9637C">
              <w:rPr>
                <w:b/>
                <w:bCs/>
                <w:noProof/>
                <w:webHidden/>
                <w:color w:val="0D0D0D" w:themeColor="text1" w:themeTint="F2"/>
              </w:rPr>
              <w:tab/>
            </w:r>
            <w:r w:rsidRPr="00B9637C">
              <w:rPr>
                <w:b/>
                <w:bCs/>
                <w:noProof/>
                <w:webHidden/>
                <w:color w:val="0D0D0D" w:themeColor="text1" w:themeTint="F2"/>
              </w:rPr>
              <w:fldChar w:fldCharType="begin"/>
            </w:r>
            <w:r w:rsidRPr="00B9637C">
              <w:rPr>
                <w:b/>
                <w:bCs/>
                <w:noProof/>
                <w:webHidden/>
                <w:color w:val="0D0D0D" w:themeColor="text1" w:themeTint="F2"/>
              </w:rPr>
              <w:instrText xml:space="preserve"> PAGEREF _Toc216042950 \h </w:instrText>
            </w:r>
            <w:r w:rsidRPr="00B9637C">
              <w:rPr>
                <w:b/>
                <w:bCs/>
                <w:noProof/>
                <w:webHidden/>
                <w:color w:val="0D0D0D" w:themeColor="text1" w:themeTint="F2"/>
              </w:rPr>
            </w:r>
            <w:r w:rsidRPr="00B9637C">
              <w:rPr>
                <w:b/>
                <w:bCs/>
                <w:noProof/>
                <w:webHidden/>
                <w:color w:val="0D0D0D" w:themeColor="text1" w:themeTint="F2"/>
              </w:rPr>
              <w:fldChar w:fldCharType="separate"/>
            </w:r>
            <w:r>
              <w:rPr>
                <w:b/>
                <w:bCs/>
                <w:noProof/>
                <w:webHidden/>
                <w:color w:val="0D0D0D" w:themeColor="text1" w:themeTint="F2"/>
              </w:rPr>
              <w:t>3</w:t>
            </w:r>
            <w:r w:rsidRPr="00B9637C">
              <w:rPr>
                <w:b/>
                <w:bCs/>
                <w:noProof/>
                <w:webHidden/>
                <w:color w:val="0D0D0D" w:themeColor="text1" w:themeTint="F2"/>
              </w:rPr>
              <w:fldChar w:fldCharType="end"/>
            </w:r>
          </w:hyperlink>
        </w:p>
        <w:p w14:paraId="4DF215E9" w14:textId="7A5E017E" w:rsidR="00B9637C" w:rsidRPr="00B9637C" w:rsidRDefault="00B9637C">
          <w:pPr>
            <w:pStyle w:val="TOC1"/>
            <w:tabs>
              <w:tab w:val="left" w:pos="720"/>
              <w:tab w:val="right" w:leader="dot" w:pos="9016"/>
            </w:tabs>
            <w:rPr>
              <w:rFonts w:asciiTheme="minorHAnsi" w:eastAsiaTheme="minorEastAsia" w:hAnsiTheme="minorHAnsi" w:cstheme="minorBidi"/>
              <w:b/>
              <w:bCs/>
              <w:noProof/>
              <w:color w:val="0D0D0D" w:themeColor="text1" w:themeTint="F2"/>
              <w:lang w:eastAsia="en-GB"/>
            </w:rPr>
          </w:pPr>
          <w:hyperlink w:anchor="_Toc216042951" w:history="1">
            <w:r w:rsidRPr="00B9637C">
              <w:rPr>
                <w:rStyle w:val="Hyperlink"/>
                <w:rFonts w:asciiTheme="majorBidi" w:hAnsiTheme="majorBidi"/>
                <w:b/>
                <w:bCs/>
                <w:noProof/>
                <w:color w:val="0D0D0D" w:themeColor="text1" w:themeTint="F2"/>
              </w:rPr>
              <w:t>1.3</w:t>
            </w:r>
            <w:r w:rsidRPr="00B9637C">
              <w:rPr>
                <w:rFonts w:asciiTheme="minorHAnsi" w:eastAsiaTheme="minorEastAsia" w:hAnsiTheme="minorHAnsi" w:cstheme="minorBidi"/>
                <w:b/>
                <w:bCs/>
                <w:noProof/>
                <w:color w:val="0D0D0D" w:themeColor="text1" w:themeTint="F2"/>
                <w:lang w:eastAsia="en-GB"/>
              </w:rPr>
              <w:tab/>
            </w:r>
            <w:r w:rsidRPr="00B9637C">
              <w:rPr>
                <w:rStyle w:val="Hyperlink"/>
                <w:rFonts w:asciiTheme="majorBidi" w:hAnsiTheme="majorBidi"/>
                <w:b/>
                <w:bCs/>
                <w:noProof/>
                <w:color w:val="0D0D0D" w:themeColor="text1" w:themeTint="F2"/>
              </w:rPr>
              <w:t>Exploratory analysis</w:t>
            </w:r>
            <w:r w:rsidRPr="00B9637C">
              <w:rPr>
                <w:b/>
                <w:bCs/>
                <w:noProof/>
                <w:webHidden/>
                <w:color w:val="0D0D0D" w:themeColor="text1" w:themeTint="F2"/>
              </w:rPr>
              <w:tab/>
            </w:r>
            <w:r w:rsidRPr="00B9637C">
              <w:rPr>
                <w:b/>
                <w:bCs/>
                <w:noProof/>
                <w:webHidden/>
                <w:color w:val="0D0D0D" w:themeColor="text1" w:themeTint="F2"/>
              </w:rPr>
              <w:fldChar w:fldCharType="begin"/>
            </w:r>
            <w:r w:rsidRPr="00B9637C">
              <w:rPr>
                <w:b/>
                <w:bCs/>
                <w:noProof/>
                <w:webHidden/>
                <w:color w:val="0D0D0D" w:themeColor="text1" w:themeTint="F2"/>
              </w:rPr>
              <w:instrText xml:space="preserve"> PAGEREF _Toc216042951 \h </w:instrText>
            </w:r>
            <w:r w:rsidRPr="00B9637C">
              <w:rPr>
                <w:b/>
                <w:bCs/>
                <w:noProof/>
                <w:webHidden/>
                <w:color w:val="0D0D0D" w:themeColor="text1" w:themeTint="F2"/>
              </w:rPr>
            </w:r>
            <w:r w:rsidRPr="00B9637C">
              <w:rPr>
                <w:b/>
                <w:bCs/>
                <w:noProof/>
                <w:webHidden/>
                <w:color w:val="0D0D0D" w:themeColor="text1" w:themeTint="F2"/>
              </w:rPr>
              <w:fldChar w:fldCharType="separate"/>
            </w:r>
            <w:r>
              <w:rPr>
                <w:b/>
                <w:bCs/>
                <w:noProof/>
                <w:webHidden/>
                <w:color w:val="0D0D0D" w:themeColor="text1" w:themeTint="F2"/>
              </w:rPr>
              <w:t>3</w:t>
            </w:r>
            <w:r w:rsidRPr="00B9637C">
              <w:rPr>
                <w:b/>
                <w:bCs/>
                <w:noProof/>
                <w:webHidden/>
                <w:color w:val="0D0D0D" w:themeColor="text1" w:themeTint="F2"/>
              </w:rPr>
              <w:fldChar w:fldCharType="end"/>
            </w:r>
          </w:hyperlink>
        </w:p>
        <w:p w14:paraId="5B3F5B38" w14:textId="6BBE62DF" w:rsidR="00B9637C" w:rsidRPr="00B9637C" w:rsidRDefault="00B9637C">
          <w:pPr>
            <w:pStyle w:val="TOC1"/>
            <w:tabs>
              <w:tab w:val="left" w:pos="720"/>
              <w:tab w:val="right" w:leader="dot" w:pos="9016"/>
            </w:tabs>
            <w:rPr>
              <w:rFonts w:asciiTheme="minorHAnsi" w:eastAsiaTheme="minorEastAsia" w:hAnsiTheme="minorHAnsi" w:cstheme="minorBidi"/>
              <w:b/>
              <w:bCs/>
              <w:noProof/>
              <w:color w:val="0D0D0D" w:themeColor="text1" w:themeTint="F2"/>
              <w:lang w:eastAsia="en-GB"/>
            </w:rPr>
          </w:pPr>
          <w:hyperlink w:anchor="_Toc216042952" w:history="1">
            <w:r w:rsidRPr="00B9637C">
              <w:rPr>
                <w:rStyle w:val="Hyperlink"/>
                <w:rFonts w:asciiTheme="majorBidi" w:hAnsiTheme="majorBidi"/>
                <w:b/>
                <w:bCs/>
                <w:noProof/>
                <w:color w:val="0D0D0D" w:themeColor="text1" w:themeTint="F2"/>
              </w:rPr>
              <w:t>1.4</w:t>
            </w:r>
            <w:r w:rsidRPr="00B9637C">
              <w:rPr>
                <w:rFonts w:asciiTheme="minorHAnsi" w:eastAsiaTheme="minorEastAsia" w:hAnsiTheme="minorHAnsi" w:cstheme="minorBidi"/>
                <w:b/>
                <w:bCs/>
                <w:noProof/>
                <w:color w:val="0D0D0D" w:themeColor="text1" w:themeTint="F2"/>
                <w:lang w:eastAsia="en-GB"/>
              </w:rPr>
              <w:tab/>
            </w:r>
            <w:r w:rsidRPr="00B9637C">
              <w:rPr>
                <w:rStyle w:val="Hyperlink"/>
                <w:rFonts w:asciiTheme="majorBidi" w:hAnsiTheme="majorBidi"/>
                <w:b/>
                <w:bCs/>
                <w:noProof/>
                <w:color w:val="0D0D0D" w:themeColor="text1" w:themeTint="F2"/>
              </w:rPr>
              <w:t>Feature selection</w:t>
            </w:r>
            <w:r w:rsidRPr="00B9637C">
              <w:rPr>
                <w:b/>
                <w:bCs/>
                <w:noProof/>
                <w:webHidden/>
                <w:color w:val="0D0D0D" w:themeColor="text1" w:themeTint="F2"/>
              </w:rPr>
              <w:tab/>
            </w:r>
            <w:r w:rsidRPr="00B9637C">
              <w:rPr>
                <w:b/>
                <w:bCs/>
                <w:noProof/>
                <w:webHidden/>
                <w:color w:val="0D0D0D" w:themeColor="text1" w:themeTint="F2"/>
              </w:rPr>
              <w:fldChar w:fldCharType="begin"/>
            </w:r>
            <w:r w:rsidRPr="00B9637C">
              <w:rPr>
                <w:b/>
                <w:bCs/>
                <w:noProof/>
                <w:webHidden/>
                <w:color w:val="0D0D0D" w:themeColor="text1" w:themeTint="F2"/>
              </w:rPr>
              <w:instrText xml:space="preserve"> PAGEREF _Toc216042952 \h </w:instrText>
            </w:r>
            <w:r w:rsidRPr="00B9637C">
              <w:rPr>
                <w:b/>
                <w:bCs/>
                <w:noProof/>
                <w:webHidden/>
                <w:color w:val="0D0D0D" w:themeColor="text1" w:themeTint="F2"/>
              </w:rPr>
            </w:r>
            <w:r w:rsidRPr="00B9637C">
              <w:rPr>
                <w:b/>
                <w:bCs/>
                <w:noProof/>
                <w:webHidden/>
                <w:color w:val="0D0D0D" w:themeColor="text1" w:themeTint="F2"/>
              </w:rPr>
              <w:fldChar w:fldCharType="separate"/>
            </w:r>
            <w:r>
              <w:rPr>
                <w:b/>
                <w:bCs/>
                <w:noProof/>
                <w:webHidden/>
                <w:color w:val="0D0D0D" w:themeColor="text1" w:themeTint="F2"/>
              </w:rPr>
              <w:t>4</w:t>
            </w:r>
            <w:r w:rsidRPr="00B9637C">
              <w:rPr>
                <w:b/>
                <w:bCs/>
                <w:noProof/>
                <w:webHidden/>
                <w:color w:val="0D0D0D" w:themeColor="text1" w:themeTint="F2"/>
              </w:rPr>
              <w:fldChar w:fldCharType="end"/>
            </w:r>
          </w:hyperlink>
        </w:p>
        <w:p w14:paraId="289B4970" w14:textId="21391CDE" w:rsidR="00B9637C" w:rsidRPr="00B9637C" w:rsidRDefault="00B9637C">
          <w:pPr>
            <w:pStyle w:val="TOC1"/>
            <w:tabs>
              <w:tab w:val="left" w:pos="720"/>
              <w:tab w:val="right" w:leader="dot" w:pos="9016"/>
            </w:tabs>
            <w:rPr>
              <w:rFonts w:asciiTheme="minorHAnsi" w:eastAsiaTheme="minorEastAsia" w:hAnsiTheme="minorHAnsi" w:cstheme="minorBidi"/>
              <w:b/>
              <w:bCs/>
              <w:noProof/>
              <w:color w:val="0D0D0D" w:themeColor="text1" w:themeTint="F2"/>
              <w:lang w:eastAsia="en-GB"/>
            </w:rPr>
          </w:pPr>
          <w:hyperlink w:anchor="_Toc216042953" w:history="1">
            <w:r w:rsidRPr="00B9637C">
              <w:rPr>
                <w:rStyle w:val="Hyperlink"/>
                <w:rFonts w:asciiTheme="majorBidi" w:hAnsiTheme="majorBidi"/>
                <w:b/>
                <w:bCs/>
                <w:noProof/>
                <w:color w:val="0D0D0D" w:themeColor="text1" w:themeTint="F2"/>
              </w:rPr>
              <w:t>1.5</w:t>
            </w:r>
            <w:r w:rsidRPr="00B9637C">
              <w:rPr>
                <w:rFonts w:asciiTheme="minorHAnsi" w:eastAsiaTheme="minorEastAsia" w:hAnsiTheme="minorHAnsi" w:cstheme="minorBidi"/>
                <w:b/>
                <w:bCs/>
                <w:noProof/>
                <w:color w:val="0D0D0D" w:themeColor="text1" w:themeTint="F2"/>
                <w:lang w:eastAsia="en-GB"/>
              </w:rPr>
              <w:tab/>
            </w:r>
            <w:r w:rsidRPr="00B9637C">
              <w:rPr>
                <w:rStyle w:val="Hyperlink"/>
                <w:rFonts w:asciiTheme="majorBidi" w:hAnsiTheme="majorBidi"/>
                <w:b/>
                <w:bCs/>
                <w:noProof/>
                <w:color w:val="0D0D0D" w:themeColor="text1" w:themeTint="F2"/>
              </w:rPr>
              <w:t>Modeling</w:t>
            </w:r>
            <w:r w:rsidRPr="00B9637C">
              <w:rPr>
                <w:b/>
                <w:bCs/>
                <w:noProof/>
                <w:webHidden/>
                <w:color w:val="0D0D0D" w:themeColor="text1" w:themeTint="F2"/>
              </w:rPr>
              <w:tab/>
            </w:r>
            <w:r w:rsidRPr="00B9637C">
              <w:rPr>
                <w:b/>
                <w:bCs/>
                <w:noProof/>
                <w:webHidden/>
                <w:color w:val="0D0D0D" w:themeColor="text1" w:themeTint="F2"/>
              </w:rPr>
              <w:fldChar w:fldCharType="begin"/>
            </w:r>
            <w:r w:rsidRPr="00B9637C">
              <w:rPr>
                <w:b/>
                <w:bCs/>
                <w:noProof/>
                <w:webHidden/>
                <w:color w:val="0D0D0D" w:themeColor="text1" w:themeTint="F2"/>
              </w:rPr>
              <w:instrText xml:space="preserve"> PAGEREF _Toc216042953 \h </w:instrText>
            </w:r>
            <w:r w:rsidRPr="00B9637C">
              <w:rPr>
                <w:b/>
                <w:bCs/>
                <w:noProof/>
                <w:webHidden/>
                <w:color w:val="0D0D0D" w:themeColor="text1" w:themeTint="F2"/>
              </w:rPr>
            </w:r>
            <w:r w:rsidRPr="00B9637C">
              <w:rPr>
                <w:b/>
                <w:bCs/>
                <w:noProof/>
                <w:webHidden/>
                <w:color w:val="0D0D0D" w:themeColor="text1" w:themeTint="F2"/>
              </w:rPr>
              <w:fldChar w:fldCharType="separate"/>
            </w:r>
            <w:r>
              <w:rPr>
                <w:b/>
                <w:bCs/>
                <w:noProof/>
                <w:webHidden/>
                <w:color w:val="0D0D0D" w:themeColor="text1" w:themeTint="F2"/>
              </w:rPr>
              <w:t>4</w:t>
            </w:r>
            <w:r w:rsidRPr="00B9637C">
              <w:rPr>
                <w:b/>
                <w:bCs/>
                <w:noProof/>
                <w:webHidden/>
                <w:color w:val="0D0D0D" w:themeColor="text1" w:themeTint="F2"/>
              </w:rPr>
              <w:fldChar w:fldCharType="end"/>
            </w:r>
          </w:hyperlink>
        </w:p>
        <w:p w14:paraId="685D1C36" w14:textId="74E63C75" w:rsidR="00B9637C" w:rsidRPr="00B9637C" w:rsidRDefault="00B9637C">
          <w:pPr>
            <w:pStyle w:val="TOC1"/>
            <w:tabs>
              <w:tab w:val="right" w:leader="dot" w:pos="9016"/>
            </w:tabs>
            <w:rPr>
              <w:rFonts w:asciiTheme="minorHAnsi" w:eastAsiaTheme="minorEastAsia" w:hAnsiTheme="minorHAnsi" w:cstheme="minorBidi"/>
              <w:b/>
              <w:bCs/>
              <w:noProof/>
              <w:color w:val="0D0D0D" w:themeColor="text1" w:themeTint="F2"/>
              <w:lang w:eastAsia="en-GB"/>
            </w:rPr>
          </w:pPr>
          <w:hyperlink w:anchor="_Toc216042954" w:history="1">
            <w:r w:rsidRPr="00B9637C">
              <w:rPr>
                <w:rStyle w:val="Hyperlink"/>
                <w:rFonts w:asciiTheme="majorBidi" w:hAnsiTheme="majorBidi"/>
                <w:b/>
                <w:bCs/>
                <w:noProof/>
                <w:color w:val="0D0D0D" w:themeColor="text1" w:themeTint="F2"/>
              </w:rPr>
              <w:t>1.6 Conclusion</w:t>
            </w:r>
            <w:r w:rsidRPr="00B9637C">
              <w:rPr>
                <w:b/>
                <w:bCs/>
                <w:noProof/>
                <w:webHidden/>
                <w:color w:val="0D0D0D" w:themeColor="text1" w:themeTint="F2"/>
              </w:rPr>
              <w:tab/>
            </w:r>
            <w:r w:rsidRPr="00B9637C">
              <w:rPr>
                <w:b/>
                <w:bCs/>
                <w:noProof/>
                <w:webHidden/>
                <w:color w:val="0D0D0D" w:themeColor="text1" w:themeTint="F2"/>
              </w:rPr>
              <w:fldChar w:fldCharType="begin"/>
            </w:r>
            <w:r w:rsidRPr="00B9637C">
              <w:rPr>
                <w:b/>
                <w:bCs/>
                <w:noProof/>
                <w:webHidden/>
                <w:color w:val="0D0D0D" w:themeColor="text1" w:themeTint="F2"/>
              </w:rPr>
              <w:instrText xml:space="preserve"> PAGEREF _Toc216042954 \h </w:instrText>
            </w:r>
            <w:r w:rsidRPr="00B9637C">
              <w:rPr>
                <w:b/>
                <w:bCs/>
                <w:noProof/>
                <w:webHidden/>
                <w:color w:val="0D0D0D" w:themeColor="text1" w:themeTint="F2"/>
              </w:rPr>
            </w:r>
            <w:r w:rsidRPr="00B9637C">
              <w:rPr>
                <w:b/>
                <w:bCs/>
                <w:noProof/>
                <w:webHidden/>
                <w:color w:val="0D0D0D" w:themeColor="text1" w:themeTint="F2"/>
              </w:rPr>
              <w:fldChar w:fldCharType="separate"/>
            </w:r>
            <w:r>
              <w:rPr>
                <w:b/>
                <w:bCs/>
                <w:noProof/>
                <w:webHidden/>
                <w:color w:val="0D0D0D" w:themeColor="text1" w:themeTint="F2"/>
              </w:rPr>
              <w:t>4</w:t>
            </w:r>
            <w:r w:rsidRPr="00B9637C">
              <w:rPr>
                <w:b/>
                <w:bCs/>
                <w:noProof/>
                <w:webHidden/>
                <w:color w:val="0D0D0D" w:themeColor="text1" w:themeTint="F2"/>
              </w:rPr>
              <w:fldChar w:fldCharType="end"/>
            </w:r>
          </w:hyperlink>
        </w:p>
        <w:p w14:paraId="57102B3E" w14:textId="00AF217A" w:rsidR="00B9637C" w:rsidRPr="00B9637C" w:rsidRDefault="00B9637C">
          <w:pPr>
            <w:pStyle w:val="TOC1"/>
            <w:tabs>
              <w:tab w:val="right" w:leader="dot" w:pos="9016"/>
            </w:tabs>
            <w:rPr>
              <w:rFonts w:asciiTheme="minorHAnsi" w:eastAsiaTheme="minorEastAsia" w:hAnsiTheme="minorHAnsi" w:cstheme="minorBidi"/>
              <w:b/>
              <w:bCs/>
              <w:noProof/>
              <w:color w:val="0D0D0D" w:themeColor="text1" w:themeTint="F2"/>
              <w:lang w:eastAsia="en-GB"/>
            </w:rPr>
          </w:pPr>
          <w:hyperlink w:anchor="_Toc216042955" w:history="1">
            <w:r w:rsidRPr="00B9637C">
              <w:rPr>
                <w:rStyle w:val="Hyperlink"/>
                <w:rFonts w:asciiTheme="majorBidi" w:hAnsiTheme="majorBidi"/>
                <w:b/>
                <w:bCs/>
                <w:noProof/>
                <w:color w:val="0D0D0D" w:themeColor="text1" w:themeTint="F2"/>
              </w:rPr>
              <w:t>Contributions Table</w:t>
            </w:r>
            <w:r w:rsidRPr="00B9637C">
              <w:rPr>
                <w:b/>
                <w:bCs/>
                <w:noProof/>
                <w:webHidden/>
                <w:color w:val="0D0D0D" w:themeColor="text1" w:themeTint="F2"/>
              </w:rPr>
              <w:tab/>
            </w:r>
            <w:r w:rsidRPr="00B9637C">
              <w:rPr>
                <w:b/>
                <w:bCs/>
                <w:noProof/>
                <w:webHidden/>
                <w:color w:val="0D0D0D" w:themeColor="text1" w:themeTint="F2"/>
              </w:rPr>
              <w:fldChar w:fldCharType="begin"/>
            </w:r>
            <w:r w:rsidRPr="00B9637C">
              <w:rPr>
                <w:b/>
                <w:bCs/>
                <w:noProof/>
                <w:webHidden/>
                <w:color w:val="0D0D0D" w:themeColor="text1" w:themeTint="F2"/>
              </w:rPr>
              <w:instrText xml:space="preserve"> PAGEREF _Toc216042955 \h </w:instrText>
            </w:r>
            <w:r w:rsidRPr="00B9637C">
              <w:rPr>
                <w:b/>
                <w:bCs/>
                <w:noProof/>
                <w:webHidden/>
                <w:color w:val="0D0D0D" w:themeColor="text1" w:themeTint="F2"/>
              </w:rPr>
            </w:r>
            <w:r w:rsidRPr="00B9637C">
              <w:rPr>
                <w:b/>
                <w:bCs/>
                <w:noProof/>
                <w:webHidden/>
                <w:color w:val="0D0D0D" w:themeColor="text1" w:themeTint="F2"/>
              </w:rPr>
              <w:fldChar w:fldCharType="separate"/>
            </w:r>
            <w:r>
              <w:rPr>
                <w:b/>
                <w:bCs/>
                <w:noProof/>
                <w:webHidden/>
                <w:color w:val="0D0D0D" w:themeColor="text1" w:themeTint="F2"/>
              </w:rPr>
              <w:t>5</w:t>
            </w:r>
            <w:r w:rsidRPr="00B9637C">
              <w:rPr>
                <w:b/>
                <w:bCs/>
                <w:noProof/>
                <w:webHidden/>
                <w:color w:val="0D0D0D" w:themeColor="text1" w:themeTint="F2"/>
              </w:rPr>
              <w:fldChar w:fldCharType="end"/>
            </w:r>
          </w:hyperlink>
        </w:p>
        <w:p w14:paraId="2257CB62" w14:textId="00C93017" w:rsidR="00B9637C" w:rsidRPr="00B9637C" w:rsidRDefault="00B9637C">
          <w:pPr>
            <w:pStyle w:val="TOC1"/>
            <w:tabs>
              <w:tab w:val="right" w:leader="dot" w:pos="9016"/>
            </w:tabs>
            <w:rPr>
              <w:rFonts w:asciiTheme="minorHAnsi" w:eastAsiaTheme="minorEastAsia" w:hAnsiTheme="minorHAnsi" w:cstheme="minorBidi"/>
              <w:b/>
              <w:bCs/>
              <w:noProof/>
              <w:color w:val="0D0D0D" w:themeColor="text1" w:themeTint="F2"/>
              <w:lang w:eastAsia="en-GB"/>
            </w:rPr>
          </w:pPr>
          <w:hyperlink w:anchor="_Toc216042956" w:history="1">
            <w:r w:rsidRPr="00B9637C">
              <w:rPr>
                <w:rStyle w:val="Hyperlink"/>
                <w:rFonts w:asciiTheme="majorBidi" w:hAnsiTheme="majorBidi"/>
                <w:b/>
                <w:bCs/>
                <w:noProof/>
                <w:color w:val="0D0D0D" w:themeColor="text1" w:themeTint="F2"/>
              </w:rPr>
              <w:t>References</w:t>
            </w:r>
            <w:r w:rsidRPr="00B9637C">
              <w:rPr>
                <w:b/>
                <w:bCs/>
                <w:noProof/>
                <w:webHidden/>
                <w:color w:val="0D0D0D" w:themeColor="text1" w:themeTint="F2"/>
              </w:rPr>
              <w:tab/>
            </w:r>
            <w:r w:rsidRPr="00B9637C">
              <w:rPr>
                <w:b/>
                <w:bCs/>
                <w:noProof/>
                <w:webHidden/>
                <w:color w:val="0D0D0D" w:themeColor="text1" w:themeTint="F2"/>
              </w:rPr>
              <w:fldChar w:fldCharType="begin"/>
            </w:r>
            <w:r w:rsidRPr="00B9637C">
              <w:rPr>
                <w:b/>
                <w:bCs/>
                <w:noProof/>
                <w:webHidden/>
                <w:color w:val="0D0D0D" w:themeColor="text1" w:themeTint="F2"/>
              </w:rPr>
              <w:instrText xml:space="preserve"> PAGEREF _Toc216042956 \h </w:instrText>
            </w:r>
            <w:r w:rsidRPr="00B9637C">
              <w:rPr>
                <w:b/>
                <w:bCs/>
                <w:noProof/>
                <w:webHidden/>
                <w:color w:val="0D0D0D" w:themeColor="text1" w:themeTint="F2"/>
              </w:rPr>
            </w:r>
            <w:r w:rsidRPr="00B9637C">
              <w:rPr>
                <w:b/>
                <w:bCs/>
                <w:noProof/>
                <w:webHidden/>
                <w:color w:val="0D0D0D" w:themeColor="text1" w:themeTint="F2"/>
              </w:rPr>
              <w:fldChar w:fldCharType="separate"/>
            </w:r>
            <w:r>
              <w:rPr>
                <w:b/>
                <w:bCs/>
                <w:noProof/>
                <w:webHidden/>
                <w:color w:val="0D0D0D" w:themeColor="text1" w:themeTint="F2"/>
              </w:rPr>
              <w:t>5</w:t>
            </w:r>
            <w:r w:rsidRPr="00B9637C">
              <w:rPr>
                <w:b/>
                <w:bCs/>
                <w:noProof/>
                <w:webHidden/>
                <w:color w:val="0D0D0D" w:themeColor="text1" w:themeTint="F2"/>
              </w:rPr>
              <w:fldChar w:fldCharType="end"/>
            </w:r>
          </w:hyperlink>
        </w:p>
        <w:p w14:paraId="362E3815" w14:textId="1D222A9F" w:rsidR="00CF591E" w:rsidRDefault="00CF591E">
          <w:r w:rsidRPr="00B9637C">
            <w:rPr>
              <w:rFonts w:asciiTheme="majorBidi" w:hAnsiTheme="majorBidi" w:cstheme="majorBidi"/>
              <w:b/>
              <w:bCs/>
              <w:noProof/>
              <w:color w:val="0D0D0D" w:themeColor="text1" w:themeTint="F2"/>
            </w:rPr>
            <w:fldChar w:fldCharType="end"/>
          </w:r>
        </w:p>
      </w:sdtContent>
    </w:sdt>
    <w:p w14:paraId="2C9B5E30" w14:textId="77777777" w:rsidR="00CF591E" w:rsidRDefault="00CF591E" w:rsidP="00CF591E">
      <w:pPr>
        <w:jc w:val="center"/>
      </w:pPr>
    </w:p>
    <w:p w14:paraId="6F96699B" w14:textId="77777777" w:rsidR="00CF591E" w:rsidRDefault="00CF591E" w:rsidP="00CF591E">
      <w:pPr>
        <w:jc w:val="center"/>
      </w:pPr>
    </w:p>
    <w:p w14:paraId="5788B614" w14:textId="77777777" w:rsidR="00CF591E" w:rsidRDefault="00CF591E" w:rsidP="00CF591E">
      <w:pPr>
        <w:jc w:val="center"/>
      </w:pPr>
    </w:p>
    <w:p w14:paraId="3C7E5B53" w14:textId="77777777" w:rsidR="00CF591E" w:rsidRDefault="00CF591E" w:rsidP="00CF591E">
      <w:pPr>
        <w:jc w:val="center"/>
      </w:pPr>
    </w:p>
    <w:p w14:paraId="63A242AA" w14:textId="77777777" w:rsidR="00CF591E" w:rsidRDefault="00CF591E" w:rsidP="00CF591E">
      <w:pPr>
        <w:jc w:val="center"/>
      </w:pPr>
    </w:p>
    <w:p w14:paraId="6F41CD0E" w14:textId="77777777" w:rsidR="00CF591E" w:rsidRDefault="00CF591E" w:rsidP="00CF591E">
      <w:pPr>
        <w:jc w:val="center"/>
      </w:pPr>
    </w:p>
    <w:p w14:paraId="0FEDEB64" w14:textId="77777777" w:rsidR="00CF591E" w:rsidRDefault="00CF591E" w:rsidP="00CF591E">
      <w:pPr>
        <w:jc w:val="center"/>
      </w:pPr>
    </w:p>
    <w:p w14:paraId="0E63DC4B" w14:textId="77777777" w:rsidR="00CF591E" w:rsidRDefault="00CF591E" w:rsidP="00CF591E">
      <w:pPr>
        <w:jc w:val="center"/>
      </w:pPr>
    </w:p>
    <w:p w14:paraId="2D3135A5" w14:textId="77777777" w:rsidR="00CF591E" w:rsidRDefault="00CF591E" w:rsidP="00CF591E">
      <w:pPr>
        <w:jc w:val="center"/>
      </w:pPr>
    </w:p>
    <w:p w14:paraId="62D79753" w14:textId="77777777" w:rsidR="00CF591E" w:rsidRDefault="00CF591E" w:rsidP="00CF591E">
      <w:pPr>
        <w:jc w:val="center"/>
      </w:pPr>
    </w:p>
    <w:p w14:paraId="2335533B" w14:textId="77777777" w:rsidR="00CF591E" w:rsidRDefault="00CF591E" w:rsidP="00CF591E">
      <w:pPr>
        <w:jc w:val="center"/>
      </w:pPr>
    </w:p>
    <w:p w14:paraId="18D9F8D2" w14:textId="77777777" w:rsidR="00CF591E" w:rsidRDefault="00CF591E" w:rsidP="00CF591E">
      <w:pPr>
        <w:jc w:val="center"/>
      </w:pPr>
    </w:p>
    <w:p w14:paraId="03E13931" w14:textId="77777777" w:rsidR="00CF591E" w:rsidRDefault="00CF591E" w:rsidP="00CF591E">
      <w:pPr>
        <w:jc w:val="center"/>
      </w:pPr>
    </w:p>
    <w:p w14:paraId="4622A77F" w14:textId="77777777" w:rsidR="00CF591E" w:rsidRDefault="00CF591E" w:rsidP="00CF591E">
      <w:pPr>
        <w:jc w:val="center"/>
      </w:pPr>
    </w:p>
    <w:p w14:paraId="72EC0AA0" w14:textId="77777777" w:rsidR="00CF591E" w:rsidRDefault="00CF591E" w:rsidP="00CF591E">
      <w:pPr>
        <w:jc w:val="center"/>
      </w:pPr>
    </w:p>
    <w:p w14:paraId="667FF51C" w14:textId="77777777" w:rsidR="00CF591E" w:rsidRDefault="00CF591E" w:rsidP="00CF591E">
      <w:pPr>
        <w:jc w:val="center"/>
      </w:pPr>
    </w:p>
    <w:p w14:paraId="37FCBFA1" w14:textId="77777777" w:rsidR="00CF591E" w:rsidRDefault="00CF591E" w:rsidP="00CF591E">
      <w:pPr>
        <w:jc w:val="center"/>
      </w:pPr>
    </w:p>
    <w:p w14:paraId="03DCD3E8" w14:textId="77777777" w:rsidR="00CF591E" w:rsidRDefault="00CF591E" w:rsidP="00CF591E">
      <w:pPr>
        <w:jc w:val="center"/>
      </w:pPr>
    </w:p>
    <w:p w14:paraId="05A4F9DB" w14:textId="77777777" w:rsidR="00CF591E" w:rsidRDefault="00CF591E" w:rsidP="00CF591E">
      <w:pPr>
        <w:jc w:val="center"/>
      </w:pPr>
    </w:p>
    <w:p w14:paraId="57EFD01F" w14:textId="77777777" w:rsidR="00CF591E" w:rsidRDefault="00CF591E" w:rsidP="00CF591E"/>
    <w:p w14:paraId="54DA7F2E" w14:textId="3E8CCB16" w:rsidR="00CF591E" w:rsidRPr="004733A1" w:rsidRDefault="00CF591E" w:rsidP="004733A1">
      <w:pPr>
        <w:pStyle w:val="Heading1"/>
        <w:numPr>
          <w:ilvl w:val="1"/>
          <w:numId w:val="1"/>
        </w:numPr>
        <w:spacing w:line="360" w:lineRule="auto"/>
        <w:rPr>
          <w:rFonts w:asciiTheme="majorBidi" w:hAnsiTheme="majorBidi"/>
          <w:b/>
          <w:bCs/>
          <w:color w:val="000000" w:themeColor="text1"/>
          <w:sz w:val="28"/>
          <w:szCs w:val="28"/>
        </w:rPr>
      </w:pPr>
      <w:bookmarkStart w:id="2" w:name="_Toc216042949"/>
      <w:r w:rsidRPr="004733A1">
        <w:rPr>
          <w:rFonts w:asciiTheme="majorBidi" w:hAnsiTheme="majorBidi"/>
          <w:b/>
          <w:bCs/>
          <w:color w:val="000000" w:themeColor="text1"/>
          <w:sz w:val="28"/>
          <w:szCs w:val="28"/>
        </w:rPr>
        <w:lastRenderedPageBreak/>
        <w:t xml:space="preserve">Problem Statement </w:t>
      </w:r>
      <w:r w:rsidR="004733A1" w:rsidRPr="004733A1">
        <w:rPr>
          <w:rFonts w:asciiTheme="majorBidi" w:hAnsiTheme="majorBidi"/>
          <w:b/>
          <w:bCs/>
          <w:color w:val="000000" w:themeColor="text1"/>
          <w:sz w:val="28"/>
          <w:szCs w:val="28"/>
        </w:rPr>
        <w:t xml:space="preserve">and </w:t>
      </w:r>
      <w:r w:rsidR="004733A1">
        <w:rPr>
          <w:rFonts w:asciiTheme="majorBidi" w:hAnsiTheme="majorBidi"/>
          <w:b/>
          <w:bCs/>
          <w:color w:val="000000" w:themeColor="text1"/>
          <w:sz w:val="28"/>
          <w:szCs w:val="28"/>
        </w:rPr>
        <w:t>Objectives</w:t>
      </w:r>
      <w:bookmarkEnd w:id="2"/>
    </w:p>
    <w:p w14:paraId="730951B7" w14:textId="401A6A2F" w:rsidR="004733A1" w:rsidRPr="004733A1" w:rsidRDefault="004733A1" w:rsidP="00D6025A">
      <w:pPr>
        <w:jc w:val="both"/>
      </w:pPr>
      <w:r w:rsidRPr="004733A1">
        <w:t>This project aims to build a data science model that predicts whether a coffee shop’s daily revenue will be low (0) or high (1). The prediction is based on several business and operational factors, including the number of customers per day, average order value, operating hours, number of employees, marketing spend, and location foot traffic.</w:t>
      </w:r>
      <w:r w:rsidRPr="004733A1">
        <w:br/>
        <w:t xml:space="preserve">The goal is to identify </w:t>
      </w:r>
      <w:r w:rsidR="00D6025A">
        <w:t>the factors that have the greatest impact on daily revenue and to support coffee shop managers in making data-driven decisions to enhance</w:t>
      </w:r>
      <w:r w:rsidRPr="004733A1">
        <w:t xml:space="preserve"> profitability.</w:t>
      </w:r>
    </w:p>
    <w:p w14:paraId="1A2A09D7" w14:textId="6BEC095A" w:rsidR="004733A1" w:rsidRPr="004733A1" w:rsidRDefault="004733A1" w:rsidP="00D6025A">
      <w:pPr>
        <w:numPr>
          <w:ilvl w:val="0"/>
          <w:numId w:val="2"/>
        </w:numPr>
        <w:jc w:val="both"/>
      </w:pPr>
      <w:r w:rsidRPr="004733A1">
        <w:t xml:space="preserve">To </w:t>
      </w:r>
      <w:r>
        <w:t>analyze</w:t>
      </w:r>
      <w:r w:rsidRPr="004733A1">
        <w:t xml:space="preserve"> how business and operational factors influence daily coffee shop revenue.</w:t>
      </w:r>
    </w:p>
    <w:p w14:paraId="59C837FF" w14:textId="317B1332" w:rsidR="004733A1" w:rsidRPr="004733A1" w:rsidRDefault="004733A1" w:rsidP="00D6025A">
      <w:pPr>
        <w:numPr>
          <w:ilvl w:val="0"/>
          <w:numId w:val="2"/>
        </w:numPr>
        <w:jc w:val="both"/>
      </w:pPr>
      <w:r w:rsidRPr="004733A1">
        <w:t xml:space="preserve">To develop </w:t>
      </w:r>
      <w:r>
        <w:t xml:space="preserve">a </w:t>
      </w:r>
      <w:r w:rsidRPr="004733A1">
        <w:t>machine learning</w:t>
      </w:r>
      <w:r>
        <w:t xml:space="preserve"> </w:t>
      </w:r>
      <w:r w:rsidRPr="004733A1">
        <w:t>model to predict daily revenue levels (low or high).</w:t>
      </w:r>
    </w:p>
    <w:p w14:paraId="7BC2C801" w14:textId="6C78AAA9" w:rsidR="00CF591E" w:rsidRPr="00CF591E" w:rsidRDefault="004733A1" w:rsidP="00D6025A">
      <w:pPr>
        <w:numPr>
          <w:ilvl w:val="0"/>
          <w:numId w:val="2"/>
        </w:numPr>
        <w:jc w:val="both"/>
      </w:pPr>
      <w:r w:rsidRPr="004733A1">
        <w:t>To provide actionable insights</w:t>
      </w:r>
      <w:r w:rsidR="00B0630A">
        <w:t xml:space="preserve"> </w:t>
      </w:r>
      <w:r w:rsidRPr="004733A1">
        <w:t>and strategies for better revenue outcomes.</w:t>
      </w:r>
    </w:p>
    <w:p w14:paraId="13095F25" w14:textId="3DF1BE7F" w:rsidR="00CF591E" w:rsidRDefault="00CF591E" w:rsidP="004C015E">
      <w:pPr>
        <w:pStyle w:val="Heading1"/>
        <w:numPr>
          <w:ilvl w:val="1"/>
          <w:numId w:val="1"/>
        </w:numPr>
        <w:spacing w:line="360" w:lineRule="auto"/>
        <w:rPr>
          <w:rFonts w:asciiTheme="majorBidi" w:hAnsiTheme="majorBidi"/>
          <w:b/>
          <w:bCs/>
          <w:color w:val="000000" w:themeColor="text1"/>
          <w:sz w:val="28"/>
          <w:szCs w:val="28"/>
        </w:rPr>
      </w:pPr>
      <w:bookmarkStart w:id="3" w:name="_Toc216042950"/>
      <w:r w:rsidRPr="004733A1">
        <w:rPr>
          <w:rFonts w:asciiTheme="majorBidi" w:hAnsiTheme="majorBidi"/>
          <w:b/>
          <w:bCs/>
          <w:color w:val="000000" w:themeColor="text1"/>
          <w:sz w:val="28"/>
          <w:szCs w:val="28"/>
        </w:rPr>
        <w:t xml:space="preserve">Data </w:t>
      </w:r>
      <w:r w:rsidR="004C015E">
        <w:rPr>
          <w:rFonts w:asciiTheme="majorBidi" w:hAnsiTheme="majorBidi"/>
          <w:b/>
          <w:bCs/>
          <w:color w:val="000000" w:themeColor="text1"/>
          <w:sz w:val="28"/>
          <w:szCs w:val="28"/>
        </w:rPr>
        <w:t>S</w:t>
      </w:r>
      <w:r w:rsidR="004733A1">
        <w:rPr>
          <w:rFonts w:asciiTheme="majorBidi" w:hAnsiTheme="majorBidi"/>
          <w:b/>
          <w:bCs/>
          <w:color w:val="000000" w:themeColor="text1"/>
          <w:sz w:val="28"/>
          <w:szCs w:val="28"/>
        </w:rPr>
        <w:t>et</w:t>
      </w:r>
      <w:bookmarkEnd w:id="3"/>
    </w:p>
    <w:p w14:paraId="3A93729E" w14:textId="7C0E7E20" w:rsidR="00D6025A" w:rsidRDefault="00D6025A" w:rsidP="00D6025A">
      <w:pPr>
        <w:pStyle w:val="NormalWeb"/>
        <w:jc w:val="both"/>
      </w:pPr>
      <w:r>
        <w:t>The dataset contains daily operational details of coffee shops, including the number of customers, average order value, operating hours, number of employees, marketing spend, location foot traffic, and daily revenue as the target variable. Customer visits range from 50 to 500, average spending from $2.50 to $10, operating hours from 6 to 18 per day, staffing from 2 to 15 employees, marketing spend from $10 to $500, foot traffic from 50 to 1000 per hour, and daily revenue spans $200 to $10,000</w:t>
      </w:r>
      <w:r w:rsidR="00950F3E">
        <w:fldChar w:fldCharType="begin"/>
      </w:r>
      <w:r w:rsidR="00950F3E">
        <w:instrText xml:space="preserve"> ADDIN ZOTERO_ITEM CSL_CITATION {"citationID":"Kv4Auz1N","properties":{"formattedCitation":"({\\i{}Coffee Shop Daily Revenue Prediction Dataset}, n.d.)","plainCitation":"(Coffee Shop Daily Revenue Prediction Dataset, n.d.)","noteIndex":0},"citationItems":[{"id":59,"uris":["http://zotero.org/users/local/IP81UT5P/items/4US85N62"],"itemData":{"id":59,"type":"webpage","abstract":"Predict daily coffee shop revenue using customer count, marketing spend and more","language":"en","title":"Coffee Shop Daily Revenue Prediction Dataset","URL":"https://www.kaggle.com/datasets/himelsarder/coffee-shop-daily-revenue-prediction-dataset","accessed":{"date-parts":[["2025",12,7]]}}}],"schema":"https://github.com/citation-style-language/schema/raw/master/csl-citation.json"} </w:instrText>
      </w:r>
      <w:r w:rsidR="00950F3E">
        <w:fldChar w:fldCharType="separate"/>
      </w:r>
      <w:r w:rsidR="00950F3E" w:rsidRPr="00950F3E">
        <w:t>(</w:t>
      </w:r>
      <w:r w:rsidR="00950F3E" w:rsidRPr="00950F3E">
        <w:rPr>
          <w:i/>
          <w:iCs/>
        </w:rPr>
        <w:t>Coffee Shop Daily Revenue Prediction Dataset</w:t>
      </w:r>
      <w:r w:rsidR="00950F3E" w:rsidRPr="00950F3E">
        <w:t>, n.d.)</w:t>
      </w:r>
      <w:r w:rsidR="00950F3E">
        <w:fldChar w:fldCharType="end"/>
      </w:r>
      <w:r>
        <w:t>.</w:t>
      </w:r>
    </w:p>
    <w:p w14:paraId="108FF240" w14:textId="4A7C5BC6" w:rsidR="0093453D" w:rsidRPr="00D6025A" w:rsidRDefault="00D6025A" w:rsidP="004D2C19">
      <w:pPr>
        <w:pStyle w:val="NormalWeb"/>
        <w:jc w:val="both"/>
      </w:pPr>
      <w:r>
        <w:t>Although the dataset is already clean with no missing values, preprocessing was demonstrated. Missing values, if any, were filled using</w:t>
      </w:r>
      <w:r w:rsidRPr="00D6025A">
        <w:t xml:space="preserve"> the </w:t>
      </w:r>
      <w:r w:rsidRPr="00D6025A">
        <w:rPr>
          <w:rStyle w:val="Strong"/>
          <w:rFonts w:eastAsiaTheme="majorEastAsia"/>
          <w:b w:val="0"/>
          <w:bCs w:val="0"/>
        </w:rPr>
        <w:t>median</w:t>
      </w:r>
      <w:r w:rsidRPr="00D6025A">
        <w:t xml:space="preserve"> because it is </w:t>
      </w:r>
      <w:r w:rsidR="004D2C19">
        <w:t>unaffected by</w:t>
      </w:r>
      <w:r w:rsidRPr="00D6025A">
        <w:t xml:space="preserve"> extreme values</w:t>
      </w:r>
      <w:r w:rsidR="004D2C19">
        <w:t xml:space="preserve">. </w:t>
      </w:r>
      <w:r w:rsidRPr="00D6025A">
        <w:t xml:space="preserve">After cleaning, </w:t>
      </w:r>
      <w:r w:rsidR="004D2C19">
        <w:t>o</w:t>
      </w:r>
      <w:r w:rsidR="004D2C19" w:rsidRPr="004D2C19">
        <w:t>utliers were detected using the IQR method and replaced with the median to prevent distortion of results. This ensures the data is suitable for modeling and visual analysis.</w:t>
      </w:r>
    </w:p>
    <w:p w14:paraId="309B9C6F" w14:textId="0211FFCC" w:rsidR="00CF591E" w:rsidRDefault="00CF591E" w:rsidP="004D2C19">
      <w:pPr>
        <w:pStyle w:val="Heading1"/>
        <w:numPr>
          <w:ilvl w:val="1"/>
          <w:numId w:val="1"/>
        </w:numPr>
        <w:rPr>
          <w:rFonts w:asciiTheme="majorBidi" w:hAnsiTheme="majorBidi"/>
          <w:b/>
          <w:bCs/>
          <w:color w:val="000000" w:themeColor="text1"/>
          <w:sz w:val="28"/>
          <w:szCs w:val="28"/>
        </w:rPr>
      </w:pPr>
      <w:bookmarkStart w:id="4" w:name="_Toc216042951"/>
      <w:r w:rsidRPr="004733A1">
        <w:rPr>
          <w:rFonts w:asciiTheme="majorBidi" w:hAnsiTheme="majorBidi"/>
          <w:b/>
          <w:bCs/>
          <w:color w:val="000000" w:themeColor="text1"/>
          <w:sz w:val="28"/>
          <w:szCs w:val="28"/>
        </w:rPr>
        <w:t>Exploratory analysis</w:t>
      </w:r>
      <w:bookmarkEnd w:id="4"/>
    </w:p>
    <w:p w14:paraId="31683D26" w14:textId="77777777" w:rsidR="004D2C19" w:rsidRPr="004D2C19" w:rsidRDefault="004D2C19" w:rsidP="004D2C19">
      <w:pPr>
        <w:numPr>
          <w:ilvl w:val="0"/>
          <w:numId w:val="4"/>
        </w:numPr>
      </w:pPr>
      <w:r w:rsidRPr="004D2C19">
        <w:rPr>
          <w:b/>
          <w:bCs/>
        </w:rPr>
        <w:t>Outlier Analysis:</w:t>
      </w:r>
      <w:r w:rsidRPr="004D2C19">
        <w:t xml:space="preserve"> Using IQR to identify and handle extreme daily revenue values.</w:t>
      </w:r>
    </w:p>
    <w:p w14:paraId="06FEAA62" w14:textId="77777777" w:rsidR="004D2C19" w:rsidRPr="004D2C19" w:rsidRDefault="004D2C19" w:rsidP="004D2C19">
      <w:pPr>
        <w:numPr>
          <w:ilvl w:val="0"/>
          <w:numId w:val="4"/>
        </w:numPr>
      </w:pPr>
      <w:r w:rsidRPr="004D2C19">
        <w:rPr>
          <w:b/>
          <w:bCs/>
        </w:rPr>
        <w:t>Visualizations:</w:t>
      </w:r>
    </w:p>
    <w:p w14:paraId="72DB2154" w14:textId="77777777" w:rsidR="004D2C19" w:rsidRPr="004D2C19" w:rsidRDefault="004D2C19" w:rsidP="004D2C19">
      <w:pPr>
        <w:numPr>
          <w:ilvl w:val="1"/>
          <w:numId w:val="4"/>
        </w:numPr>
      </w:pPr>
      <w:r w:rsidRPr="004D2C19">
        <w:t>Scatter plots of each feature against daily revenue to show trends.</w:t>
      </w:r>
    </w:p>
    <w:p w14:paraId="5B9A8867" w14:textId="77777777" w:rsidR="004D2C19" w:rsidRPr="004D2C19" w:rsidRDefault="004D2C19" w:rsidP="004D2C19">
      <w:pPr>
        <w:numPr>
          <w:ilvl w:val="1"/>
          <w:numId w:val="4"/>
        </w:numPr>
      </w:pPr>
      <w:r w:rsidRPr="004D2C19">
        <w:t>Boxplots to visualize spread and detect remaining outliers.</w:t>
      </w:r>
    </w:p>
    <w:p w14:paraId="526FBF0B" w14:textId="15A2F27B" w:rsidR="004D2C19" w:rsidRPr="004D2C19" w:rsidRDefault="004D2C19" w:rsidP="004D2C19">
      <w:pPr>
        <w:numPr>
          <w:ilvl w:val="1"/>
          <w:numId w:val="4"/>
        </w:numPr>
      </w:pPr>
      <w:r w:rsidRPr="004D2C19">
        <w:t xml:space="preserve">Heatmap to examine correlations between features and </w:t>
      </w:r>
      <w:r>
        <w:t xml:space="preserve">the </w:t>
      </w:r>
      <w:r w:rsidRPr="004D2C19">
        <w:t>target variable.</w:t>
      </w:r>
    </w:p>
    <w:p w14:paraId="2400EADB" w14:textId="254B801B" w:rsidR="004D2C19" w:rsidRPr="004D2C19" w:rsidRDefault="004D2C19" w:rsidP="004D2C19">
      <w:r w:rsidRPr="004D2C19">
        <w:rPr>
          <w:b/>
          <w:bCs/>
        </w:rPr>
        <w:t>Insights</w:t>
      </w:r>
      <w:r>
        <w:rPr>
          <w:b/>
          <w:bCs/>
        </w:rPr>
        <w:t xml:space="preserve"> from correlation analysis</w:t>
      </w:r>
      <w:r w:rsidRPr="004D2C19">
        <w:rPr>
          <w:b/>
          <w:bCs/>
        </w:rPr>
        <w:t>:</w:t>
      </w:r>
    </w:p>
    <w:p w14:paraId="523E8F93" w14:textId="77777777" w:rsidR="004D2C19" w:rsidRPr="004D2C19" w:rsidRDefault="004D2C19" w:rsidP="004D2C19">
      <w:pPr>
        <w:numPr>
          <w:ilvl w:val="0"/>
          <w:numId w:val="5"/>
        </w:numPr>
      </w:pPr>
      <w:r w:rsidRPr="004D2C19">
        <w:t>Number of customers and average order value are the most positively correlated with daily revenue.</w:t>
      </w:r>
    </w:p>
    <w:p w14:paraId="4516E733" w14:textId="77777777" w:rsidR="004D2C19" w:rsidRPr="004D2C19" w:rsidRDefault="004D2C19" w:rsidP="004D2C19">
      <w:pPr>
        <w:numPr>
          <w:ilvl w:val="0"/>
          <w:numId w:val="5"/>
        </w:numPr>
      </w:pPr>
      <w:r w:rsidRPr="004D2C19">
        <w:t>Other factors like marketing spend and foot traffic contribute moderately.</w:t>
      </w:r>
    </w:p>
    <w:p w14:paraId="773331FF" w14:textId="77777777" w:rsidR="004D2C19" w:rsidRPr="004D2C19" w:rsidRDefault="004D2C19" w:rsidP="004D2C19"/>
    <w:p w14:paraId="5911EAAB" w14:textId="1A61CF80" w:rsidR="00CF591E" w:rsidRDefault="00CF591E" w:rsidP="004D2C19">
      <w:pPr>
        <w:pStyle w:val="Heading1"/>
        <w:numPr>
          <w:ilvl w:val="1"/>
          <w:numId w:val="1"/>
        </w:numPr>
        <w:rPr>
          <w:rFonts w:asciiTheme="majorBidi" w:hAnsiTheme="majorBidi"/>
          <w:b/>
          <w:bCs/>
          <w:color w:val="000000" w:themeColor="text1"/>
          <w:sz w:val="28"/>
          <w:szCs w:val="28"/>
        </w:rPr>
      </w:pPr>
      <w:bookmarkStart w:id="5" w:name="_Toc216042952"/>
      <w:r w:rsidRPr="004733A1">
        <w:rPr>
          <w:rFonts w:asciiTheme="majorBidi" w:hAnsiTheme="majorBidi"/>
          <w:b/>
          <w:bCs/>
          <w:color w:val="000000" w:themeColor="text1"/>
          <w:sz w:val="28"/>
          <w:szCs w:val="28"/>
        </w:rPr>
        <w:lastRenderedPageBreak/>
        <w:t>Feature selection</w:t>
      </w:r>
      <w:bookmarkEnd w:id="5"/>
    </w:p>
    <w:p w14:paraId="6A0E4B23" w14:textId="34679BBA" w:rsidR="004D2C19" w:rsidRPr="004D2C19" w:rsidRDefault="004D2C19" w:rsidP="004D2C19">
      <w:pPr>
        <w:pStyle w:val="ListParagraph"/>
        <w:numPr>
          <w:ilvl w:val="0"/>
          <w:numId w:val="9"/>
        </w:numPr>
      </w:pPr>
      <w:r w:rsidRPr="004D2C19">
        <w:rPr>
          <w:b/>
          <w:bCs/>
        </w:rPr>
        <w:t>Random Forest Feature Importance:</w:t>
      </w:r>
      <w:r>
        <w:t xml:space="preserve"> </w:t>
      </w:r>
      <w:r w:rsidRPr="004D2C19">
        <w:t>Used Random</w:t>
      </w:r>
      <w:r>
        <w:t xml:space="preserve"> </w:t>
      </w:r>
      <w:r w:rsidRPr="004D2C19">
        <w:t>Forest</w:t>
      </w:r>
      <w:r>
        <w:t xml:space="preserve"> </w:t>
      </w:r>
      <w:r w:rsidRPr="004D2C19">
        <w:t>Regressor to rank features based on contribution to predicting revenue. Top features:</w:t>
      </w:r>
    </w:p>
    <w:p w14:paraId="41657740" w14:textId="77777777" w:rsidR="004D2C19" w:rsidRPr="004D2C19" w:rsidRDefault="004D2C19" w:rsidP="004D2C19">
      <w:pPr>
        <w:pStyle w:val="ListParagraph"/>
        <w:numPr>
          <w:ilvl w:val="1"/>
          <w:numId w:val="9"/>
        </w:numPr>
      </w:pPr>
      <w:r w:rsidRPr="004D2C19">
        <w:t>Number of Customers</w:t>
      </w:r>
    </w:p>
    <w:p w14:paraId="6C9C9D8D" w14:textId="77777777" w:rsidR="004D2C19" w:rsidRDefault="004D2C19" w:rsidP="004D2C19">
      <w:pPr>
        <w:pStyle w:val="ListParagraph"/>
        <w:numPr>
          <w:ilvl w:val="1"/>
          <w:numId w:val="9"/>
        </w:numPr>
      </w:pPr>
      <w:r w:rsidRPr="004D2C19">
        <w:t>Average Order Value</w:t>
      </w:r>
    </w:p>
    <w:p w14:paraId="41DD347F" w14:textId="77777777" w:rsidR="004D2C19" w:rsidRPr="004D2C19" w:rsidRDefault="004D2C19" w:rsidP="004D2C19">
      <w:pPr>
        <w:pStyle w:val="ListParagraph"/>
        <w:ind w:left="1440"/>
      </w:pPr>
    </w:p>
    <w:p w14:paraId="4F55191E" w14:textId="056100ED" w:rsidR="004D2C19" w:rsidRPr="004D2C19" w:rsidRDefault="004D2C19" w:rsidP="004D2C19">
      <w:pPr>
        <w:pStyle w:val="ListParagraph"/>
        <w:numPr>
          <w:ilvl w:val="0"/>
          <w:numId w:val="6"/>
        </w:numPr>
      </w:pPr>
      <w:r w:rsidRPr="004D2C19">
        <w:rPr>
          <w:b/>
          <w:bCs/>
        </w:rPr>
        <w:t>Exhaustive Feature Selector (EFS):</w:t>
      </w:r>
      <w:r>
        <w:t xml:space="preserve"> </w:t>
      </w:r>
      <w:r w:rsidRPr="004D2C19">
        <w:t>Verified top features using a linear regression-based EFS. Selected features:</w:t>
      </w:r>
    </w:p>
    <w:p w14:paraId="0EB16726" w14:textId="77777777" w:rsidR="004D2C19" w:rsidRPr="004D2C19" w:rsidRDefault="004D2C19" w:rsidP="004D2C19">
      <w:pPr>
        <w:pStyle w:val="ListParagraph"/>
        <w:numPr>
          <w:ilvl w:val="1"/>
          <w:numId w:val="6"/>
        </w:numPr>
      </w:pPr>
      <w:r w:rsidRPr="004D2C19">
        <w:t>Number of Customers</w:t>
      </w:r>
    </w:p>
    <w:p w14:paraId="75AA1E85" w14:textId="2BEB9D88" w:rsidR="004D2C19" w:rsidRPr="004D2C19" w:rsidRDefault="004D2C19" w:rsidP="00950F3E">
      <w:pPr>
        <w:pStyle w:val="ListParagraph"/>
        <w:numPr>
          <w:ilvl w:val="1"/>
          <w:numId w:val="6"/>
        </w:numPr>
      </w:pPr>
      <w:r w:rsidRPr="004D2C19">
        <w:t>Average Order Value</w:t>
      </w:r>
    </w:p>
    <w:p w14:paraId="05AFF190" w14:textId="67736619" w:rsidR="00F53EF0" w:rsidRPr="00F53EF0" w:rsidRDefault="00CF591E" w:rsidP="00F53EF0">
      <w:pPr>
        <w:pStyle w:val="Heading1"/>
        <w:numPr>
          <w:ilvl w:val="1"/>
          <w:numId w:val="1"/>
        </w:numPr>
        <w:spacing w:line="360" w:lineRule="auto"/>
        <w:rPr>
          <w:rFonts w:asciiTheme="majorBidi" w:hAnsiTheme="majorBidi"/>
          <w:b/>
          <w:bCs/>
          <w:color w:val="000000" w:themeColor="text1"/>
          <w:sz w:val="28"/>
          <w:szCs w:val="28"/>
        </w:rPr>
      </w:pPr>
      <w:bookmarkStart w:id="6" w:name="_Toc216042953"/>
      <w:r w:rsidRPr="004733A1">
        <w:rPr>
          <w:rFonts w:asciiTheme="majorBidi" w:hAnsiTheme="majorBidi"/>
          <w:b/>
          <w:bCs/>
          <w:color w:val="000000" w:themeColor="text1"/>
          <w:sz w:val="28"/>
          <w:szCs w:val="28"/>
        </w:rPr>
        <w:t>Modeling</w:t>
      </w:r>
      <w:bookmarkEnd w:id="6"/>
    </w:p>
    <w:p w14:paraId="49E53584" w14:textId="43033C0D" w:rsidR="00F53EF0" w:rsidRDefault="00F53EF0" w:rsidP="00F53EF0">
      <w:r w:rsidRPr="00F53EF0">
        <w:rPr>
          <w:b/>
          <w:bCs/>
        </w:rPr>
        <w:t>Model 1:</w:t>
      </w:r>
      <w:r>
        <w:t xml:space="preserve"> Regression</w:t>
      </w:r>
    </w:p>
    <w:p w14:paraId="16D73AA6" w14:textId="17C4C770" w:rsidR="00F53EF0" w:rsidRPr="00F53EF0" w:rsidRDefault="00F53EF0" w:rsidP="00F53EF0">
      <w:pPr>
        <w:pStyle w:val="ListParagraph"/>
        <w:numPr>
          <w:ilvl w:val="0"/>
          <w:numId w:val="9"/>
        </w:numPr>
      </w:pPr>
      <w:r w:rsidRPr="00F53EF0">
        <w:t>Linear Regression achieved R² ~ 0.86, meaning 86% of revenue variation is explained by features.</w:t>
      </w:r>
    </w:p>
    <w:p w14:paraId="59F1BC08" w14:textId="3757065D" w:rsidR="00F53EF0" w:rsidRPr="00F53EF0" w:rsidRDefault="00F53EF0" w:rsidP="00F53EF0">
      <w:pPr>
        <w:pStyle w:val="ListParagraph"/>
        <w:numPr>
          <w:ilvl w:val="0"/>
          <w:numId w:val="9"/>
        </w:numPr>
      </w:pPr>
      <w:r w:rsidRPr="00F53EF0">
        <w:t>MSE and MAE values indicate predictions are close to actual values.</w:t>
      </w:r>
    </w:p>
    <w:p w14:paraId="29C774EC" w14:textId="7323E103" w:rsidR="00F53EF0" w:rsidRPr="00F53EF0" w:rsidRDefault="00F53EF0" w:rsidP="00F53EF0">
      <w:pPr>
        <w:pStyle w:val="ListParagraph"/>
        <w:numPr>
          <w:ilvl w:val="0"/>
          <w:numId w:val="9"/>
        </w:numPr>
      </w:pPr>
      <w:r w:rsidRPr="00F53EF0">
        <w:t xml:space="preserve">This supports that </w:t>
      </w:r>
      <w:r>
        <w:t xml:space="preserve">the </w:t>
      </w:r>
      <w:r w:rsidRPr="00F53EF0">
        <w:t>number of customers and average order</w:t>
      </w:r>
      <w:r w:rsidRPr="00F53EF0">
        <w:rPr>
          <w:b/>
          <w:bCs/>
        </w:rPr>
        <w:t xml:space="preserve"> </w:t>
      </w:r>
      <w:r w:rsidRPr="00F53EF0">
        <w:t>value are strong predictors.</w:t>
      </w:r>
    </w:p>
    <w:p w14:paraId="13ECAF7A" w14:textId="484961D9" w:rsidR="00F53EF0" w:rsidRPr="00F53EF0" w:rsidRDefault="00F53EF0" w:rsidP="00F53EF0">
      <w:pPr>
        <w:spacing w:line="240" w:lineRule="auto"/>
      </w:pPr>
      <w:r w:rsidRPr="00F53EF0">
        <w:rPr>
          <w:b/>
          <w:bCs/>
        </w:rPr>
        <w:t>Model 2:</w:t>
      </w:r>
      <w:r>
        <w:t xml:space="preserve"> Classification</w:t>
      </w:r>
    </w:p>
    <w:p w14:paraId="13E3B47C" w14:textId="77777777" w:rsidR="004D2C19" w:rsidRDefault="004D2C19" w:rsidP="00F53EF0">
      <w:pPr>
        <w:pStyle w:val="NormalWeb"/>
        <w:numPr>
          <w:ilvl w:val="1"/>
          <w:numId w:val="11"/>
        </w:numPr>
      </w:pPr>
      <w:r>
        <w:t>Low revenue (0) if below median</w:t>
      </w:r>
    </w:p>
    <w:p w14:paraId="218FC600" w14:textId="77777777" w:rsidR="004D2C19" w:rsidRDefault="004D2C19" w:rsidP="00F53EF0">
      <w:pPr>
        <w:pStyle w:val="NormalWeb"/>
        <w:numPr>
          <w:ilvl w:val="1"/>
          <w:numId w:val="11"/>
        </w:numPr>
      </w:pPr>
      <w:r>
        <w:t>High revenue (1) if above median</w:t>
      </w:r>
    </w:p>
    <w:p w14:paraId="23ABB662" w14:textId="77777777" w:rsidR="004D2C19" w:rsidRDefault="004D2C19" w:rsidP="00950F3E">
      <w:pPr>
        <w:pStyle w:val="NormalWeb"/>
        <w:numPr>
          <w:ilvl w:val="0"/>
          <w:numId w:val="11"/>
        </w:numPr>
      </w:pPr>
      <w:r>
        <w:rPr>
          <w:rStyle w:val="Strong"/>
          <w:rFonts w:eastAsiaTheme="majorEastAsia"/>
        </w:rPr>
        <w:t>Data Split:</w:t>
      </w:r>
      <w:r>
        <w:t xml:space="preserve"> 70% for training, 30% for testing.</w:t>
      </w:r>
    </w:p>
    <w:p w14:paraId="0D8092EA" w14:textId="77777777" w:rsidR="004D2C19" w:rsidRDefault="004D2C19" w:rsidP="00950F3E">
      <w:pPr>
        <w:pStyle w:val="NormalWeb"/>
        <w:numPr>
          <w:ilvl w:val="0"/>
          <w:numId w:val="11"/>
        </w:numPr>
      </w:pPr>
      <w:r>
        <w:rPr>
          <w:rStyle w:val="Strong"/>
          <w:rFonts w:eastAsiaTheme="majorEastAsia"/>
        </w:rPr>
        <w:t>Model Used:</w:t>
      </w:r>
      <w:r>
        <w:t xml:space="preserve"> Logistic Regression classifier to predict low/high revenue.</w:t>
      </w:r>
    </w:p>
    <w:p w14:paraId="1890CF29" w14:textId="77777777" w:rsidR="004D2C19" w:rsidRDefault="004D2C19" w:rsidP="00950F3E">
      <w:pPr>
        <w:pStyle w:val="NormalWeb"/>
        <w:numPr>
          <w:ilvl w:val="0"/>
          <w:numId w:val="11"/>
        </w:numPr>
      </w:pPr>
      <w:r>
        <w:rPr>
          <w:rStyle w:val="Strong"/>
          <w:rFonts w:eastAsiaTheme="majorEastAsia"/>
        </w:rPr>
        <w:t>Results:</w:t>
      </w:r>
    </w:p>
    <w:p w14:paraId="06681B8F" w14:textId="04CE62FC" w:rsidR="004D2C19" w:rsidRDefault="004D2C19" w:rsidP="00950F3E">
      <w:pPr>
        <w:pStyle w:val="NormalWeb"/>
        <w:numPr>
          <w:ilvl w:val="1"/>
          <w:numId w:val="11"/>
        </w:numPr>
      </w:pPr>
      <w:r>
        <w:t xml:space="preserve">Model accuracy: </w:t>
      </w:r>
      <w:r w:rsidR="00950F3E" w:rsidRPr="00950F3E">
        <w:t>0.91</w:t>
      </w:r>
    </w:p>
    <w:p w14:paraId="62F5F13F" w14:textId="77777777" w:rsidR="004D2C19" w:rsidRDefault="004D2C19" w:rsidP="00950F3E">
      <w:pPr>
        <w:pStyle w:val="NormalWeb"/>
        <w:numPr>
          <w:ilvl w:val="1"/>
          <w:numId w:val="11"/>
        </w:numPr>
      </w:pPr>
      <w:r>
        <w:t xml:space="preserve">Pie chart visualization of predicted revenue distribution shows approximately </w:t>
      </w:r>
      <w:r w:rsidRPr="00950F3E">
        <w:rPr>
          <w:rStyle w:val="Strong"/>
          <w:rFonts w:eastAsiaTheme="majorEastAsia"/>
          <w:b w:val="0"/>
          <w:bCs w:val="0"/>
        </w:rPr>
        <w:t>51% of days are low revenue</w:t>
      </w:r>
      <w:r w:rsidRPr="00950F3E">
        <w:rPr>
          <w:b/>
          <w:bCs/>
        </w:rPr>
        <w:t>.</w:t>
      </w:r>
    </w:p>
    <w:p w14:paraId="36CF80BE" w14:textId="5149A54A" w:rsidR="00F53EF0" w:rsidRDefault="004D2C19" w:rsidP="00F53EF0">
      <w:pPr>
        <w:pStyle w:val="NormalWeb"/>
      </w:pPr>
      <w:r>
        <w:rPr>
          <w:rStyle w:val="Strong"/>
          <w:rFonts w:eastAsiaTheme="majorEastAsia"/>
        </w:rPr>
        <w:t>Interpretation:</w:t>
      </w:r>
      <w:r>
        <w:br/>
        <w:t xml:space="preserve">The model indicates that coffee shops should focus on increasing the number of customers and average order value to improve revenue. Strategies may include better marketing campaigns, promotions, </w:t>
      </w:r>
      <w:r w:rsidR="00950F3E">
        <w:t xml:space="preserve">and </w:t>
      </w:r>
      <w:r w:rsidR="00154FDE">
        <w:t>others</w:t>
      </w:r>
      <w:r>
        <w:t>.</w:t>
      </w:r>
    </w:p>
    <w:p w14:paraId="1C675BD9" w14:textId="78A44721" w:rsidR="00F53EF0" w:rsidRPr="00F53EF0" w:rsidRDefault="00F53EF0" w:rsidP="00F53EF0">
      <w:pPr>
        <w:pStyle w:val="Heading1"/>
        <w:rPr>
          <w:rFonts w:asciiTheme="majorBidi" w:hAnsiTheme="majorBidi"/>
          <w:b/>
          <w:bCs/>
          <w:color w:val="0D0D0D" w:themeColor="text1" w:themeTint="F2"/>
          <w:sz w:val="28"/>
          <w:szCs w:val="28"/>
        </w:rPr>
      </w:pPr>
      <w:bookmarkStart w:id="7" w:name="_Toc216042954"/>
      <w:r w:rsidRPr="00F53EF0">
        <w:rPr>
          <w:rFonts w:asciiTheme="majorBidi" w:hAnsiTheme="majorBidi"/>
          <w:b/>
          <w:bCs/>
          <w:color w:val="0D0D0D" w:themeColor="text1" w:themeTint="F2"/>
          <w:sz w:val="28"/>
          <w:szCs w:val="28"/>
        </w:rPr>
        <w:t>1.6 Conclusion</w:t>
      </w:r>
      <w:bookmarkEnd w:id="7"/>
    </w:p>
    <w:p w14:paraId="469ACA03" w14:textId="4868ECA0" w:rsidR="00F53EF0" w:rsidRPr="00F53EF0" w:rsidRDefault="00F53EF0" w:rsidP="00F53EF0">
      <w:pPr>
        <w:pStyle w:val="NormalWeb"/>
        <w:rPr>
          <w:b/>
          <w:bCs/>
        </w:rPr>
      </w:pPr>
      <w:r w:rsidRPr="00F53EF0">
        <w:t xml:space="preserve">The project demonstrates how operational factors influence coffee shop revenue. Machine learning models can </w:t>
      </w:r>
      <w:r w:rsidRPr="00F53EF0">
        <w:rPr>
          <w:rStyle w:val="Strong"/>
          <w:rFonts w:eastAsiaTheme="majorEastAsia"/>
          <w:b w:val="0"/>
          <w:bCs w:val="0"/>
        </w:rPr>
        <w:t>predict revenue levels</w:t>
      </w:r>
      <w:r w:rsidRPr="00F53EF0">
        <w:rPr>
          <w:b/>
          <w:bCs/>
        </w:rPr>
        <w:t xml:space="preserve"> </w:t>
      </w:r>
      <w:r w:rsidRPr="00F53EF0">
        <w:t xml:space="preserve">and provide </w:t>
      </w:r>
      <w:r w:rsidRPr="00F53EF0">
        <w:rPr>
          <w:rStyle w:val="Strong"/>
          <w:rFonts w:eastAsiaTheme="majorEastAsia"/>
          <w:b w:val="0"/>
          <w:bCs w:val="0"/>
        </w:rPr>
        <w:t>actionable insights</w:t>
      </w:r>
      <w:r w:rsidRPr="00F53EF0">
        <w:t xml:space="preserve">. Managers can focus on high-impact factors to </w:t>
      </w:r>
      <w:r w:rsidRPr="00F53EF0">
        <w:rPr>
          <w:rStyle w:val="Strong"/>
          <w:rFonts w:eastAsiaTheme="majorEastAsia"/>
          <w:b w:val="0"/>
          <w:bCs w:val="0"/>
        </w:rPr>
        <w:t>increase profitability and reduce low-revenue days</w:t>
      </w:r>
      <w:r w:rsidRPr="00F53EF0">
        <w:rPr>
          <w:b/>
          <w:bCs/>
        </w:rPr>
        <w:t>.</w:t>
      </w:r>
    </w:p>
    <w:p w14:paraId="2FC619D7" w14:textId="77777777" w:rsidR="00F53EF0" w:rsidRDefault="00F53EF0" w:rsidP="00F53EF0">
      <w:pPr>
        <w:pStyle w:val="NormalWeb"/>
      </w:pPr>
    </w:p>
    <w:p w14:paraId="2A0D90CC" w14:textId="77777777" w:rsidR="002C57C3" w:rsidRDefault="002C57C3" w:rsidP="00F53EF0">
      <w:pPr>
        <w:pStyle w:val="NormalWeb"/>
      </w:pPr>
    </w:p>
    <w:p w14:paraId="66F9D02F" w14:textId="38C08F25" w:rsidR="00CF591E" w:rsidRPr="004733A1" w:rsidRDefault="00CF591E" w:rsidP="00CF591E">
      <w:pPr>
        <w:pStyle w:val="Heading1"/>
        <w:rPr>
          <w:rFonts w:asciiTheme="majorBidi" w:hAnsiTheme="majorBidi"/>
          <w:b/>
          <w:bCs/>
          <w:color w:val="000000" w:themeColor="text1"/>
          <w:sz w:val="28"/>
          <w:szCs w:val="28"/>
        </w:rPr>
      </w:pPr>
      <w:bookmarkStart w:id="8" w:name="_Toc216042956"/>
      <w:r w:rsidRPr="004733A1">
        <w:rPr>
          <w:rFonts w:asciiTheme="majorBidi" w:hAnsiTheme="majorBidi"/>
          <w:b/>
          <w:bCs/>
          <w:color w:val="000000" w:themeColor="text1"/>
          <w:sz w:val="28"/>
          <w:szCs w:val="28"/>
        </w:rPr>
        <w:lastRenderedPageBreak/>
        <w:t>References</w:t>
      </w:r>
      <w:bookmarkEnd w:id="8"/>
      <w:r w:rsidRPr="004733A1">
        <w:rPr>
          <w:rFonts w:asciiTheme="majorBidi" w:hAnsiTheme="majorBidi"/>
          <w:b/>
          <w:bCs/>
          <w:color w:val="000000" w:themeColor="text1"/>
          <w:sz w:val="28"/>
          <w:szCs w:val="28"/>
        </w:rPr>
        <w:t xml:space="preserve"> </w:t>
      </w:r>
    </w:p>
    <w:p w14:paraId="4C732652" w14:textId="77777777" w:rsidR="00950F3E" w:rsidRPr="00950F3E" w:rsidRDefault="00950F3E" w:rsidP="00950F3E">
      <w:pPr>
        <w:pStyle w:val="Bibliography"/>
        <w:ind w:left="0" w:firstLine="0"/>
      </w:pPr>
      <w:r>
        <w:fldChar w:fldCharType="begin"/>
      </w:r>
      <w:r>
        <w:instrText xml:space="preserve"> ADDIN ZOTERO_BIBL {"uncited":[],"omitted":[],"custom":[]} CSL_BIBLIOGRAPHY </w:instrText>
      </w:r>
      <w:r>
        <w:fldChar w:fldCharType="separate"/>
      </w:r>
      <w:r w:rsidRPr="00950F3E">
        <w:rPr>
          <w:i/>
          <w:iCs/>
        </w:rPr>
        <w:t>Coffee Shop Daily Revenue Prediction Dataset</w:t>
      </w:r>
      <w:r w:rsidRPr="00950F3E">
        <w:t>. (n.d.). Retrieved December 7, 2025, from https://www.kaggle.com/datasets/himelsarder/coffee-shop-daily-revenue-prediction-dataset</w:t>
      </w:r>
    </w:p>
    <w:p w14:paraId="11AFDA6E" w14:textId="1E5FAAA0" w:rsidR="00CF591E" w:rsidRDefault="00950F3E" w:rsidP="00CF591E">
      <w:pPr>
        <w:jc w:val="center"/>
      </w:pPr>
      <w:r>
        <w:fldChar w:fldCharType="end"/>
      </w:r>
    </w:p>
    <w:sectPr w:rsidR="00CF591E">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BADDF" w14:textId="77777777" w:rsidR="006C0E6A" w:rsidRDefault="006C0E6A" w:rsidP="00CF591E">
      <w:pPr>
        <w:spacing w:after="0" w:line="240" w:lineRule="auto"/>
      </w:pPr>
      <w:r>
        <w:separator/>
      </w:r>
    </w:p>
  </w:endnote>
  <w:endnote w:type="continuationSeparator" w:id="0">
    <w:p w14:paraId="7FC90AEC" w14:textId="77777777" w:rsidR="006C0E6A" w:rsidRDefault="006C0E6A" w:rsidP="00CF5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98455"/>
      <w:docPartObj>
        <w:docPartGallery w:val="Page Numbers (Bottom of Page)"/>
        <w:docPartUnique/>
      </w:docPartObj>
    </w:sdtPr>
    <w:sdtEndPr>
      <w:rPr>
        <w:noProof/>
      </w:rPr>
    </w:sdtEndPr>
    <w:sdtContent>
      <w:p w14:paraId="6533463B" w14:textId="34AA2C8B" w:rsidR="00CF591E" w:rsidRDefault="00CF59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2B3421" w14:textId="77777777" w:rsidR="00CF591E" w:rsidRDefault="00CF59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7F113" w14:textId="77777777" w:rsidR="006C0E6A" w:rsidRDefault="006C0E6A" w:rsidP="00CF591E">
      <w:pPr>
        <w:spacing w:after="0" w:line="240" w:lineRule="auto"/>
      </w:pPr>
      <w:r>
        <w:separator/>
      </w:r>
    </w:p>
  </w:footnote>
  <w:footnote w:type="continuationSeparator" w:id="0">
    <w:p w14:paraId="2B814FE5" w14:textId="77777777" w:rsidR="006C0E6A" w:rsidRDefault="006C0E6A" w:rsidP="00CF59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0F5F"/>
    <w:multiLevelType w:val="multilevel"/>
    <w:tmpl w:val="CF20A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050D8"/>
    <w:multiLevelType w:val="multilevel"/>
    <w:tmpl w:val="704ED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54001"/>
    <w:multiLevelType w:val="multilevel"/>
    <w:tmpl w:val="4854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F5911"/>
    <w:multiLevelType w:val="multilevel"/>
    <w:tmpl w:val="351486F4"/>
    <w:lvl w:ilvl="0">
      <w:start w:val="1"/>
      <w:numFmt w:val="decimal"/>
      <w:lvlText w:val="%1"/>
      <w:lvlJc w:val="left"/>
      <w:pPr>
        <w:ind w:left="419" w:hanging="419"/>
      </w:pPr>
      <w:rPr>
        <w:rFonts w:hint="default"/>
      </w:rPr>
    </w:lvl>
    <w:lvl w:ilvl="1">
      <w:start w:val="1"/>
      <w:numFmt w:val="decimal"/>
      <w:lvlText w:val="%1.%2"/>
      <w:lvlJc w:val="left"/>
      <w:pPr>
        <w:ind w:left="419" w:hanging="419"/>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0472FD"/>
    <w:multiLevelType w:val="hybridMultilevel"/>
    <w:tmpl w:val="282A4E9C"/>
    <w:lvl w:ilvl="0" w:tplc="0809000B">
      <w:start w:val="1"/>
      <w:numFmt w:val="bullet"/>
      <w:lvlText w:val=""/>
      <w:lvlJc w:val="left"/>
      <w:pPr>
        <w:ind w:left="1197" w:hanging="360"/>
      </w:pPr>
      <w:rPr>
        <w:rFonts w:ascii="Wingdings" w:hAnsi="Wingdings" w:hint="default"/>
      </w:rPr>
    </w:lvl>
    <w:lvl w:ilvl="1" w:tplc="08090003" w:tentative="1">
      <w:start w:val="1"/>
      <w:numFmt w:val="bullet"/>
      <w:lvlText w:val="o"/>
      <w:lvlJc w:val="left"/>
      <w:pPr>
        <w:ind w:left="1917" w:hanging="360"/>
      </w:pPr>
      <w:rPr>
        <w:rFonts w:ascii="Courier New" w:hAnsi="Courier New" w:cs="Courier New" w:hint="default"/>
      </w:rPr>
    </w:lvl>
    <w:lvl w:ilvl="2" w:tplc="08090005" w:tentative="1">
      <w:start w:val="1"/>
      <w:numFmt w:val="bullet"/>
      <w:lvlText w:val=""/>
      <w:lvlJc w:val="left"/>
      <w:pPr>
        <w:ind w:left="2637" w:hanging="360"/>
      </w:pPr>
      <w:rPr>
        <w:rFonts w:ascii="Wingdings" w:hAnsi="Wingdings" w:hint="default"/>
      </w:rPr>
    </w:lvl>
    <w:lvl w:ilvl="3" w:tplc="08090001" w:tentative="1">
      <w:start w:val="1"/>
      <w:numFmt w:val="bullet"/>
      <w:lvlText w:val=""/>
      <w:lvlJc w:val="left"/>
      <w:pPr>
        <w:ind w:left="3357" w:hanging="360"/>
      </w:pPr>
      <w:rPr>
        <w:rFonts w:ascii="Symbol" w:hAnsi="Symbol" w:hint="default"/>
      </w:rPr>
    </w:lvl>
    <w:lvl w:ilvl="4" w:tplc="08090003" w:tentative="1">
      <w:start w:val="1"/>
      <w:numFmt w:val="bullet"/>
      <w:lvlText w:val="o"/>
      <w:lvlJc w:val="left"/>
      <w:pPr>
        <w:ind w:left="4077" w:hanging="360"/>
      </w:pPr>
      <w:rPr>
        <w:rFonts w:ascii="Courier New" w:hAnsi="Courier New" w:cs="Courier New" w:hint="default"/>
      </w:rPr>
    </w:lvl>
    <w:lvl w:ilvl="5" w:tplc="08090005" w:tentative="1">
      <w:start w:val="1"/>
      <w:numFmt w:val="bullet"/>
      <w:lvlText w:val=""/>
      <w:lvlJc w:val="left"/>
      <w:pPr>
        <w:ind w:left="4797" w:hanging="360"/>
      </w:pPr>
      <w:rPr>
        <w:rFonts w:ascii="Wingdings" w:hAnsi="Wingdings" w:hint="default"/>
      </w:rPr>
    </w:lvl>
    <w:lvl w:ilvl="6" w:tplc="08090001" w:tentative="1">
      <w:start w:val="1"/>
      <w:numFmt w:val="bullet"/>
      <w:lvlText w:val=""/>
      <w:lvlJc w:val="left"/>
      <w:pPr>
        <w:ind w:left="5517" w:hanging="360"/>
      </w:pPr>
      <w:rPr>
        <w:rFonts w:ascii="Symbol" w:hAnsi="Symbol" w:hint="default"/>
      </w:rPr>
    </w:lvl>
    <w:lvl w:ilvl="7" w:tplc="08090003" w:tentative="1">
      <w:start w:val="1"/>
      <w:numFmt w:val="bullet"/>
      <w:lvlText w:val="o"/>
      <w:lvlJc w:val="left"/>
      <w:pPr>
        <w:ind w:left="6237" w:hanging="360"/>
      </w:pPr>
      <w:rPr>
        <w:rFonts w:ascii="Courier New" w:hAnsi="Courier New" w:cs="Courier New" w:hint="default"/>
      </w:rPr>
    </w:lvl>
    <w:lvl w:ilvl="8" w:tplc="08090005" w:tentative="1">
      <w:start w:val="1"/>
      <w:numFmt w:val="bullet"/>
      <w:lvlText w:val=""/>
      <w:lvlJc w:val="left"/>
      <w:pPr>
        <w:ind w:left="6957" w:hanging="360"/>
      </w:pPr>
      <w:rPr>
        <w:rFonts w:ascii="Wingdings" w:hAnsi="Wingdings" w:hint="default"/>
      </w:rPr>
    </w:lvl>
  </w:abstractNum>
  <w:abstractNum w:abstractNumId="5" w15:restartNumberingAfterBreak="0">
    <w:nsid w:val="35390934"/>
    <w:multiLevelType w:val="hybridMultilevel"/>
    <w:tmpl w:val="648A5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54C6324"/>
    <w:multiLevelType w:val="multilevel"/>
    <w:tmpl w:val="73588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80D60"/>
    <w:multiLevelType w:val="multilevel"/>
    <w:tmpl w:val="A288D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CC3FB5"/>
    <w:multiLevelType w:val="hybridMultilevel"/>
    <w:tmpl w:val="24F67C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FC7367"/>
    <w:multiLevelType w:val="multilevel"/>
    <w:tmpl w:val="07C2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1B06BE"/>
    <w:multiLevelType w:val="multilevel"/>
    <w:tmpl w:val="A288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C0141"/>
    <w:multiLevelType w:val="multilevel"/>
    <w:tmpl w:val="A288D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7769B1"/>
    <w:multiLevelType w:val="hybridMultilevel"/>
    <w:tmpl w:val="F202C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3574445">
    <w:abstractNumId w:val="3"/>
  </w:num>
  <w:num w:numId="2" w16cid:durableId="1732387791">
    <w:abstractNumId w:val="0"/>
  </w:num>
  <w:num w:numId="3" w16cid:durableId="1345477351">
    <w:abstractNumId w:val="4"/>
  </w:num>
  <w:num w:numId="4" w16cid:durableId="381514939">
    <w:abstractNumId w:val="6"/>
  </w:num>
  <w:num w:numId="5" w16cid:durableId="1600870347">
    <w:abstractNumId w:val="9"/>
  </w:num>
  <w:num w:numId="6" w16cid:durableId="1210342949">
    <w:abstractNumId w:val="7"/>
  </w:num>
  <w:num w:numId="7" w16cid:durableId="446900138">
    <w:abstractNumId w:val="2"/>
  </w:num>
  <w:num w:numId="8" w16cid:durableId="897011292">
    <w:abstractNumId w:val="1"/>
  </w:num>
  <w:num w:numId="9" w16cid:durableId="215288110">
    <w:abstractNumId w:val="8"/>
  </w:num>
  <w:num w:numId="10" w16cid:durableId="1415590831">
    <w:abstractNumId w:val="10"/>
  </w:num>
  <w:num w:numId="11" w16cid:durableId="568225518">
    <w:abstractNumId w:val="11"/>
  </w:num>
  <w:num w:numId="12" w16cid:durableId="1717122472">
    <w:abstractNumId w:val="5"/>
  </w:num>
  <w:num w:numId="13" w16cid:durableId="4904137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8CC"/>
    <w:rsid w:val="00020C3E"/>
    <w:rsid w:val="00096E20"/>
    <w:rsid w:val="000E6BAE"/>
    <w:rsid w:val="00104F74"/>
    <w:rsid w:val="00154FDE"/>
    <w:rsid w:val="001610FB"/>
    <w:rsid w:val="002C57C3"/>
    <w:rsid w:val="0033794F"/>
    <w:rsid w:val="004733A1"/>
    <w:rsid w:val="004C015E"/>
    <w:rsid w:val="004D2C19"/>
    <w:rsid w:val="004F71A3"/>
    <w:rsid w:val="0052521F"/>
    <w:rsid w:val="00557412"/>
    <w:rsid w:val="006C0E6A"/>
    <w:rsid w:val="006E4DCE"/>
    <w:rsid w:val="00701051"/>
    <w:rsid w:val="007128CC"/>
    <w:rsid w:val="00742D0A"/>
    <w:rsid w:val="007C6D99"/>
    <w:rsid w:val="00834510"/>
    <w:rsid w:val="0093453D"/>
    <w:rsid w:val="00937F46"/>
    <w:rsid w:val="00950F3E"/>
    <w:rsid w:val="00A17C1F"/>
    <w:rsid w:val="00A47ECE"/>
    <w:rsid w:val="00A96750"/>
    <w:rsid w:val="00AB25BB"/>
    <w:rsid w:val="00AE31AF"/>
    <w:rsid w:val="00B0630A"/>
    <w:rsid w:val="00B9637C"/>
    <w:rsid w:val="00BC7D55"/>
    <w:rsid w:val="00C056FC"/>
    <w:rsid w:val="00C05B87"/>
    <w:rsid w:val="00CF591E"/>
    <w:rsid w:val="00D6025A"/>
    <w:rsid w:val="00DE7795"/>
    <w:rsid w:val="00EA3693"/>
    <w:rsid w:val="00F00AFC"/>
    <w:rsid w:val="00F53EF0"/>
    <w:rsid w:val="00F83D4A"/>
    <w:rsid w:val="00FE415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732706"/>
  <w15:chartTrackingRefBased/>
  <w15:docId w15:val="{1BEEB8F0-8B53-4CE5-B7AC-55AD44416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8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8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8C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8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128C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128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128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28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28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8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8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8C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8C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128C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128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128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128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128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12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8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8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128CC"/>
    <w:pPr>
      <w:spacing w:before="160"/>
      <w:jc w:val="center"/>
    </w:pPr>
    <w:rPr>
      <w:i/>
      <w:iCs/>
      <w:color w:val="404040" w:themeColor="text1" w:themeTint="BF"/>
    </w:rPr>
  </w:style>
  <w:style w:type="character" w:customStyle="1" w:styleId="QuoteChar">
    <w:name w:val="Quote Char"/>
    <w:basedOn w:val="DefaultParagraphFont"/>
    <w:link w:val="Quote"/>
    <w:uiPriority w:val="29"/>
    <w:rsid w:val="007128CC"/>
    <w:rPr>
      <w:i/>
      <w:iCs/>
      <w:color w:val="404040" w:themeColor="text1" w:themeTint="BF"/>
    </w:rPr>
  </w:style>
  <w:style w:type="paragraph" w:styleId="ListParagraph">
    <w:name w:val="List Paragraph"/>
    <w:basedOn w:val="Normal"/>
    <w:uiPriority w:val="34"/>
    <w:qFormat/>
    <w:rsid w:val="007128CC"/>
    <w:pPr>
      <w:ind w:left="720"/>
      <w:contextualSpacing/>
    </w:pPr>
  </w:style>
  <w:style w:type="character" w:styleId="IntenseEmphasis">
    <w:name w:val="Intense Emphasis"/>
    <w:basedOn w:val="DefaultParagraphFont"/>
    <w:uiPriority w:val="21"/>
    <w:qFormat/>
    <w:rsid w:val="007128CC"/>
    <w:rPr>
      <w:i/>
      <w:iCs/>
      <w:color w:val="0F4761" w:themeColor="accent1" w:themeShade="BF"/>
    </w:rPr>
  </w:style>
  <w:style w:type="paragraph" w:styleId="IntenseQuote">
    <w:name w:val="Intense Quote"/>
    <w:basedOn w:val="Normal"/>
    <w:next w:val="Normal"/>
    <w:link w:val="IntenseQuoteChar"/>
    <w:uiPriority w:val="30"/>
    <w:qFormat/>
    <w:rsid w:val="007128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8CC"/>
    <w:rPr>
      <w:i/>
      <w:iCs/>
      <w:color w:val="0F4761" w:themeColor="accent1" w:themeShade="BF"/>
    </w:rPr>
  </w:style>
  <w:style w:type="character" w:styleId="IntenseReference">
    <w:name w:val="Intense Reference"/>
    <w:basedOn w:val="DefaultParagraphFont"/>
    <w:uiPriority w:val="32"/>
    <w:qFormat/>
    <w:rsid w:val="007128CC"/>
    <w:rPr>
      <w:b/>
      <w:bCs/>
      <w:smallCaps/>
      <w:color w:val="0F4761" w:themeColor="accent1" w:themeShade="BF"/>
      <w:spacing w:val="5"/>
    </w:rPr>
  </w:style>
  <w:style w:type="paragraph" w:styleId="TOCHeading">
    <w:name w:val="TOC Heading"/>
    <w:basedOn w:val="Heading1"/>
    <w:next w:val="Normal"/>
    <w:uiPriority w:val="39"/>
    <w:unhideWhenUsed/>
    <w:qFormat/>
    <w:rsid w:val="00CF591E"/>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CF59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591E"/>
  </w:style>
  <w:style w:type="paragraph" w:styleId="Footer">
    <w:name w:val="footer"/>
    <w:basedOn w:val="Normal"/>
    <w:link w:val="FooterChar"/>
    <w:uiPriority w:val="99"/>
    <w:unhideWhenUsed/>
    <w:rsid w:val="00CF59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591E"/>
  </w:style>
  <w:style w:type="paragraph" w:styleId="TOC1">
    <w:name w:val="toc 1"/>
    <w:basedOn w:val="Normal"/>
    <w:next w:val="Normal"/>
    <w:autoRedefine/>
    <w:uiPriority w:val="39"/>
    <w:unhideWhenUsed/>
    <w:rsid w:val="00CF591E"/>
    <w:pPr>
      <w:spacing w:after="100"/>
    </w:pPr>
  </w:style>
  <w:style w:type="character" w:styleId="Hyperlink">
    <w:name w:val="Hyperlink"/>
    <w:basedOn w:val="DefaultParagraphFont"/>
    <w:uiPriority w:val="99"/>
    <w:unhideWhenUsed/>
    <w:rsid w:val="00CF591E"/>
    <w:rPr>
      <w:color w:val="467886" w:themeColor="hyperlink"/>
      <w:u w:val="single"/>
    </w:rPr>
  </w:style>
  <w:style w:type="character" w:styleId="UnresolvedMention">
    <w:name w:val="Unresolved Mention"/>
    <w:basedOn w:val="DefaultParagraphFont"/>
    <w:uiPriority w:val="99"/>
    <w:semiHidden/>
    <w:unhideWhenUsed/>
    <w:rsid w:val="004733A1"/>
    <w:rPr>
      <w:color w:val="605E5C"/>
      <w:shd w:val="clear" w:color="auto" w:fill="E1DFDD"/>
    </w:rPr>
  </w:style>
  <w:style w:type="character" w:styleId="FollowedHyperlink">
    <w:name w:val="FollowedHyperlink"/>
    <w:basedOn w:val="DefaultParagraphFont"/>
    <w:uiPriority w:val="99"/>
    <w:semiHidden/>
    <w:unhideWhenUsed/>
    <w:rsid w:val="00D6025A"/>
    <w:rPr>
      <w:color w:val="96607D" w:themeColor="followedHyperlink"/>
      <w:u w:val="single"/>
    </w:rPr>
  </w:style>
  <w:style w:type="paragraph" w:styleId="NormalWeb">
    <w:name w:val="Normal (Web)"/>
    <w:basedOn w:val="Normal"/>
    <w:uiPriority w:val="99"/>
    <w:unhideWhenUsed/>
    <w:rsid w:val="00D6025A"/>
    <w:pPr>
      <w:spacing w:before="100" w:beforeAutospacing="1" w:after="100" w:afterAutospacing="1" w:line="240" w:lineRule="auto"/>
    </w:pPr>
    <w:rPr>
      <w:rFonts w:eastAsia="Times New Roman"/>
      <w:kern w:val="0"/>
      <w:lang w:eastAsia="en-GB"/>
      <w14:ligatures w14:val="none"/>
    </w:rPr>
  </w:style>
  <w:style w:type="character" w:styleId="Strong">
    <w:name w:val="Strong"/>
    <w:basedOn w:val="DefaultParagraphFont"/>
    <w:uiPriority w:val="22"/>
    <w:qFormat/>
    <w:rsid w:val="00D6025A"/>
    <w:rPr>
      <w:b/>
      <w:bCs/>
    </w:rPr>
  </w:style>
  <w:style w:type="paragraph" w:styleId="HTMLPreformatted">
    <w:name w:val="HTML Preformatted"/>
    <w:basedOn w:val="Normal"/>
    <w:link w:val="HTMLPreformattedChar"/>
    <w:uiPriority w:val="99"/>
    <w:semiHidden/>
    <w:unhideWhenUsed/>
    <w:rsid w:val="00950F3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50F3E"/>
    <w:rPr>
      <w:rFonts w:ascii="Consolas" w:hAnsi="Consolas"/>
      <w:sz w:val="20"/>
      <w:szCs w:val="20"/>
    </w:rPr>
  </w:style>
  <w:style w:type="paragraph" w:styleId="Bibliography">
    <w:name w:val="Bibliography"/>
    <w:basedOn w:val="Normal"/>
    <w:next w:val="Normal"/>
    <w:uiPriority w:val="37"/>
    <w:unhideWhenUsed/>
    <w:rsid w:val="00950F3E"/>
    <w:pPr>
      <w:spacing w:after="0" w:line="480" w:lineRule="auto"/>
      <w:ind w:left="720" w:hanging="720"/>
    </w:pPr>
  </w:style>
  <w:style w:type="table" w:styleId="TableGrid">
    <w:name w:val="Table Grid"/>
    <w:basedOn w:val="TableNormal"/>
    <w:uiPriority w:val="39"/>
    <w:rsid w:val="002C5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02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5</Pages>
  <Words>832</Words>
  <Characters>4744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 NASER MOHAMMAD AHLET</dc:creator>
  <cp:keywords/>
  <dc:description/>
  <cp:lastModifiedBy>MARWA NASER MOHAMMAD AHLET</cp:lastModifiedBy>
  <cp:revision>18</cp:revision>
  <dcterms:created xsi:type="dcterms:W3CDTF">2025-10-31T14:01:00Z</dcterms:created>
  <dcterms:modified xsi:type="dcterms:W3CDTF">2026-10-25T12:30:00Z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703d8fcd-5a5e-4472-86c5-45b881b7bc06</vt:lpwstr>
  </property>
  <property fmtid="{D5CDD505-2E9C-101B-9397-08002B2CF9AE}" pid="3" name="ZOTERO_PREF_1">
    <vt:lpwstr>&lt;data data-version="3" zotero-version="7.0.30"&gt;&lt;session id="XD1VmGa2"/&gt;&lt;style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MSIP_Label_defa4170-0d19-0005-0004-bc88714345d2_Enabled">
    <vt:lpwstr>true</vt:lpwstr>
  </property>
  <property fmtid="{D5CDD505-2E9C-101B-9397-08002B2CF9AE}" pid="6" name="MSIP_Label_defa4170-0d19-0005-0004-bc88714345d2_SetDate">
    <vt:lpwstr>2025-10-31T14:20:21Z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dc2b733b-a224-4576-9839-d0ca720b0032</vt:lpwstr>
  </property>
  <property fmtid="{D5CDD505-2E9C-101B-9397-08002B2CF9AE}" pid="10" name="MSIP_Label_defa4170-0d19-0005-0004-bc88714345d2_ActionId">
    <vt:lpwstr>eff42c3c-2049-4cd4-b9e8-74ea1b11ca15</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