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200D4" w14:textId="535A11BB" w:rsidR="00790627" w:rsidRDefault="00B438D5" w:rsidP="00B438D5">
      <w:r>
        <w:rPr>
          <w:noProof/>
        </w:rPr>
        <mc:AlternateContent>
          <mc:Choice Requires="wps">
            <w:drawing>
              <wp:inline distT="0" distB="0" distL="0" distR="0" wp14:anchorId="1934B03C" wp14:editId="4167059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du="http://schemas.microsoft.com/office/word/2023/wordml/word16du" xmlns:w16sdtdh="http://schemas.microsoft.com/office/word/2020/wordml/sdtdatahash">
            <w:pict>
              <v:rect w14:anchorId="259F1E7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27C1DCFD" w14:textId="61BC340D" w:rsidR="00B438D5" w:rsidRPr="00B438D5" w:rsidRDefault="00B438D5" w:rsidP="00B438D5">
      <w:pPr>
        <w:ind w:firstLine="708"/>
        <w:jc w:val="center"/>
        <w:rPr>
          <w:b/>
          <w:bCs/>
          <w:color w:val="000000" w:themeColor="text1"/>
          <w:sz w:val="40"/>
          <w:szCs w:val="40"/>
        </w:rPr>
      </w:pPr>
      <w:r w:rsidRPr="00B438D5">
        <w:rPr>
          <w:b/>
          <w:bCs/>
          <w:color w:val="000000" w:themeColor="text1"/>
          <w:sz w:val="40"/>
          <w:szCs w:val="40"/>
        </w:rPr>
        <w:t>Rapport du projet de fin d’année</w:t>
      </w:r>
    </w:p>
    <w:p w14:paraId="30BC0844" w14:textId="02DFACD5" w:rsidR="00B438D5" w:rsidRDefault="00B438D5" w:rsidP="00B438D5">
      <w:pPr>
        <w:ind w:firstLine="708"/>
        <w:jc w:val="center"/>
        <w:rPr>
          <w:b/>
          <w:bCs/>
          <w:color w:val="000000" w:themeColor="text1"/>
          <w:sz w:val="40"/>
          <w:szCs w:val="40"/>
        </w:rPr>
      </w:pPr>
      <w:r w:rsidRPr="00B438D5">
        <w:rPr>
          <w:b/>
          <w:bCs/>
          <w:color w:val="000000" w:themeColor="text1"/>
          <w:sz w:val="40"/>
          <w:szCs w:val="40"/>
        </w:rPr>
        <w:t>BAC+3 (Filière : Ingénierie Logicielle)</w:t>
      </w:r>
    </w:p>
    <w:p w14:paraId="59F61B14" w14:textId="5179B4D8" w:rsidR="00B438D5" w:rsidRDefault="00B438D5" w:rsidP="00B438D5">
      <w:pPr>
        <w:ind w:firstLine="708"/>
        <w:jc w:val="center"/>
        <w:rPr>
          <w:b/>
          <w:bCs/>
          <w:color w:val="000000" w:themeColor="text1"/>
          <w:sz w:val="40"/>
          <w:szCs w:val="40"/>
        </w:rPr>
      </w:pPr>
    </w:p>
    <w:p w14:paraId="451BA67F" w14:textId="44D56542" w:rsidR="00B438D5" w:rsidRPr="004A7B17" w:rsidRDefault="00B438D5" w:rsidP="00B438D5">
      <w:pPr>
        <w:ind w:firstLine="708"/>
        <w:jc w:val="center"/>
        <w:rPr>
          <w:b/>
          <w:bCs/>
          <w:color w:val="002060"/>
          <w:sz w:val="40"/>
          <w:szCs w:val="40"/>
        </w:rPr>
      </w:pPr>
      <w:r w:rsidRPr="004A7B17">
        <w:rPr>
          <w:b/>
          <w:bCs/>
          <w:color w:val="002060"/>
          <w:sz w:val="40"/>
          <w:szCs w:val="40"/>
        </w:rPr>
        <w:t xml:space="preserve">Sous le thème : </w:t>
      </w:r>
    </w:p>
    <w:p w14:paraId="499A7E40" w14:textId="40660752" w:rsidR="00B438D5" w:rsidRDefault="00E30090" w:rsidP="00B438D5">
      <w:pPr>
        <w:ind w:firstLine="708"/>
        <w:jc w:val="center"/>
        <w:rPr>
          <w:b/>
          <w:bCs/>
          <w:color w:val="000000" w:themeColor="text1"/>
          <w:sz w:val="40"/>
          <w:szCs w:val="40"/>
        </w:rPr>
      </w:pPr>
      <w:r>
        <w:rPr>
          <w:b/>
          <w:bCs/>
          <w:noProof/>
          <w:color w:val="000000" w:themeColor="text1"/>
          <w:sz w:val="40"/>
          <w:szCs w:val="40"/>
        </w:rPr>
        <mc:AlternateContent>
          <mc:Choice Requires="wps">
            <w:drawing>
              <wp:anchor distT="0" distB="0" distL="114300" distR="114300" simplePos="0" relativeHeight="251661312" behindDoc="0" locked="0" layoutInCell="1" allowOverlap="1" wp14:anchorId="2A4E1E15" wp14:editId="5B898D37">
                <wp:simplePos x="0" y="0"/>
                <wp:positionH relativeFrom="column">
                  <wp:posOffset>394615</wp:posOffset>
                </wp:positionH>
                <wp:positionV relativeFrom="paragraph">
                  <wp:posOffset>296207</wp:posOffset>
                </wp:positionV>
                <wp:extent cx="5557652" cy="1199408"/>
                <wp:effectExtent l="0" t="0" r="24130" b="20320"/>
                <wp:wrapNone/>
                <wp:docPr id="5" name="Zone de texte 5"/>
                <wp:cNvGraphicFramePr/>
                <a:graphic xmlns:a="http://schemas.openxmlformats.org/drawingml/2006/main">
                  <a:graphicData uri="http://schemas.microsoft.com/office/word/2010/wordprocessingShape">
                    <wps:wsp>
                      <wps:cNvSpPr txBox="1"/>
                      <wps:spPr>
                        <a:xfrm>
                          <a:off x="0" y="0"/>
                          <a:ext cx="5557652" cy="1199408"/>
                        </a:xfrm>
                        <a:prstGeom prst="rect">
                          <a:avLst/>
                        </a:prstGeom>
                        <a:solidFill>
                          <a:schemeClr val="lt1"/>
                        </a:solidFill>
                        <a:ln w="6350">
                          <a:solidFill>
                            <a:prstClr val="black"/>
                          </a:solidFill>
                        </a:ln>
                      </wps:spPr>
                      <wps:txbx>
                        <w:txbxContent>
                          <w:p w14:paraId="6C673960" w14:textId="0B4ACDF1" w:rsidR="00E30090" w:rsidRPr="00E30090" w:rsidRDefault="00E30090" w:rsidP="00E30090">
                            <w:pPr>
                              <w:spacing w:before="240"/>
                              <w:jc w:val="center"/>
                              <w:rPr>
                                <w:b/>
                                <w:bCs/>
                                <w:sz w:val="40"/>
                                <w:szCs w:val="40"/>
                              </w:rPr>
                            </w:pPr>
                            <w:r w:rsidRPr="00E30090">
                              <w:rPr>
                                <w:b/>
                                <w:bCs/>
                                <w:sz w:val="40"/>
                                <w:szCs w:val="40"/>
                              </w:rPr>
                              <w:t>Conception et réalisation d’une application mobile : Santé mental et bien être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A4E1E15" id="_x0000_t202" coordsize="21600,21600" o:spt="202" path="m,l,21600r21600,l21600,xe">
                <v:stroke joinstyle="miter"/>
                <v:path gradientshapeok="t" o:connecttype="rect"/>
              </v:shapetype>
              <v:shape id="Zone de texte 5" o:spid="_x0000_s1026" type="#_x0000_t202" style="position:absolute;left:0;text-align:left;margin-left:31.05pt;margin-top:23.3pt;width:437.6pt;height:94.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" fillcolor="white [3201]" strokeweight=".5pt">
                <v:textbox>
                  <w:txbxContent>
                    <w:p w14:paraId="6C673960" w14:textId="0B4ACDF1" w:rsidR="00E30090" w:rsidRPr="00E30090" w:rsidRDefault="00E30090" w:rsidP="00E30090">
                      <w:pPr>
                        <w:spacing w:before="240"/>
                        <w:jc w:val="center"/>
                        <w:rPr>
                          <w:b/>
                          <w:bCs/>
                          <w:sz w:val="40"/>
                          <w:szCs w:val="40"/>
                        </w:rPr>
                      </w:pPr>
                      <w:r w:rsidRPr="00E30090">
                        <w:rPr>
                          <w:b/>
                          <w:bCs/>
                          <w:sz w:val="40"/>
                          <w:szCs w:val="40"/>
                        </w:rPr>
                        <w:t>Conception et réalisation d’une application mobile : Santé mental et bien être</w:t>
                      </w:r>
                    </w:p>
                  </w:txbxContent>
                </v:textbox>
              </v:shape>
            </w:pict>
          </mc:Fallback>
        </mc:AlternateContent>
      </w:r>
      <w:r w:rsidR="00B438D5">
        <w:rPr>
          <w:b/>
          <w:bCs/>
          <w:noProof/>
          <w:color w:val="000000" w:themeColor="text1"/>
          <w:sz w:val="40"/>
          <w:szCs w:val="40"/>
        </w:rPr>
        <mc:AlternateContent>
          <mc:Choice Requires="wps">
            <w:drawing>
              <wp:anchor distT="0" distB="0" distL="114300" distR="114300" simplePos="0" relativeHeight="251660288" behindDoc="0" locked="0" layoutInCell="1" allowOverlap="1" wp14:anchorId="36703774" wp14:editId="2A3E44EB">
                <wp:simplePos x="0" y="0"/>
                <wp:positionH relativeFrom="column">
                  <wp:posOffset>252111</wp:posOffset>
                </wp:positionH>
                <wp:positionV relativeFrom="paragraph">
                  <wp:posOffset>165578</wp:posOffset>
                </wp:positionV>
                <wp:extent cx="5842660" cy="1472541"/>
                <wp:effectExtent l="19050" t="19050" r="24765" b="13970"/>
                <wp:wrapNone/>
                <wp:docPr id="4" name="Rectangle 4"/>
                <wp:cNvGraphicFramePr/>
                <a:graphic xmlns:a="http://schemas.openxmlformats.org/drawingml/2006/main">
                  <a:graphicData uri="http://schemas.microsoft.com/office/word/2010/wordprocessingShape">
                    <wps:wsp>
                      <wps:cNvSpPr/>
                      <wps:spPr>
                        <a:xfrm>
                          <a:off x="0" y="0"/>
                          <a:ext cx="5842660" cy="1472541"/>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xmlns:w16sdtdh="http://schemas.microsoft.com/office/word/2020/wordml/sdtdatahash">
            <w:pict>
              <v:rect w14:anchorId="49AB6E71" id="Rectangle 4" o:spid="_x0000_s1026" style="position:absolute;margin-left:19.85pt;margin-top:13.05pt;width:460.05pt;height:115.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" fillcolor="white [3212]" strokecolor="black [3213]" strokeweight="2.25pt"/>
            </w:pict>
          </mc:Fallback>
        </mc:AlternateContent>
      </w:r>
    </w:p>
    <w:p w14:paraId="2533A317" w14:textId="49047C13" w:rsidR="00E30090" w:rsidRPr="00E30090" w:rsidRDefault="00E30090" w:rsidP="00E30090">
      <w:pPr>
        <w:rPr>
          <w:sz w:val="40"/>
          <w:szCs w:val="40"/>
        </w:rPr>
      </w:pPr>
    </w:p>
    <w:p w14:paraId="4C18D31F" w14:textId="6F682D84" w:rsidR="00E30090" w:rsidRPr="00E30090" w:rsidRDefault="00E30090" w:rsidP="00E30090">
      <w:pPr>
        <w:rPr>
          <w:sz w:val="40"/>
          <w:szCs w:val="40"/>
        </w:rPr>
      </w:pPr>
    </w:p>
    <w:p w14:paraId="0AA71851" w14:textId="475C9C8A" w:rsidR="00E30090" w:rsidRPr="00E30090" w:rsidRDefault="00E30090" w:rsidP="00E30090">
      <w:pPr>
        <w:rPr>
          <w:sz w:val="40"/>
          <w:szCs w:val="40"/>
        </w:rPr>
      </w:pPr>
    </w:p>
    <w:p w14:paraId="46EE2E0D" w14:textId="3A699359" w:rsidR="00E30090" w:rsidRDefault="00E30090" w:rsidP="00E30090">
      <w:pPr>
        <w:rPr>
          <w:b/>
          <w:bCs/>
          <w:color w:val="000000" w:themeColor="text1"/>
          <w:sz w:val="40"/>
          <w:szCs w:val="40"/>
        </w:rPr>
      </w:pPr>
    </w:p>
    <w:p w14:paraId="7F468303" w14:textId="72E39728" w:rsidR="00E30090" w:rsidRPr="004A7B17" w:rsidRDefault="00E30090" w:rsidP="00E30090">
      <w:pPr>
        <w:jc w:val="center"/>
        <w:rPr>
          <w:b/>
          <w:bCs/>
          <w:color w:val="002060"/>
          <w:sz w:val="40"/>
          <w:szCs w:val="40"/>
        </w:rPr>
      </w:pPr>
      <w:r w:rsidRPr="004A7B17">
        <w:rPr>
          <w:b/>
          <w:bCs/>
          <w:color w:val="002060"/>
          <w:sz w:val="40"/>
          <w:szCs w:val="40"/>
        </w:rPr>
        <w:t>Réalisé par :</w:t>
      </w:r>
    </w:p>
    <w:p w14:paraId="202ABE03" w14:textId="0369CFF1" w:rsidR="00E30090" w:rsidRDefault="00E30090" w:rsidP="00E30090">
      <w:pPr>
        <w:jc w:val="center"/>
        <w:rPr>
          <w:b/>
          <w:bCs/>
          <w:sz w:val="40"/>
          <w:szCs w:val="40"/>
        </w:rPr>
      </w:pPr>
      <w:r>
        <w:rPr>
          <w:b/>
          <w:bCs/>
          <w:sz w:val="40"/>
          <w:szCs w:val="40"/>
        </w:rPr>
        <w:t>TAGMOUTI Ghita</w:t>
      </w:r>
    </w:p>
    <w:p w14:paraId="0D5AFCFD" w14:textId="7EB5AD52" w:rsidR="00E30090" w:rsidRDefault="00E30090" w:rsidP="00E30090">
      <w:pPr>
        <w:jc w:val="center"/>
        <w:rPr>
          <w:b/>
          <w:bCs/>
          <w:sz w:val="40"/>
          <w:szCs w:val="40"/>
        </w:rPr>
      </w:pPr>
      <w:r>
        <w:rPr>
          <w:b/>
          <w:bCs/>
          <w:sz w:val="40"/>
          <w:szCs w:val="40"/>
        </w:rPr>
        <w:t>CHAOUI Marwa</w:t>
      </w:r>
    </w:p>
    <w:p w14:paraId="1095205F" w14:textId="77777777" w:rsidR="00E30090" w:rsidRDefault="00E30090" w:rsidP="00E30090">
      <w:pPr>
        <w:jc w:val="center"/>
        <w:rPr>
          <w:b/>
          <w:bCs/>
          <w:sz w:val="40"/>
          <w:szCs w:val="40"/>
        </w:rPr>
      </w:pPr>
    </w:p>
    <w:p w14:paraId="1AC7252B" w14:textId="44079229" w:rsidR="00E30090" w:rsidRPr="004A7B17" w:rsidRDefault="00E30090" w:rsidP="00E30090">
      <w:pPr>
        <w:jc w:val="center"/>
        <w:rPr>
          <w:b/>
          <w:bCs/>
          <w:color w:val="002060"/>
          <w:sz w:val="40"/>
          <w:szCs w:val="40"/>
        </w:rPr>
      </w:pPr>
      <w:r w:rsidRPr="004A7B17">
        <w:rPr>
          <w:b/>
          <w:bCs/>
          <w:color w:val="002060"/>
          <w:sz w:val="40"/>
          <w:szCs w:val="40"/>
        </w:rPr>
        <w:t>Encadré par :</w:t>
      </w:r>
    </w:p>
    <w:p w14:paraId="717F0AD4" w14:textId="7CDADCC9" w:rsidR="00E30090" w:rsidRDefault="00E30090" w:rsidP="00E30090">
      <w:pPr>
        <w:jc w:val="center"/>
        <w:rPr>
          <w:b/>
          <w:bCs/>
          <w:sz w:val="40"/>
          <w:szCs w:val="40"/>
        </w:rPr>
      </w:pPr>
      <w:r>
        <w:rPr>
          <w:b/>
          <w:bCs/>
          <w:sz w:val="40"/>
          <w:szCs w:val="40"/>
        </w:rPr>
        <w:t xml:space="preserve">Mr. </w:t>
      </w:r>
      <w:r w:rsidRPr="00E30090">
        <w:rPr>
          <w:b/>
          <w:bCs/>
          <w:sz w:val="40"/>
          <w:szCs w:val="40"/>
        </w:rPr>
        <w:t>IRAQI HOUSSAINI Mehdi</w:t>
      </w:r>
    </w:p>
    <w:p w14:paraId="7355096C" w14:textId="6E105E5C" w:rsidR="005C0034" w:rsidRDefault="005C0034" w:rsidP="00E30090">
      <w:pPr>
        <w:jc w:val="center"/>
        <w:rPr>
          <w:b/>
          <w:bCs/>
          <w:sz w:val="40"/>
          <w:szCs w:val="40"/>
        </w:rPr>
      </w:pPr>
      <w:r>
        <w:rPr>
          <w:b/>
          <w:bCs/>
          <w:sz w:val="40"/>
          <w:szCs w:val="40"/>
        </w:rPr>
        <w:t>Mr.MEKOUAR Othman</w:t>
      </w:r>
    </w:p>
    <w:p w14:paraId="0D18C138" w14:textId="09B92A1C" w:rsidR="00E30090" w:rsidRDefault="00E30090" w:rsidP="00E30090">
      <w:pPr>
        <w:jc w:val="center"/>
        <w:rPr>
          <w:b/>
          <w:bCs/>
          <w:sz w:val="40"/>
          <w:szCs w:val="40"/>
        </w:rPr>
      </w:pPr>
    </w:p>
    <w:p w14:paraId="1F912075" w14:textId="01A8973C" w:rsidR="00E30090" w:rsidRPr="00E30090" w:rsidRDefault="00E30090" w:rsidP="00E30090">
      <w:pPr>
        <w:rPr>
          <w:b/>
          <w:bCs/>
          <w:sz w:val="40"/>
          <w:szCs w:val="40"/>
        </w:rPr>
      </w:pPr>
      <w:r>
        <w:rPr>
          <w:b/>
          <w:bCs/>
          <w:sz w:val="40"/>
          <w:szCs w:val="40"/>
        </w:rPr>
        <w:t>Jury :</w:t>
      </w:r>
    </w:p>
    <w:p w14:paraId="701864E5" w14:textId="77777777" w:rsidR="00E30090" w:rsidRDefault="00E30090" w:rsidP="00E30090">
      <w:pPr>
        <w:jc w:val="center"/>
        <w:rPr>
          <w:sz w:val="40"/>
          <w:szCs w:val="40"/>
        </w:rPr>
      </w:pPr>
    </w:p>
    <w:p w14:paraId="31947F43" w14:textId="77777777" w:rsidR="004A7B17" w:rsidRDefault="00E30090" w:rsidP="004A7B17">
      <w:pPr>
        <w:pStyle w:val="Pieddepage"/>
        <w:jc w:val="right"/>
        <w:rPr>
          <w:sz w:val="40"/>
          <w:szCs w:val="40"/>
        </w:rPr>
      </w:pPr>
      <w:r>
        <w:rPr>
          <w:sz w:val="40"/>
          <w:szCs w:val="40"/>
        </w:rPr>
        <w:lastRenderedPageBreak/>
        <w:t xml:space="preserve">                                     </w:t>
      </w:r>
    </w:p>
    <w:p w14:paraId="0DA5CC74" w14:textId="28E2FE57" w:rsidR="004A7B17" w:rsidRDefault="004A7B17" w:rsidP="004A7B17">
      <w:pPr>
        <w:pStyle w:val="Pieddepage"/>
        <w:jc w:val="right"/>
      </w:pPr>
      <w:r>
        <w:rPr>
          <w:sz w:val="40"/>
          <w:szCs w:val="40"/>
        </w:rPr>
        <w:tab/>
      </w:r>
      <w:r>
        <w:rPr>
          <w:sz w:val="28"/>
          <w:szCs w:val="28"/>
        </w:rPr>
        <w:t>Année Universitaire 2023-2024</w:t>
      </w:r>
    </w:p>
    <w:p w14:paraId="6C263665" w14:textId="2CA14819" w:rsidR="004A7B17" w:rsidRDefault="004A7B17" w:rsidP="004A7B17">
      <w:pPr>
        <w:tabs>
          <w:tab w:val="left" w:pos="5068"/>
        </w:tabs>
        <w:rPr>
          <w:sz w:val="40"/>
          <w:szCs w:val="40"/>
        </w:rPr>
      </w:pPr>
    </w:p>
    <w:p w14:paraId="7128006A" w14:textId="647D131B" w:rsidR="00E30090" w:rsidRDefault="004A7B17" w:rsidP="004A7B17">
      <w:pPr>
        <w:tabs>
          <w:tab w:val="left" w:pos="5068"/>
        </w:tabs>
        <w:jc w:val="center"/>
        <w:rPr>
          <w:b/>
          <w:bCs/>
          <w:i/>
          <w:iCs/>
          <w:color w:val="002060"/>
          <w:sz w:val="40"/>
          <w:szCs w:val="40"/>
        </w:rPr>
      </w:pPr>
      <w:r w:rsidRPr="004A7B17">
        <w:rPr>
          <w:b/>
          <w:bCs/>
          <w:i/>
          <w:iCs/>
          <w:color w:val="002060"/>
          <w:sz w:val="40"/>
          <w:szCs w:val="40"/>
        </w:rPr>
        <w:t>Dédicaces</w:t>
      </w:r>
    </w:p>
    <w:p w14:paraId="2D52F0EA" w14:textId="61F10F62" w:rsidR="004A7B17" w:rsidRPr="004A7B17" w:rsidRDefault="004A7B17" w:rsidP="004A7B17">
      <w:pPr>
        <w:rPr>
          <w:sz w:val="28"/>
          <w:szCs w:val="28"/>
        </w:rPr>
      </w:pPr>
    </w:p>
    <w:p w14:paraId="77E7FC4A" w14:textId="19C68CFC" w:rsidR="004A7B17" w:rsidRPr="004A7B17" w:rsidRDefault="004A7B17" w:rsidP="004A7B17">
      <w:pPr>
        <w:rPr>
          <w:sz w:val="28"/>
          <w:szCs w:val="28"/>
        </w:rPr>
      </w:pPr>
    </w:p>
    <w:p w14:paraId="711B5AD0" w14:textId="4177D167" w:rsidR="004A7B17" w:rsidRPr="004A7B17" w:rsidRDefault="004A7B17" w:rsidP="004A7B17">
      <w:pPr>
        <w:rPr>
          <w:sz w:val="28"/>
          <w:szCs w:val="28"/>
        </w:rPr>
      </w:pPr>
    </w:p>
    <w:p w14:paraId="2CA92F5D" w14:textId="718ADF8B" w:rsidR="004A7B17" w:rsidRPr="004A7B17" w:rsidRDefault="004A7B17" w:rsidP="004A7B17">
      <w:pPr>
        <w:rPr>
          <w:sz w:val="28"/>
          <w:szCs w:val="28"/>
        </w:rPr>
      </w:pPr>
    </w:p>
    <w:p w14:paraId="77AED2C0" w14:textId="08D80850" w:rsidR="004A7B17" w:rsidRPr="004A7B17" w:rsidRDefault="004A7B17" w:rsidP="004A7B17">
      <w:pPr>
        <w:rPr>
          <w:sz w:val="28"/>
          <w:szCs w:val="28"/>
        </w:rPr>
      </w:pPr>
    </w:p>
    <w:p w14:paraId="62C3A294" w14:textId="0640E67B" w:rsidR="004A7B17" w:rsidRPr="004A7B17" w:rsidRDefault="004A7B17" w:rsidP="004A7B17">
      <w:pPr>
        <w:rPr>
          <w:sz w:val="28"/>
          <w:szCs w:val="28"/>
        </w:rPr>
      </w:pPr>
    </w:p>
    <w:p w14:paraId="02D6A094" w14:textId="7EDB0176" w:rsidR="004A7B17" w:rsidRPr="004A7B17" w:rsidRDefault="004A7B17" w:rsidP="004A7B17">
      <w:pPr>
        <w:rPr>
          <w:sz w:val="28"/>
          <w:szCs w:val="28"/>
        </w:rPr>
      </w:pPr>
    </w:p>
    <w:p w14:paraId="32D418D0" w14:textId="0DC8A13B" w:rsidR="004A7B17" w:rsidRPr="004A7B17" w:rsidRDefault="004A7B17" w:rsidP="004A7B17">
      <w:pPr>
        <w:rPr>
          <w:sz w:val="28"/>
          <w:szCs w:val="28"/>
        </w:rPr>
      </w:pPr>
    </w:p>
    <w:p w14:paraId="64DE1AB7" w14:textId="37B3C6DB" w:rsidR="004A7B17" w:rsidRPr="004A7B17" w:rsidRDefault="004A7B17" w:rsidP="004A7B17">
      <w:pPr>
        <w:rPr>
          <w:sz w:val="28"/>
          <w:szCs w:val="28"/>
        </w:rPr>
      </w:pPr>
    </w:p>
    <w:p w14:paraId="06E09A60" w14:textId="718F0E0B" w:rsidR="004A7B17" w:rsidRPr="004A7B17" w:rsidRDefault="004A7B17" w:rsidP="004A7B17">
      <w:pPr>
        <w:rPr>
          <w:sz w:val="28"/>
          <w:szCs w:val="28"/>
        </w:rPr>
      </w:pPr>
    </w:p>
    <w:p w14:paraId="181AAC8B" w14:textId="1509459F" w:rsidR="004A7B17" w:rsidRDefault="004A7B17" w:rsidP="004A7B17">
      <w:pPr>
        <w:tabs>
          <w:tab w:val="left" w:pos="1833"/>
        </w:tabs>
        <w:rPr>
          <w:b/>
          <w:bCs/>
          <w:i/>
          <w:iCs/>
          <w:color w:val="002060"/>
          <w:sz w:val="40"/>
          <w:szCs w:val="40"/>
        </w:rPr>
      </w:pPr>
      <w:r>
        <w:rPr>
          <w:b/>
          <w:bCs/>
          <w:i/>
          <w:iCs/>
          <w:color w:val="002060"/>
          <w:sz w:val="40"/>
          <w:szCs w:val="40"/>
        </w:rPr>
        <w:tab/>
      </w:r>
    </w:p>
    <w:p w14:paraId="1FC0B383" w14:textId="3EB37EC2" w:rsidR="004A7B17" w:rsidRDefault="004A7B17" w:rsidP="004A7B17">
      <w:pPr>
        <w:tabs>
          <w:tab w:val="left" w:pos="1833"/>
        </w:tabs>
        <w:rPr>
          <w:b/>
          <w:bCs/>
          <w:i/>
          <w:iCs/>
          <w:color w:val="002060"/>
          <w:sz w:val="40"/>
          <w:szCs w:val="40"/>
        </w:rPr>
      </w:pPr>
    </w:p>
    <w:p w14:paraId="0712ADF9" w14:textId="72A8E699" w:rsidR="004A7B17" w:rsidRDefault="004A7B17" w:rsidP="004A7B17">
      <w:pPr>
        <w:tabs>
          <w:tab w:val="left" w:pos="1833"/>
        </w:tabs>
        <w:rPr>
          <w:b/>
          <w:bCs/>
          <w:i/>
          <w:iCs/>
          <w:color w:val="002060"/>
          <w:sz w:val="40"/>
          <w:szCs w:val="40"/>
        </w:rPr>
      </w:pPr>
    </w:p>
    <w:p w14:paraId="54A35DD0" w14:textId="1A52D380" w:rsidR="004A7B17" w:rsidRDefault="004A7B17" w:rsidP="004A7B17">
      <w:pPr>
        <w:tabs>
          <w:tab w:val="left" w:pos="1833"/>
        </w:tabs>
        <w:rPr>
          <w:b/>
          <w:bCs/>
          <w:i/>
          <w:iCs/>
          <w:color w:val="002060"/>
          <w:sz w:val="40"/>
          <w:szCs w:val="40"/>
        </w:rPr>
      </w:pPr>
    </w:p>
    <w:p w14:paraId="76888E4B" w14:textId="6FC7C74F" w:rsidR="004A7B17" w:rsidRDefault="004A7B17" w:rsidP="004A7B17">
      <w:pPr>
        <w:tabs>
          <w:tab w:val="left" w:pos="1833"/>
        </w:tabs>
        <w:rPr>
          <w:b/>
          <w:bCs/>
          <w:i/>
          <w:iCs/>
          <w:color w:val="002060"/>
          <w:sz w:val="40"/>
          <w:szCs w:val="40"/>
        </w:rPr>
      </w:pPr>
    </w:p>
    <w:p w14:paraId="5E360979" w14:textId="5A1656D3" w:rsidR="004A7B17" w:rsidRDefault="004A7B17" w:rsidP="004A7B17">
      <w:pPr>
        <w:tabs>
          <w:tab w:val="left" w:pos="1833"/>
        </w:tabs>
        <w:rPr>
          <w:b/>
          <w:bCs/>
          <w:i/>
          <w:iCs/>
          <w:color w:val="002060"/>
          <w:sz w:val="40"/>
          <w:szCs w:val="40"/>
        </w:rPr>
      </w:pPr>
    </w:p>
    <w:p w14:paraId="260DBDC3" w14:textId="7835A4E6" w:rsidR="004A7B17" w:rsidRDefault="004A7B17" w:rsidP="004A7B17">
      <w:pPr>
        <w:tabs>
          <w:tab w:val="left" w:pos="1833"/>
        </w:tabs>
        <w:rPr>
          <w:b/>
          <w:bCs/>
          <w:i/>
          <w:iCs/>
          <w:color w:val="002060"/>
          <w:sz w:val="40"/>
          <w:szCs w:val="40"/>
        </w:rPr>
      </w:pPr>
    </w:p>
    <w:p w14:paraId="3D03FB33" w14:textId="5CC89FE1" w:rsidR="004A7B17" w:rsidRDefault="004A7B17" w:rsidP="004A7B17">
      <w:pPr>
        <w:tabs>
          <w:tab w:val="left" w:pos="1833"/>
        </w:tabs>
        <w:rPr>
          <w:b/>
          <w:bCs/>
          <w:i/>
          <w:iCs/>
          <w:color w:val="002060"/>
          <w:sz w:val="40"/>
          <w:szCs w:val="40"/>
        </w:rPr>
      </w:pPr>
    </w:p>
    <w:p w14:paraId="17AA581A" w14:textId="7D029D5B" w:rsidR="004A7B17" w:rsidRDefault="004A7B17" w:rsidP="004A7B17">
      <w:pPr>
        <w:tabs>
          <w:tab w:val="left" w:pos="1833"/>
        </w:tabs>
        <w:rPr>
          <w:b/>
          <w:bCs/>
          <w:i/>
          <w:iCs/>
          <w:color w:val="002060"/>
          <w:sz w:val="40"/>
          <w:szCs w:val="40"/>
        </w:rPr>
      </w:pPr>
    </w:p>
    <w:p w14:paraId="685BA9F0" w14:textId="1F933C06" w:rsidR="004A7B17" w:rsidRDefault="004A7B17" w:rsidP="004A7B17">
      <w:pPr>
        <w:tabs>
          <w:tab w:val="left" w:pos="1833"/>
        </w:tabs>
        <w:rPr>
          <w:b/>
          <w:bCs/>
          <w:i/>
          <w:iCs/>
          <w:color w:val="002060"/>
          <w:sz w:val="40"/>
          <w:szCs w:val="40"/>
        </w:rPr>
      </w:pPr>
    </w:p>
    <w:p w14:paraId="6E7271DE" w14:textId="37873AA0" w:rsidR="004A7B17" w:rsidRDefault="004A7B17" w:rsidP="004A7B17">
      <w:pPr>
        <w:tabs>
          <w:tab w:val="left" w:pos="1833"/>
        </w:tabs>
        <w:rPr>
          <w:b/>
          <w:bCs/>
          <w:i/>
          <w:iCs/>
          <w:color w:val="002060"/>
          <w:sz w:val="40"/>
          <w:szCs w:val="40"/>
        </w:rPr>
      </w:pPr>
    </w:p>
    <w:p w14:paraId="59E0D208" w14:textId="158A687C" w:rsidR="004A7B17" w:rsidRDefault="004A7B17" w:rsidP="004A7B17">
      <w:pPr>
        <w:tabs>
          <w:tab w:val="left" w:pos="1833"/>
        </w:tabs>
        <w:jc w:val="center"/>
        <w:rPr>
          <w:b/>
          <w:bCs/>
          <w:i/>
          <w:iCs/>
          <w:color w:val="002060"/>
          <w:sz w:val="40"/>
          <w:szCs w:val="40"/>
        </w:rPr>
      </w:pPr>
      <w:r w:rsidRPr="004A7B17">
        <w:rPr>
          <w:b/>
          <w:bCs/>
          <w:i/>
          <w:iCs/>
          <w:color w:val="002060"/>
          <w:sz w:val="40"/>
          <w:szCs w:val="40"/>
        </w:rPr>
        <w:t>Remerciements</w:t>
      </w:r>
    </w:p>
    <w:p w14:paraId="79D72726" w14:textId="77777777" w:rsidR="004A7B17" w:rsidRPr="004A7B17" w:rsidRDefault="004A7B17" w:rsidP="004A7B17">
      <w:pPr>
        <w:tabs>
          <w:tab w:val="left" w:pos="1833"/>
        </w:tabs>
        <w:rPr>
          <w:b/>
          <w:bCs/>
          <w:i/>
          <w:iCs/>
          <w:color w:val="002060"/>
          <w:sz w:val="40"/>
          <w:szCs w:val="40"/>
        </w:rPr>
      </w:pPr>
    </w:p>
    <w:p w14:paraId="615A4482" w14:textId="5ECE60F9" w:rsidR="004A7B17" w:rsidRDefault="004A7B17" w:rsidP="004A7B17">
      <w:pPr>
        <w:rPr>
          <w:sz w:val="28"/>
          <w:szCs w:val="28"/>
        </w:rPr>
      </w:pPr>
    </w:p>
    <w:p w14:paraId="2E6B26B2" w14:textId="5FB84644" w:rsidR="00783933" w:rsidRPr="00783933" w:rsidRDefault="00783933" w:rsidP="00783933">
      <w:pPr>
        <w:rPr>
          <w:sz w:val="28"/>
          <w:szCs w:val="28"/>
        </w:rPr>
      </w:pPr>
    </w:p>
    <w:p w14:paraId="3B6C831C" w14:textId="4CEE8BEF" w:rsidR="00783933" w:rsidRPr="00783933" w:rsidRDefault="00783933" w:rsidP="00783933">
      <w:pPr>
        <w:rPr>
          <w:sz w:val="28"/>
          <w:szCs w:val="28"/>
        </w:rPr>
      </w:pPr>
    </w:p>
    <w:p w14:paraId="767B2397" w14:textId="6D115AE7" w:rsidR="00783933" w:rsidRPr="00783933" w:rsidRDefault="00783933" w:rsidP="00783933">
      <w:pPr>
        <w:rPr>
          <w:sz w:val="28"/>
          <w:szCs w:val="28"/>
        </w:rPr>
      </w:pPr>
    </w:p>
    <w:p w14:paraId="4DD94448" w14:textId="231D5B72" w:rsidR="00783933" w:rsidRPr="00783933" w:rsidRDefault="00783933" w:rsidP="00783933">
      <w:pPr>
        <w:rPr>
          <w:sz w:val="28"/>
          <w:szCs w:val="28"/>
        </w:rPr>
      </w:pPr>
    </w:p>
    <w:p w14:paraId="3849DD5C" w14:textId="04BDEE10" w:rsidR="00783933" w:rsidRPr="00783933" w:rsidRDefault="00783933" w:rsidP="00783933">
      <w:pPr>
        <w:rPr>
          <w:sz w:val="28"/>
          <w:szCs w:val="28"/>
        </w:rPr>
      </w:pPr>
    </w:p>
    <w:p w14:paraId="056294E9" w14:textId="31F771DB" w:rsidR="00783933" w:rsidRPr="00783933" w:rsidRDefault="00783933" w:rsidP="00783933">
      <w:pPr>
        <w:rPr>
          <w:sz w:val="28"/>
          <w:szCs w:val="28"/>
        </w:rPr>
      </w:pPr>
    </w:p>
    <w:p w14:paraId="7CD7B5C6" w14:textId="7A655740" w:rsidR="00783933" w:rsidRPr="00783933" w:rsidRDefault="00783933" w:rsidP="00783933">
      <w:pPr>
        <w:rPr>
          <w:sz w:val="28"/>
          <w:szCs w:val="28"/>
        </w:rPr>
      </w:pPr>
    </w:p>
    <w:p w14:paraId="1CD128DD" w14:textId="1F196E72" w:rsidR="00783933" w:rsidRPr="00783933" w:rsidRDefault="00783933" w:rsidP="00783933">
      <w:pPr>
        <w:rPr>
          <w:sz w:val="28"/>
          <w:szCs w:val="28"/>
        </w:rPr>
      </w:pPr>
    </w:p>
    <w:p w14:paraId="2DAEBBD2" w14:textId="236827CE" w:rsidR="00783933" w:rsidRPr="00783933" w:rsidRDefault="00783933" w:rsidP="00783933">
      <w:pPr>
        <w:rPr>
          <w:sz w:val="28"/>
          <w:szCs w:val="28"/>
        </w:rPr>
      </w:pPr>
    </w:p>
    <w:p w14:paraId="6DCBCC5F" w14:textId="3E6C3DBE" w:rsidR="00783933" w:rsidRPr="00783933" w:rsidRDefault="00783933" w:rsidP="00783933">
      <w:pPr>
        <w:rPr>
          <w:sz w:val="28"/>
          <w:szCs w:val="28"/>
        </w:rPr>
      </w:pPr>
    </w:p>
    <w:p w14:paraId="598964C9" w14:textId="06EC46CB" w:rsidR="00783933" w:rsidRPr="00783933" w:rsidRDefault="00783933" w:rsidP="00783933">
      <w:pPr>
        <w:rPr>
          <w:sz w:val="28"/>
          <w:szCs w:val="28"/>
        </w:rPr>
      </w:pPr>
    </w:p>
    <w:p w14:paraId="31649012" w14:textId="79F7D076" w:rsidR="00783933" w:rsidRPr="00783933" w:rsidRDefault="00783933" w:rsidP="00783933">
      <w:pPr>
        <w:rPr>
          <w:sz w:val="28"/>
          <w:szCs w:val="28"/>
        </w:rPr>
      </w:pPr>
    </w:p>
    <w:p w14:paraId="33053B79" w14:textId="6AC76D7E" w:rsidR="00783933" w:rsidRDefault="00783933" w:rsidP="00783933">
      <w:pPr>
        <w:rPr>
          <w:sz w:val="28"/>
          <w:szCs w:val="28"/>
        </w:rPr>
      </w:pPr>
    </w:p>
    <w:p w14:paraId="7FC0611F" w14:textId="4466B8B3" w:rsidR="00783933" w:rsidRDefault="00783933" w:rsidP="00783933">
      <w:pPr>
        <w:tabs>
          <w:tab w:val="left" w:pos="3516"/>
        </w:tabs>
        <w:rPr>
          <w:sz w:val="28"/>
          <w:szCs w:val="28"/>
        </w:rPr>
      </w:pPr>
      <w:r>
        <w:rPr>
          <w:sz w:val="28"/>
          <w:szCs w:val="28"/>
        </w:rPr>
        <w:tab/>
      </w:r>
    </w:p>
    <w:p w14:paraId="33C8902E" w14:textId="305016CB" w:rsidR="00783933" w:rsidRDefault="00783933" w:rsidP="00783933">
      <w:pPr>
        <w:tabs>
          <w:tab w:val="left" w:pos="3516"/>
        </w:tabs>
        <w:rPr>
          <w:sz w:val="28"/>
          <w:szCs w:val="28"/>
        </w:rPr>
      </w:pPr>
    </w:p>
    <w:p w14:paraId="0B873AAC" w14:textId="5DE2928D" w:rsidR="00783933" w:rsidRDefault="00783933" w:rsidP="00783933">
      <w:pPr>
        <w:tabs>
          <w:tab w:val="left" w:pos="3516"/>
        </w:tabs>
        <w:rPr>
          <w:sz w:val="28"/>
          <w:szCs w:val="28"/>
        </w:rPr>
      </w:pPr>
    </w:p>
    <w:p w14:paraId="581D22A8" w14:textId="70C77566" w:rsidR="00783933" w:rsidRDefault="00783933" w:rsidP="00783933">
      <w:pPr>
        <w:tabs>
          <w:tab w:val="left" w:pos="3516"/>
        </w:tabs>
        <w:rPr>
          <w:sz w:val="28"/>
          <w:szCs w:val="28"/>
        </w:rPr>
      </w:pPr>
    </w:p>
    <w:p w14:paraId="2EEFB940" w14:textId="3DA29501" w:rsidR="00783933" w:rsidRDefault="00783933" w:rsidP="00783933">
      <w:pPr>
        <w:tabs>
          <w:tab w:val="left" w:pos="3516"/>
        </w:tabs>
        <w:rPr>
          <w:sz w:val="28"/>
          <w:szCs w:val="28"/>
        </w:rPr>
      </w:pPr>
    </w:p>
    <w:p w14:paraId="213B2F84" w14:textId="769AA0DC" w:rsidR="00783933" w:rsidRDefault="00783933" w:rsidP="00783933">
      <w:pPr>
        <w:tabs>
          <w:tab w:val="left" w:pos="3516"/>
        </w:tabs>
        <w:rPr>
          <w:sz w:val="28"/>
          <w:szCs w:val="28"/>
        </w:rPr>
      </w:pPr>
    </w:p>
    <w:p w14:paraId="251A03D2" w14:textId="72115857" w:rsidR="00783933" w:rsidRDefault="00783933" w:rsidP="00783933">
      <w:pPr>
        <w:tabs>
          <w:tab w:val="left" w:pos="3516"/>
        </w:tabs>
        <w:rPr>
          <w:sz w:val="28"/>
          <w:szCs w:val="28"/>
        </w:rPr>
      </w:pPr>
    </w:p>
    <w:p w14:paraId="1E7705A2" w14:textId="1428D80B" w:rsidR="00783933" w:rsidRDefault="00783933" w:rsidP="00783933">
      <w:pPr>
        <w:tabs>
          <w:tab w:val="left" w:pos="3516"/>
        </w:tabs>
        <w:rPr>
          <w:sz w:val="28"/>
          <w:szCs w:val="28"/>
        </w:rPr>
      </w:pPr>
    </w:p>
    <w:p w14:paraId="7DF4E433" w14:textId="1D2C83C6" w:rsidR="00E455DF" w:rsidRDefault="00E455DF" w:rsidP="00783933">
      <w:pPr>
        <w:tabs>
          <w:tab w:val="left" w:pos="3516"/>
        </w:tabs>
        <w:rPr>
          <w:sz w:val="28"/>
          <w:szCs w:val="28"/>
        </w:rPr>
      </w:pPr>
    </w:p>
    <w:p w14:paraId="4FC80265" w14:textId="4710B0C3" w:rsidR="00554EC4" w:rsidRPr="00554EC4" w:rsidRDefault="00554EC4" w:rsidP="00554EC4">
      <w:pPr>
        <w:rPr>
          <w:sz w:val="28"/>
          <w:szCs w:val="28"/>
        </w:rPr>
      </w:pPr>
    </w:p>
    <w:p w14:paraId="6659FB09" w14:textId="25006C13" w:rsidR="00554EC4" w:rsidRDefault="00554EC4" w:rsidP="00554EC4">
      <w:pPr>
        <w:rPr>
          <w:sz w:val="28"/>
          <w:szCs w:val="28"/>
        </w:rPr>
      </w:pPr>
    </w:p>
    <w:p w14:paraId="1C3EECA5" w14:textId="0946738E" w:rsidR="00554EC4" w:rsidRDefault="00554EC4" w:rsidP="00554EC4">
      <w:pPr>
        <w:jc w:val="center"/>
        <w:rPr>
          <w:sz w:val="28"/>
          <w:szCs w:val="28"/>
        </w:rPr>
      </w:pPr>
    </w:p>
    <w:p w14:paraId="5F1ADAB1" w14:textId="1123F2FF" w:rsidR="00554EC4" w:rsidRDefault="00554EC4" w:rsidP="00554EC4">
      <w:pPr>
        <w:rPr>
          <w:sz w:val="28"/>
          <w:szCs w:val="28"/>
        </w:rPr>
      </w:pPr>
    </w:p>
    <w:p w14:paraId="2B2DDEFB" w14:textId="19CFFB75" w:rsidR="00554EC4" w:rsidRDefault="00554EC4" w:rsidP="00554EC4">
      <w:pPr>
        <w:rPr>
          <w:sz w:val="28"/>
          <w:szCs w:val="28"/>
        </w:rPr>
      </w:pPr>
    </w:p>
    <w:p w14:paraId="5AEE7ACA" w14:textId="09E97592" w:rsidR="00554EC4" w:rsidRDefault="00554EC4" w:rsidP="00554EC4">
      <w:pPr>
        <w:rPr>
          <w:sz w:val="28"/>
          <w:szCs w:val="28"/>
        </w:rPr>
      </w:pPr>
    </w:p>
    <w:p w14:paraId="5C5021E0" w14:textId="77777777" w:rsidR="00554EC4" w:rsidRPr="00554EC4" w:rsidRDefault="00554EC4" w:rsidP="00554EC4">
      <w:pPr>
        <w:rPr>
          <w:sz w:val="28"/>
          <w:szCs w:val="28"/>
        </w:rPr>
      </w:pPr>
    </w:p>
    <w:p w14:paraId="48F07B55" w14:textId="73F0E941" w:rsidR="00554EC4" w:rsidRPr="00554EC4" w:rsidRDefault="00554EC4" w:rsidP="00554EC4">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5EF3FBE3" wp14:editId="7C31558D">
                <wp:simplePos x="0" y="0"/>
                <wp:positionH relativeFrom="margin">
                  <wp:align>center</wp:align>
                </wp:positionH>
                <wp:positionV relativeFrom="paragraph">
                  <wp:posOffset>389890</wp:posOffset>
                </wp:positionV>
                <wp:extent cx="6717542" cy="949941"/>
                <wp:effectExtent l="38100" t="19050" r="64770" b="22225"/>
                <wp:wrapNone/>
                <wp:docPr id="8" name="Ruban : courbé et incliné vers le bas 8"/>
                <wp:cNvGraphicFramePr/>
                <a:graphic xmlns:a="http://schemas.openxmlformats.org/drawingml/2006/main">
                  <a:graphicData uri="http://schemas.microsoft.com/office/word/2010/wordprocessingShape">
                    <wps:wsp>
                      <wps:cNvSpPr/>
                      <wps:spPr>
                        <a:xfrm>
                          <a:off x="0" y="0"/>
                          <a:ext cx="6717542" cy="949941"/>
                        </a:xfrm>
                        <a:prstGeom prst="ellipseRibb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dh="http://schemas.microsoft.com/office/word/2020/wordml/sdtdatahash">
            <w:pict>
              <v:shapetype w14:anchorId="2183276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 courbé et incliné vers le bas 8" o:spid="_x0000_s1026" type="#_x0000_t107" style="position:absolute;margin-left:0;margin-top:30.7pt;width:528.95pt;height:74.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" fillcolor="white [3201]" strokecolor="black [3213]" strokeweight="1pt">
                <v:stroke joinstyle="miter"/>
                <w10:wrap anchorx="margin"/>
              </v:shape>
            </w:pict>
          </mc:Fallback>
        </mc:AlternateContent>
      </w:r>
    </w:p>
    <w:p w14:paraId="56AD5A9D" w14:textId="44DDB2D7" w:rsidR="00554EC4" w:rsidRPr="00554EC4" w:rsidRDefault="00554EC4" w:rsidP="00554EC4">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547C60C8" wp14:editId="49ECBAF6">
                <wp:simplePos x="0" y="0"/>
                <wp:positionH relativeFrom="margin">
                  <wp:align>center</wp:align>
                </wp:positionH>
                <wp:positionV relativeFrom="paragraph">
                  <wp:posOffset>335574</wp:posOffset>
                </wp:positionV>
                <wp:extent cx="3258656" cy="620628"/>
                <wp:effectExtent l="0" t="0" r="18415" b="27305"/>
                <wp:wrapNone/>
                <wp:docPr id="9" name="Zone de texte 9"/>
                <wp:cNvGraphicFramePr/>
                <a:graphic xmlns:a="http://schemas.openxmlformats.org/drawingml/2006/main">
                  <a:graphicData uri="http://schemas.microsoft.com/office/word/2010/wordprocessingShape">
                    <wps:wsp>
                      <wps:cNvSpPr txBox="1"/>
                      <wps:spPr>
                        <a:xfrm>
                          <a:off x="0" y="0"/>
                          <a:ext cx="3258656" cy="620628"/>
                        </a:xfrm>
                        <a:prstGeom prst="rect">
                          <a:avLst/>
                        </a:prstGeom>
                        <a:solidFill>
                          <a:schemeClr val="lt1"/>
                        </a:solidFill>
                        <a:ln w="6350">
                          <a:solidFill>
                            <a:prstClr val="black"/>
                          </a:solidFill>
                        </a:ln>
                      </wps:spPr>
                      <wps:txbx>
                        <w:txbxContent>
                          <w:p w14:paraId="4255C81E" w14:textId="7D79FDB3" w:rsidR="00554EC4" w:rsidRPr="00554EC4" w:rsidRDefault="00554EC4" w:rsidP="00554EC4">
                            <w:pPr>
                              <w:jc w:val="center"/>
                              <w:rPr>
                                <w:sz w:val="52"/>
                                <w:szCs w:val="52"/>
                              </w:rPr>
                            </w:pPr>
                            <w:r w:rsidRPr="00554EC4">
                              <w:rPr>
                                <w:sz w:val="52"/>
                                <w:szCs w:val="52"/>
                              </w:rPr>
                              <w:t>Chapitre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C60C8" id="Zone de texte 9" o:spid="_x0000_s1027" type="#_x0000_t202" style="position:absolute;margin-left:0;margin-top:26.4pt;width:256.6pt;height:48.8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" fillcolor="white [3201]" strokeweight=".5pt">
                <v:textbox>
                  <w:txbxContent>
                    <w:p w14:paraId="4255C81E" w14:textId="7D79FDB3" w:rsidR="00554EC4" w:rsidRPr="00554EC4" w:rsidRDefault="00554EC4" w:rsidP="00554EC4">
                      <w:pPr>
                        <w:jc w:val="center"/>
                        <w:rPr>
                          <w:sz w:val="52"/>
                          <w:szCs w:val="52"/>
                        </w:rPr>
                      </w:pPr>
                      <w:r w:rsidRPr="00554EC4">
                        <w:rPr>
                          <w:sz w:val="52"/>
                          <w:szCs w:val="52"/>
                        </w:rPr>
                        <w:t>Chapitre 1 :</w:t>
                      </w:r>
                    </w:p>
                  </w:txbxContent>
                </v:textbox>
                <w10:wrap anchorx="margin"/>
              </v:shape>
            </w:pict>
          </mc:Fallback>
        </mc:AlternateContent>
      </w:r>
    </w:p>
    <w:p w14:paraId="534E2D81" w14:textId="12B1AA44" w:rsidR="00554EC4" w:rsidRDefault="00554EC4" w:rsidP="00554EC4">
      <w:pPr>
        <w:rPr>
          <w:sz w:val="28"/>
          <w:szCs w:val="28"/>
        </w:rPr>
      </w:pPr>
    </w:p>
    <w:p w14:paraId="7D27476C" w14:textId="03A906D2" w:rsidR="00554EC4" w:rsidRDefault="00554EC4" w:rsidP="00554EC4">
      <w:pPr>
        <w:tabs>
          <w:tab w:val="left" w:pos="1965"/>
        </w:tabs>
        <w:rPr>
          <w:sz w:val="28"/>
          <w:szCs w:val="28"/>
        </w:rPr>
      </w:pPr>
      <w:r>
        <w:rPr>
          <w:sz w:val="28"/>
          <w:szCs w:val="28"/>
        </w:rPr>
        <w:tab/>
      </w:r>
    </w:p>
    <w:p w14:paraId="06775CFE" w14:textId="77777777" w:rsidR="00554EC4" w:rsidRDefault="00554EC4" w:rsidP="00554EC4">
      <w:pPr>
        <w:tabs>
          <w:tab w:val="left" w:pos="1965"/>
        </w:tabs>
        <w:rPr>
          <w:sz w:val="28"/>
          <w:szCs w:val="28"/>
        </w:rPr>
      </w:pPr>
    </w:p>
    <w:p w14:paraId="70FBC267" w14:textId="19CD4D68" w:rsidR="00554EC4" w:rsidRDefault="00554EC4" w:rsidP="00554EC4">
      <w:pPr>
        <w:tabs>
          <w:tab w:val="left" w:pos="1905"/>
        </w:tabs>
        <w:jc w:val="center"/>
        <w:rPr>
          <w:sz w:val="72"/>
          <w:szCs w:val="72"/>
        </w:rPr>
      </w:pPr>
      <w:r>
        <w:rPr>
          <w:sz w:val="72"/>
          <w:szCs w:val="72"/>
        </w:rPr>
        <w:t xml:space="preserve">  </w:t>
      </w:r>
      <w:r w:rsidRPr="00554EC4">
        <w:rPr>
          <w:sz w:val="72"/>
          <w:szCs w:val="72"/>
        </w:rPr>
        <w:t>Contexte général du projet</w:t>
      </w:r>
    </w:p>
    <w:p w14:paraId="741F40AE" w14:textId="6E01525D" w:rsidR="00554EC4" w:rsidRPr="00554EC4" w:rsidRDefault="00554EC4" w:rsidP="00554EC4">
      <w:pPr>
        <w:rPr>
          <w:sz w:val="24"/>
          <w:szCs w:val="24"/>
        </w:rPr>
      </w:pPr>
    </w:p>
    <w:p w14:paraId="43C19D11" w14:textId="75B36293" w:rsidR="00554EC4" w:rsidRPr="00554EC4" w:rsidRDefault="00554EC4" w:rsidP="00554EC4">
      <w:pPr>
        <w:rPr>
          <w:sz w:val="24"/>
          <w:szCs w:val="24"/>
        </w:rPr>
      </w:pPr>
    </w:p>
    <w:p w14:paraId="7DD99397" w14:textId="1F00012B" w:rsidR="00554EC4" w:rsidRPr="00554EC4" w:rsidRDefault="00554EC4" w:rsidP="00554EC4">
      <w:pPr>
        <w:rPr>
          <w:sz w:val="24"/>
          <w:szCs w:val="24"/>
        </w:rPr>
      </w:pPr>
    </w:p>
    <w:p w14:paraId="5E398518" w14:textId="5FB3C594" w:rsidR="00554EC4" w:rsidRPr="00554EC4" w:rsidRDefault="00554EC4" w:rsidP="00554EC4">
      <w:pPr>
        <w:rPr>
          <w:sz w:val="24"/>
          <w:szCs w:val="24"/>
        </w:rPr>
      </w:pPr>
    </w:p>
    <w:p w14:paraId="0EAFB322" w14:textId="0577D634" w:rsidR="00554EC4" w:rsidRPr="00554EC4" w:rsidRDefault="00554EC4" w:rsidP="00554EC4">
      <w:pPr>
        <w:rPr>
          <w:sz w:val="24"/>
          <w:szCs w:val="24"/>
        </w:rPr>
      </w:pPr>
    </w:p>
    <w:p w14:paraId="61613ADE" w14:textId="6A1C3668" w:rsidR="00554EC4" w:rsidRPr="00554EC4" w:rsidRDefault="00554EC4" w:rsidP="00554EC4">
      <w:pPr>
        <w:rPr>
          <w:sz w:val="24"/>
          <w:szCs w:val="24"/>
        </w:rPr>
      </w:pPr>
    </w:p>
    <w:p w14:paraId="576012DD" w14:textId="1BC09562" w:rsidR="00554EC4" w:rsidRPr="00554EC4" w:rsidRDefault="00554EC4" w:rsidP="00554EC4">
      <w:pPr>
        <w:rPr>
          <w:sz w:val="24"/>
          <w:szCs w:val="24"/>
        </w:rPr>
      </w:pPr>
    </w:p>
    <w:p w14:paraId="462F960F" w14:textId="2A9CA5E7" w:rsidR="00554EC4" w:rsidRPr="00554EC4" w:rsidRDefault="00554EC4" w:rsidP="00554EC4">
      <w:pPr>
        <w:rPr>
          <w:sz w:val="24"/>
          <w:szCs w:val="24"/>
        </w:rPr>
      </w:pPr>
    </w:p>
    <w:p w14:paraId="56954A56" w14:textId="3851A0A8" w:rsidR="00554EC4" w:rsidRPr="00554EC4" w:rsidRDefault="00554EC4" w:rsidP="00554EC4">
      <w:pPr>
        <w:rPr>
          <w:sz w:val="24"/>
          <w:szCs w:val="24"/>
        </w:rPr>
      </w:pPr>
    </w:p>
    <w:p w14:paraId="2E8D1796" w14:textId="75CEA510" w:rsidR="00554EC4" w:rsidRPr="00554EC4" w:rsidRDefault="00554EC4" w:rsidP="00554EC4">
      <w:pPr>
        <w:rPr>
          <w:sz w:val="24"/>
          <w:szCs w:val="24"/>
        </w:rPr>
      </w:pPr>
    </w:p>
    <w:p w14:paraId="139F5345" w14:textId="624A4CAA" w:rsidR="00554EC4" w:rsidRPr="00554EC4" w:rsidRDefault="00554EC4" w:rsidP="00554EC4">
      <w:pPr>
        <w:rPr>
          <w:sz w:val="24"/>
          <w:szCs w:val="24"/>
        </w:rPr>
      </w:pPr>
    </w:p>
    <w:p w14:paraId="576C045A" w14:textId="3BCF34B8" w:rsidR="00554EC4" w:rsidRDefault="00554EC4" w:rsidP="00554EC4">
      <w:pPr>
        <w:tabs>
          <w:tab w:val="left" w:pos="7780"/>
        </w:tabs>
        <w:rPr>
          <w:sz w:val="24"/>
          <w:szCs w:val="24"/>
        </w:rPr>
      </w:pPr>
      <w:r>
        <w:rPr>
          <w:sz w:val="24"/>
          <w:szCs w:val="24"/>
        </w:rPr>
        <w:lastRenderedPageBreak/>
        <w:tab/>
      </w:r>
    </w:p>
    <w:p w14:paraId="172639C2" w14:textId="308282D2" w:rsidR="00554EC4" w:rsidRDefault="00554EC4" w:rsidP="00554EC4">
      <w:pPr>
        <w:tabs>
          <w:tab w:val="left" w:pos="7780"/>
        </w:tabs>
        <w:rPr>
          <w:sz w:val="24"/>
          <w:szCs w:val="24"/>
        </w:rPr>
      </w:pPr>
    </w:p>
    <w:p w14:paraId="19E186BC" w14:textId="01E19EAC" w:rsidR="00554EC4" w:rsidRPr="00EA6153" w:rsidRDefault="00554EC4" w:rsidP="00554EC4">
      <w:pPr>
        <w:tabs>
          <w:tab w:val="left" w:pos="7780"/>
        </w:tabs>
        <w:rPr>
          <w:color w:val="002060"/>
          <w:sz w:val="28"/>
          <w:szCs w:val="28"/>
        </w:rPr>
      </w:pPr>
    </w:p>
    <w:p w14:paraId="4790D8EB" w14:textId="4C5F17CE" w:rsidR="00EA6153" w:rsidRDefault="00EA6153" w:rsidP="006D24B1">
      <w:pPr>
        <w:pStyle w:val="Paragraphedeliste"/>
        <w:numPr>
          <w:ilvl w:val="0"/>
          <w:numId w:val="1"/>
        </w:numPr>
        <w:spacing w:line="360" w:lineRule="auto"/>
        <w:rPr>
          <w:b/>
          <w:bCs/>
          <w:color w:val="002060"/>
          <w:sz w:val="28"/>
          <w:szCs w:val="28"/>
          <w:u w:val="single"/>
        </w:rPr>
      </w:pPr>
      <w:r w:rsidRPr="00AA6887">
        <w:rPr>
          <w:b/>
          <w:bCs/>
          <w:color w:val="002060"/>
          <w:sz w:val="28"/>
          <w:szCs w:val="28"/>
          <w:u w:val="single"/>
        </w:rPr>
        <w:t xml:space="preserve">Introduction : </w:t>
      </w:r>
    </w:p>
    <w:p w14:paraId="7C3FB4EA" w14:textId="20872069" w:rsidR="00A83736" w:rsidRPr="009B75A6" w:rsidRDefault="00D56AF0" w:rsidP="006D24B1">
      <w:pPr>
        <w:spacing w:line="360" w:lineRule="auto"/>
        <w:ind w:firstLine="708"/>
        <w:rPr>
          <w:rFonts w:cstheme="minorHAnsi"/>
          <w:sz w:val="24"/>
          <w:szCs w:val="24"/>
        </w:rPr>
      </w:pPr>
      <w:r w:rsidRPr="0027632B">
        <w:rPr>
          <w:rFonts w:cstheme="minorHAnsi"/>
          <w:sz w:val="24"/>
          <w:szCs w:val="24"/>
        </w:rPr>
        <w:t xml:space="preserve">Ce chapitre introduit le contexte général du projet de développement d'une </w:t>
      </w:r>
      <w:r w:rsidRPr="0027632B">
        <w:rPr>
          <w:rFonts w:cstheme="minorHAnsi"/>
          <w:sz w:val="24"/>
          <w:szCs w:val="24"/>
        </w:rPr>
        <w:t xml:space="preserve">application mobile de santé mentale et bien </w:t>
      </w:r>
      <w:r w:rsidR="0027632B" w:rsidRPr="0027632B">
        <w:rPr>
          <w:rFonts w:cstheme="minorHAnsi"/>
          <w:sz w:val="24"/>
          <w:szCs w:val="24"/>
        </w:rPr>
        <w:t>être</w:t>
      </w:r>
      <w:r w:rsidRPr="0027632B">
        <w:rPr>
          <w:rFonts w:cstheme="minorHAnsi"/>
          <w:sz w:val="24"/>
          <w:szCs w:val="24"/>
        </w:rPr>
        <w:t xml:space="preserve"> </w:t>
      </w:r>
      <w:r w:rsidRPr="0027632B">
        <w:rPr>
          <w:rFonts w:cstheme="minorHAnsi"/>
          <w:sz w:val="24"/>
          <w:szCs w:val="24"/>
        </w:rPr>
        <w:t>pour</w:t>
      </w:r>
      <w:r w:rsidRPr="0027632B">
        <w:rPr>
          <w:rFonts w:cstheme="minorHAnsi"/>
          <w:sz w:val="24"/>
          <w:szCs w:val="24"/>
        </w:rPr>
        <w:t xml:space="preserve"> la </w:t>
      </w:r>
      <w:r w:rsidR="0027632B" w:rsidRPr="0027632B">
        <w:rPr>
          <w:rFonts w:cstheme="minorHAnsi"/>
          <w:sz w:val="24"/>
          <w:szCs w:val="24"/>
        </w:rPr>
        <w:t>réduction</w:t>
      </w:r>
      <w:r w:rsidRPr="0027632B">
        <w:rPr>
          <w:rFonts w:cstheme="minorHAnsi"/>
          <w:sz w:val="24"/>
          <w:szCs w:val="24"/>
        </w:rPr>
        <w:t xml:space="preserve"> du stress et d’</w:t>
      </w:r>
      <w:r w:rsidR="0027632B" w:rsidRPr="0027632B">
        <w:rPr>
          <w:rFonts w:cstheme="minorHAnsi"/>
          <w:sz w:val="24"/>
          <w:szCs w:val="24"/>
        </w:rPr>
        <w:t>anxiété</w:t>
      </w:r>
      <w:r w:rsidRPr="0027632B">
        <w:rPr>
          <w:rFonts w:cstheme="minorHAnsi"/>
          <w:sz w:val="24"/>
          <w:szCs w:val="24"/>
        </w:rPr>
        <w:t xml:space="preserve"> </w:t>
      </w:r>
      <w:r w:rsidRPr="0027632B">
        <w:rPr>
          <w:rFonts w:cstheme="minorHAnsi"/>
          <w:sz w:val="24"/>
          <w:szCs w:val="24"/>
        </w:rPr>
        <w:t>. Ensuite, il décrit le contexte global du projet et expose les principaux objectifs visés lors de sa réalisation. En mettant en avant l'importance croissante</w:t>
      </w:r>
      <w:r w:rsidRPr="0027632B">
        <w:rPr>
          <w:rFonts w:cstheme="minorHAnsi"/>
          <w:sz w:val="24"/>
          <w:szCs w:val="24"/>
        </w:rPr>
        <w:t xml:space="preserve"> de la santé mentale</w:t>
      </w:r>
      <w:r w:rsidRPr="0027632B">
        <w:rPr>
          <w:rFonts w:cstheme="minorHAnsi"/>
          <w:sz w:val="24"/>
          <w:szCs w:val="24"/>
        </w:rPr>
        <w:t>. Enfin, ce chapitre présente</w:t>
      </w:r>
      <w:r w:rsidR="0027632B" w:rsidRPr="0027632B">
        <w:rPr>
          <w:rFonts w:cstheme="minorHAnsi"/>
          <w:sz w:val="24"/>
          <w:szCs w:val="24"/>
        </w:rPr>
        <w:t xml:space="preserve"> les fonctionnalités principales de notre application</w:t>
      </w:r>
      <w:r w:rsidRPr="0027632B">
        <w:rPr>
          <w:rFonts w:cstheme="minorHAnsi"/>
          <w:sz w:val="24"/>
          <w:szCs w:val="24"/>
        </w:rPr>
        <w:t>. Ce chapitre d'introduction établit les fondements du projet en offrant une vision claire du contexte, des objectifs et de</w:t>
      </w:r>
      <w:r w:rsidR="0027632B" w:rsidRPr="0027632B">
        <w:rPr>
          <w:rFonts w:cstheme="minorHAnsi"/>
          <w:sz w:val="24"/>
          <w:szCs w:val="24"/>
        </w:rPr>
        <w:t>s fonctionnalités</w:t>
      </w:r>
      <w:r w:rsidRPr="0027632B">
        <w:rPr>
          <w:rFonts w:cstheme="minorHAnsi"/>
          <w:sz w:val="24"/>
          <w:szCs w:val="24"/>
        </w:rPr>
        <w:t>, créant ainsi une base solide pour les étapes ultérieures du développement de la plateforme.</w:t>
      </w:r>
    </w:p>
    <w:p w14:paraId="7D402566" w14:textId="4E66D698" w:rsidR="009B75A6" w:rsidRPr="006D24B1" w:rsidRDefault="00D45E31" w:rsidP="006D24B1">
      <w:pPr>
        <w:pStyle w:val="Paragraphedeliste"/>
        <w:numPr>
          <w:ilvl w:val="0"/>
          <w:numId w:val="1"/>
        </w:numPr>
        <w:spacing w:line="360" w:lineRule="auto"/>
        <w:rPr>
          <w:b/>
          <w:bCs/>
          <w:color w:val="002060"/>
          <w:sz w:val="28"/>
          <w:szCs w:val="28"/>
          <w:u w:val="single"/>
        </w:rPr>
      </w:pPr>
      <w:r w:rsidRPr="00AA6887">
        <w:rPr>
          <w:b/>
          <w:bCs/>
          <w:color w:val="002060"/>
          <w:sz w:val="28"/>
          <w:szCs w:val="28"/>
          <w:u w:val="single"/>
        </w:rPr>
        <w:t xml:space="preserve">Contexte du projet : </w:t>
      </w:r>
    </w:p>
    <w:p w14:paraId="597BD93E" w14:textId="22502BB6" w:rsidR="00D45E31" w:rsidRDefault="00153856" w:rsidP="006D24B1">
      <w:pPr>
        <w:pStyle w:val="Paragraphedeliste"/>
        <w:spacing w:line="360" w:lineRule="auto"/>
        <w:ind w:left="0" w:firstLine="708"/>
        <w:rPr>
          <w:sz w:val="24"/>
          <w:szCs w:val="24"/>
        </w:rPr>
      </w:pPr>
      <w:r w:rsidRPr="00153856">
        <w:rPr>
          <w:sz w:val="24"/>
          <w:szCs w:val="24"/>
        </w:rPr>
        <w:t xml:space="preserve">Dans le contexte actuel et durant ces dernières années où la santé mentale s'est démocratisée </w:t>
      </w:r>
      <w:r w:rsidR="00CB2B6C" w:rsidRPr="00153856">
        <w:rPr>
          <w:sz w:val="24"/>
          <w:szCs w:val="24"/>
        </w:rPr>
        <w:t>et</w:t>
      </w:r>
      <w:r w:rsidRPr="00153856">
        <w:rPr>
          <w:sz w:val="24"/>
          <w:szCs w:val="24"/>
        </w:rPr>
        <w:t xml:space="preserve"> devenue un sujet important, l'application mobile dédiée au bien-être mental se présente comme une solution pour réduire ce fléau. Il vise principalement à offrir aux utilisateurs une variété d’outils et de ressources afin de favoriser l’amélioration de leur bien-être psychologique. Priorisant la gestion du stress et des émotions, elle cherche à fournir un accompagnement personnalisé, tout en facilitant l'accès à un soutien psychologique professionnel lorsque cela s'avère nécessaire.</w:t>
      </w:r>
    </w:p>
    <w:p w14:paraId="38686EA6" w14:textId="1969A369" w:rsidR="00153856" w:rsidRPr="00CB2B6C" w:rsidRDefault="00153856" w:rsidP="00153856">
      <w:pPr>
        <w:rPr>
          <w:color w:val="002060"/>
          <w:sz w:val="2"/>
          <w:szCs w:val="2"/>
        </w:rPr>
      </w:pPr>
    </w:p>
    <w:p w14:paraId="04AEA31A" w14:textId="15167651" w:rsidR="00153856" w:rsidRPr="00AA6887" w:rsidRDefault="00153856" w:rsidP="006D24B1">
      <w:pPr>
        <w:pStyle w:val="Paragraphedeliste"/>
        <w:numPr>
          <w:ilvl w:val="0"/>
          <w:numId w:val="1"/>
        </w:numPr>
        <w:spacing w:line="360" w:lineRule="auto"/>
        <w:rPr>
          <w:b/>
          <w:bCs/>
          <w:color w:val="002060"/>
          <w:sz w:val="28"/>
          <w:szCs w:val="28"/>
          <w:u w:val="single"/>
        </w:rPr>
      </w:pPr>
      <w:r w:rsidRPr="00AA6887">
        <w:rPr>
          <w:b/>
          <w:bCs/>
          <w:color w:val="002060"/>
          <w:sz w:val="28"/>
          <w:szCs w:val="28"/>
          <w:u w:val="single"/>
        </w:rPr>
        <w:t>Objectif :</w:t>
      </w:r>
    </w:p>
    <w:p w14:paraId="7D9EB2C1" w14:textId="77777777" w:rsidR="00743991" w:rsidRPr="00743991" w:rsidRDefault="00743991" w:rsidP="006D24B1">
      <w:pPr>
        <w:spacing w:line="360" w:lineRule="auto"/>
        <w:ind w:firstLine="708"/>
        <w:rPr>
          <w:sz w:val="24"/>
          <w:szCs w:val="24"/>
        </w:rPr>
      </w:pPr>
      <w:r w:rsidRPr="00743991">
        <w:rPr>
          <w:sz w:val="24"/>
          <w:szCs w:val="24"/>
        </w:rPr>
        <w:t xml:space="preserve">Dans le cadre de ce projet, on vise a développé une application mobile accessible. Cette application vise à fournir aux utilisateurs une expérience enrichissante en leur offrant diverses fonctionnalités : </w:t>
      </w:r>
    </w:p>
    <w:p w14:paraId="07BA1D8F" w14:textId="08A2467B" w:rsidR="00743991" w:rsidRPr="00743991" w:rsidRDefault="006C3C89" w:rsidP="006D24B1">
      <w:pPr>
        <w:spacing w:line="360" w:lineRule="auto"/>
        <w:ind w:firstLine="708"/>
        <w:rPr>
          <w:sz w:val="24"/>
          <w:szCs w:val="24"/>
        </w:rPr>
      </w:pPr>
      <w:r>
        <w:rPr>
          <w:sz w:val="24"/>
          <w:szCs w:val="24"/>
        </w:rPr>
        <w:t>L</w:t>
      </w:r>
      <w:r w:rsidR="00743991" w:rsidRPr="00743991">
        <w:rPr>
          <w:sz w:val="24"/>
          <w:szCs w:val="24"/>
        </w:rPr>
        <w:t xml:space="preserve">e suivi de l'humeur, le suivi du sommeil, la méditation guidée, des exercices de relaxation, des ressources éducatives et bien d’autre encore. Par la suite si le temps le permet réaliser des options de soutien en ligne. </w:t>
      </w:r>
    </w:p>
    <w:p w14:paraId="35B967F6" w14:textId="24D6279A" w:rsidR="00743991" w:rsidRDefault="00743991" w:rsidP="00743991">
      <w:pPr>
        <w:ind w:firstLine="708"/>
        <w:rPr>
          <w:color w:val="002060"/>
          <w:sz w:val="28"/>
          <w:szCs w:val="28"/>
        </w:rPr>
      </w:pPr>
    </w:p>
    <w:p w14:paraId="64CA17F3" w14:textId="77777777" w:rsidR="006C3C89" w:rsidRDefault="006C3C89" w:rsidP="00743991">
      <w:pPr>
        <w:ind w:firstLine="708"/>
        <w:rPr>
          <w:color w:val="002060"/>
          <w:sz w:val="28"/>
          <w:szCs w:val="28"/>
        </w:rPr>
      </w:pPr>
    </w:p>
    <w:p w14:paraId="4F987B50" w14:textId="77777777" w:rsidR="006C3C89" w:rsidRDefault="006C3C89" w:rsidP="00743991">
      <w:pPr>
        <w:ind w:firstLine="708"/>
        <w:rPr>
          <w:color w:val="002060"/>
          <w:sz w:val="28"/>
          <w:szCs w:val="28"/>
        </w:rPr>
      </w:pPr>
    </w:p>
    <w:p w14:paraId="7AFF0F63" w14:textId="77777777" w:rsidR="006C3C89" w:rsidRPr="00743991" w:rsidRDefault="006C3C89" w:rsidP="00743991">
      <w:pPr>
        <w:ind w:firstLine="708"/>
        <w:rPr>
          <w:color w:val="002060"/>
          <w:sz w:val="28"/>
          <w:szCs w:val="28"/>
        </w:rPr>
      </w:pPr>
    </w:p>
    <w:p w14:paraId="6C583C26" w14:textId="0C0703FD" w:rsidR="006C3C89" w:rsidRPr="00AA6887" w:rsidRDefault="0027632B" w:rsidP="006C3C89">
      <w:pPr>
        <w:pStyle w:val="Paragraphedeliste"/>
        <w:numPr>
          <w:ilvl w:val="0"/>
          <w:numId w:val="1"/>
        </w:numPr>
        <w:rPr>
          <w:b/>
          <w:bCs/>
          <w:color w:val="002060"/>
          <w:sz w:val="28"/>
          <w:szCs w:val="28"/>
          <w:u w:val="single"/>
        </w:rPr>
      </w:pPr>
      <w:r w:rsidRPr="00AA6887">
        <w:rPr>
          <w:b/>
          <w:bCs/>
          <w:color w:val="002060"/>
          <w:sz w:val="28"/>
          <w:szCs w:val="28"/>
          <w:u w:val="single"/>
        </w:rPr>
        <w:t>Fonctionnalités principa</w:t>
      </w:r>
      <w:r>
        <w:rPr>
          <w:b/>
          <w:bCs/>
          <w:color w:val="002060"/>
          <w:sz w:val="28"/>
          <w:szCs w:val="28"/>
          <w:u w:val="single"/>
        </w:rPr>
        <w:t>les</w:t>
      </w:r>
      <w:r w:rsidR="00743991" w:rsidRPr="00AA6887">
        <w:rPr>
          <w:b/>
          <w:bCs/>
          <w:color w:val="002060"/>
          <w:sz w:val="28"/>
          <w:szCs w:val="28"/>
          <w:u w:val="single"/>
        </w:rPr>
        <w:t> :</w:t>
      </w:r>
    </w:p>
    <w:p w14:paraId="71053159" w14:textId="338ABBED" w:rsidR="00A83736" w:rsidRPr="006C3C89" w:rsidRDefault="00743991" w:rsidP="006C3C89">
      <w:pPr>
        <w:pStyle w:val="Paragraphedeliste"/>
        <w:rPr>
          <w:color w:val="002060"/>
          <w:sz w:val="28"/>
          <w:szCs w:val="28"/>
        </w:rPr>
      </w:pPr>
      <w:r w:rsidRPr="00743991">
        <w:rPr>
          <w:color w:val="002060"/>
          <w:sz w:val="28"/>
          <w:szCs w:val="28"/>
        </w:rPr>
        <w:t xml:space="preserve"> </w:t>
      </w:r>
    </w:p>
    <w:p w14:paraId="0CF5E0BD" w14:textId="20A8ADDC" w:rsidR="00743991" w:rsidRPr="00D165D4" w:rsidRDefault="00743991" w:rsidP="008A2FF3">
      <w:pPr>
        <w:pStyle w:val="Paragraphedeliste"/>
        <w:numPr>
          <w:ilvl w:val="0"/>
          <w:numId w:val="3"/>
        </w:numPr>
        <w:spacing w:line="360" w:lineRule="auto"/>
        <w:rPr>
          <w:color w:val="002060"/>
          <w:sz w:val="28"/>
          <w:szCs w:val="28"/>
        </w:rPr>
      </w:pPr>
      <w:r w:rsidRPr="008A2FF3">
        <w:rPr>
          <w:color w:val="002060"/>
          <w:sz w:val="26"/>
          <w:szCs w:val="26"/>
        </w:rPr>
        <w:t>Suivi de l’humeur</w:t>
      </w:r>
      <w:r>
        <w:rPr>
          <w:color w:val="002060"/>
          <w:sz w:val="28"/>
          <w:szCs w:val="28"/>
        </w:rPr>
        <w:t xml:space="preserve"> : </w:t>
      </w:r>
      <w:r w:rsidR="00A83736" w:rsidRPr="008A2FF3">
        <w:rPr>
          <w:sz w:val="24"/>
          <w:szCs w:val="24"/>
        </w:rPr>
        <w:t>Les utilisateurs pourront enregistrer quotidiennement leur état émotionnel et visualisé des graphes de leurs progression, ce qui leur permettra de détecter des tendances dans leurs émotions sur une période donnée.</w:t>
      </w:r>
    </w:p>
    <w:p w14:paraId="02228FA4" w14:textId="77777777" w:rsidR="00D165D4" w:rsidRPr="00A83736" w:rsidRDefault="00D165D4" w:rsidP="006C3C89">
      <w:pPr>
        <w:pStyle w:val="Paragraphedeliste"/>
        <w:spacing w:line="360" w:lineRule="auto"/>
        <w:rPr>
          <w:color w:val="002060"/>
          <w:sz w:val="28"/>
          <w:szCs w:val="28"/>
        </w:rPr>
      </w:pPr>
    </w:p>
    <w:p w14:paraId="40E8E059" w14:textId="417A3740" w:rsidR="00A83736" w:rsidRPr="008A2FF3" w:rsidRDefault="00A83736" w:rsidP="008A2FF3">
      <w:pPr>
        <w:pStyle w:val="Paragraphedeliste"/>
        <w:numPr>
          <w:ilvl w:val="0"/>
          <w:numId w:val="3"/>
        </w:numPr>
        <w:spacing w:line="360" w:lineRule="auto"/>
        <w:rPr>
          <w:sz w:val="28"/>
          <w:szCs w:val="28"/>
        </w:rPr>
      </w:pPr>
      <w:r w:rsidRPr="008A2FF3">
        <w:rPr>
          <w:color w:val="002060"/>
          <w:sz w:val="26"/>
          <w:szCs w:val="26"/>
        </w:rPr>
        <w:t>Suivi du Sommeil</w:t>
      </w:r>
      <w:r w:rsidRPr="00A83736">
        <w:rPr>
          <w:color w:val="002060"/>
          <w:sz w:val="24"/>
          <w:szCs w:val="24"/>
        </w:rPr>
        <w:t xml:space="preserve"> : </w:t>
      </w:r>
      <w:r w:rsidRPr="00A83736">
        <w:rPr>
          <w:sz w:val="24"/>
          <w:szCs w:val="24"/>
        </w:rPr>
        <w:t xml:space="preserve">Les utilisateurs pourront enregistrer et surveiller la qualité de leur sommeil à l'aide d'outils fournis par l'application, leur permettant ainsi de mieux comprendre l'impact de leur sommeil sur leur santé mentale. En </w:t>
      </w:r>
      <w:r w:rsidR="008A2FF3">
        <w:rPr>
          <w:sz w:val="24"/>
          <w:szCs w:val="24"/>
        </w:rPr>
        <w:t>enregistrant</w:t>
      </w:r>
      <w:r w:rsidRPr="00A83736">
        <w:rPr>
          <w:sz w:val="24"/>
          <w:szCs w:val="24"/>
        </w:rPr>
        <w:t xml:space="preserve"> les heures de sommeil, évaluant la qualité du repos et identifiant les habitudes de sommeil</w:t>
      </w:r>
      <w:r>
        <w:rPr>
          <w:sz w:val="24"/>
          <w:szCs w:val="24"/>
        </w:rPr>
        <w:t>.</w:t>
      </w:r>
    </w:p>
    <w:p w14:paraId="08EED76C" w14:textId="77777777" w:rsidR="008A2FF3" w:rsidRPr="008A2FF3" w:rsidRDefault="008A2FF3" w:rsidP="008A2FF3">
      <w:pPr>
        <w:pStyle w:val="Paragraphedeliste"/>
        <w:rPr>
          <w:sz w:val="28"/>
          <w:szCs w:val="28"/>
        </w:rPr>
      </w:pPr>
    </w:p>
    <w:p w14:paraId="3C0762C7" w14:textId="437AE3B2" w:rsidR="00A83736" w:rsidRPr="007A71E3" w:rsidRDefault="007A71E3" w:rsidP="006C3C89">
      <w:pPr>
        <w:pStyle w:val="Paragraphedeliste"/>
        <w:numPr>
          <w:ilvl w:val="0"/>
          <w:numId w:val="3"/>
        </w:numPr>
        <w:spacing w:line="360" w:lineRule="auto"/>
        <w:rPr>
          <w:b/>
          <w:bCs/>
          <w:color w:val="002060"/>
          <w:sz w:val="24"/>
          <w:szCs w:val="24"/>
        </w:rPr>
      </w:pPr>
      <w:r w:rsidRPr="008A2FF3">
        <w:rPr>
          <w:color w:val="002060"/>
          <w:sz w:val="26"/>
          <w:szCs w:val="26"/>
        </w:rPr>
        <w:t>R</w:t>
      </w:r>
      <w:r w:rsidR="00A83736" w:rsidRPr="008A2FF3">
        <w:rPr>
          <w:color w:val="002060"/>
          <w:sz w:val="26"/>
          <w:szCs w:val="26"/>
        </w:rPr>
        <w:t>essources Éducatives</w:t>
      </w:r>
      <w:r w:rsidR="00A83736" w:rsidRPr="00A83736">
        <w:rPr>
          <w:color w:val="002060"/>
          <w:sz w:val="24"/>
          <w:szCs w:val="24"/>
        </w:rPr>
        <w:t> :</w:t>
      </w:r>
      <w:r w:rsidR="00A83736">
        <w:rPr>
          <w:b/>
          <w:bCs/>
          <w:color w:val="002060"/>
          <w:sz w:val="24"/>
          <w:szCs w:val="24"/>
        </w:rPr>
        <w:t xml:space="preserve"> </w:t>
      </w:r>
      <w:r w:rsidR="00A83736" w:rsidRPr="00A83736">
        <w:rPr>
          <w:sz w:val="24"/>
          <w:szCs w:val="24"/>
        </w:rPr>
        <w:t xml:space="preserve">L'application proposera aux utilisateurs </w:t>
      </w:r>
      <w:r>
        <w:rPr>
          <w:sz w:val="24"/>
          <w:szCs w:val="24"/>
        </w:rPr>
        <w:t xml:space="preserve">plusieurs </w:t>
      </w:r>
      <w:r w:rsidRPr="00A83736">
        <w:rPr>
          <w:sz w:val="24"/>
          <w:szCs w:val="24"/>
        </w:rPr>
        <w:t xml:space="preserve">contenus éducatifs </w:t>
      </w:r>
      <w:r w:rsidR="00A83736" w:rsidRPr="00A83736">
        <w:rPr>
          <w:sz w:val="24"/>
          <w:szCs w:val="24"/>
        </w:rPr>
        <w:t xml:space="preserve">pour favoriser la détente, réduire le stress et améliorer la concentration tels que des articles, des vidéos et </w:t>
      </w:r>
      <w:r w:rsidR="006C3C89" w:rsidRPr="00A83736">
        <w:rPr>
          <w:sz w:val="24"/>
          <w:szCs w:val="24"/>
        </w:rPr>
        <w:t xml:space="preserve">des podcasts </w:t>
      </w:r>
      <w:r w:rsidR="006C3C89">
        <w:rPr>
          <w:sz w:val="24"/>
          <w:szCs w:val="24"/>
        </w:rPr>
        <w:t>centrés</w:t>
      </w:r>
      <w:r>
        <w:rPr>
          <w:sz w:val="24"/>
          <w:szCs w:val="24"/>
        </w:rPr>
        <w:t xml:space="preserve"> sur </w:t>
      </w:r>
      <w:r w:rsidR="00A83736" w:rsidRPr="00A83736">
        <w:rPr>
          <w:sz w:val="24"/>
          <w:szCs w:val="24"/>
        </w:rPr>
        <w:t>la santé mentale</w:t>
      </w:r>
      <w:r>
        <w:rPr>
          <w:sz w:val="24"/>
          <w:szCs w:val="24"/>
        </w:rPr>
        <w:t>.</w:t>
      </w:r>
    </w:p>
    <w:p w14:paraId="3016D494" w14:textId="77777777" w:rsidR="007A71E3" w:rsidRPr="00227850" w:rsidRDefault="007A71E3" w:rsidP="006C3C89">
      <w:pPr>
        <w:pStyle w:val="Paragraphedeliste"/>
        <w:spacing w:line="360" w:lineRule="auto"/>
        <w:rPr>
          <w:color w:val="002060"/>
          <w:sz w:val="24"/>
          <w:szCs w:val="24"/>
        </w:rPr>
      </w:pPr>
    </w:p>
    <w:p w14:paraId="72A36D29" w14:textId="6547AE88" w:rsidR="00227850" w:rsidRPr="00227850" w:rsidRDefault="006C3C89" w:rsidP="006C3C89">
      <w:pPr>
        <w:pStyle w:val="Paragraphedeliste"/>
        <w:numPr>
          <w:ilvl w:val="0"/>
          <w:numId w:val="3"/>
        </w:numPr>
        <w:spacing w:line="360" w:lineRule="auto"/>
        <w:rPr>
          <w:color w:val="002060"/>
          <w:sz w:val="24"/>
          <w:szCs w:val="24"/>
        </w:rPr>
      </w:pPr>
      <w:r w:rsidRPr="008A2FF3">
        <w:rPr>
          <w:color w:val="002060"/>
          <w:sz w:val="26"/>
          <w:szCs w:val="26"/>
        </w:rPr>
        <w:t>Médi</w:t>
      </w:r>
      <w:r w:rsidR="00BE6B1A">
        <w:rPr>
          <w:color w:val="002060"/>
          <w:sz w:val="26"/>
          <w:szCs w:val="26"/>
        </w:rPr>
        <w:t>t</w:t>
      </w:r>
      <w:r w:rsidRPr="008A2FF3">
        <w:rPr>
          <w:color w:val="002060"/>
          <w:sz w:val="26"/>
          <w:szCs w:val="26"/>
        </w:rPr>
        <w:t>ation guidée</w:t>
      </w:r>
      <w:r w:rsidR="007A71E3" w:rsidRPr="00227850">
        <w:rPr>
          <w:color w:val="002060"/>
          <w:sz w:val="24"/>
          <w:szCs w:val="24"/>
        </w:rPr>
        <w:t xml:space="preserve"> </w:t>
      </w:r>
      <w:r w:rsidR="00227850" w:rsidRPr="00227850">
        <w:rPr>
          <w:color w:val="002060"/>
          <w:sz w:val="24"/>
          <w:szCs w:val="24"/>
        </w:rPr>
        <w:t>:</w:t>
      </w:r>
      <w:r w:rsidR="00227850">
        <w:rPr>
          <w:color w:val="002060"/>
          <w:sz w:val="24"/>
          <w:szCs w:val="24"/>
        </w:rPr>
        <w:t xml:space="preserve"> </w:t>
      </w:r>
      <w:r w:rsidR="00227850" w:rsidRPr="00227850">
        <w:rPr>
          <w:sz w:val="24"/>
          <w:szCs w:val="24"/>
        </w:rPr>
        <w:t>La méditation guidée permet aux utilisateurs de se concentrer sur leur esprit avec l'aide d'un guide vocal</w:t>
      </w:r>
      <w:r w:rsidR="00BE6B1A">
        <w:rPr>
          <w:sz w:val="24"/>
          <w:szCs w:val="24"/>
        </w:rPr>
        <w:t xml:space="preserve"> et d</w:t>
      </w:r>
      <w:r w:rsidR="00BE6B1A" w:rsidRPr="00227850">
        <w:rPr>
          <w:sz w:val="24"/>
          <w:szCs w:val="24"/>
        </w:rPr>
        <w:t>es exercices de relaxation</w:t>
      </w:r>
      <w:r w:rsidR="00227850" w:rsidRPr="00227850">
        <w:rPr>
          <w:sz w:val="24"/>
          <w:szCs w:val="24"/>
        </w:rPr>
        <w:t xml:space="preserve">, les aidant ainsi à calmer leur esprit et à se libérer des pensées négatives. </w:t>
      </w:r>
    </w:p>
    <w:p w14:paraId="20768055" w14:textId="77777777" w:rsidR="00227850" w:rsidRPr="00227850" w:rsidRDefault="00227850" w:rsidP="006C3C89">
      <w:pPr>
        <w:pStyle w:val="Paragraphedeliste"/>
        <w:spacing w:line="360" w:lineRule="auto"/>
        <w:rPr>
          <w:color w:val="002060"/>
          <w:sz w:val="24"/>
          <w:szCs w:val="24"/>
        </w:rPr>
      </w:pPr>
    </w:p>
    <w:p w14:paraId="49FD9629" w14:textId="3A069E95" w:rsidR="00227850" w:rsidRDefault="00227850" w:rsidP="006C3C89">
      <w:pPr>
        <w:pStyle w:val="Paragraphedeliste"/>
        <w:numPr>
          <w:ilvl w:val="0"/>
          <w:numId w:val="3"/>
        </w:numPr>
        <w:spacing w:line="360" w:lineRule="auto"/>
        <w:rPr>
          <w:color w:val="002060"/>
          <w:sz w:val="24"/>
          <w:szCs w:val="24"/>
        </w:rPr>
      </w:pPr>
      <w:r w:rsidRPr="008A2FF3">
        <w:rPr>
          <w:color w:val="002060"/>
          <w:sz w:val="26"/>
          <w:szCs w:val="26"/>
        </w:rPr>
        <w:t>Exercices de relaxation</w:t>
      </w:r>
      <w:r>
        <w:rPr>
          <w:color w:val="002060"/>
          <w:sz w:val="24"/>
          <w:szCs w:val="24"/>
        </w:rPr>
        <w:t xml:space="preserve"> : </w:t>
      </w:r>
      <w:r w:rsidRPr="00227850">
        <w:rPr>
          <w:sz w:val="24"/>
          <w:szCs w:val="24"/>
        </w:rPr>
        <w:t xml:space="preserve">De même, les exercices de relaxation, tels que la relaxation musculaire progressive, permettent de relâcher les tensions corporelles et mentales comme </w:t>
      </w:r>
      <w:r>
        <w:rPr>
          <w:sz w:val="24"/>
          <w:szCs w:val="24"/>
        </w:rPr>
        <w:t xml:space="preserve">le </w:t>
      </w:r>
      <w:r w:rsidRPr="00227850">
        <w:rPr>
          <w:sz w:val="24"/>
          <w:szCs w:val="24"/>
        </w:rPr>
        <w:t>yoga , favorisant ainsi un état de calme et de sérénité.</w:t>
      </w:r>
    </w:p>
    <w:p w14:paraId="029FC00D" w14:textId="77777777" w:rsidR="00227850" w:rsidRPr="00227850" w:rsidRDefault="00227850" w:rsidP="006C3C89">
      <w:pPr>
        <w:pStyle w:val="Paragraphedeliste"/>
        <w:spacing w:line="360" w:lineRule="auto"/>
        <w:rPr>
          <w:color w:val="002060"/>
          <w:sz w:val="24"/>
          <w:szCs w:val="24"/>
        </w:rPr>
      </w:pPr>
    </w:p>
    <w:p w14:paraId="6A83F7BD" w14:textId="1C7B4969" w:rsidR="006C3C89" w:rsidRPr="004E4D28" w:rsidRDefault="00227850" w:rsidP="006C3C89">
      <w:pPr>
        <w:pStyle w:val="Paragraphedeliste"/>
        <w:numPr>
          <w:ilvl w:val="0"/>
          <w:numId w:val="3"/>
        </w:numPr>
        <w:spacing w:line="360" w:lineRule="auto"/>
        <w:rPr>
          <w:b/>
          <w:bCs/>
          <w:color w:val="002060"/>
          <w:sz w:val="24"/>
          <w:szCs w:val="24"/>
        </w:rPr>
      </w:pPr>
      <w:r w:rsidRPr="008A2FF3">
        <w:rPr>
          <w:color w:val="002060"/>
          <w:sz w:val="26"/>
          <w:szCs w:val="26"/>
        </w:rPr>
        <w:t>Exercices de respiration :</w:t>
      </w:r>
      <w:r w:rsidRPr="00D165D4">
        <w:rPr>
          <w:color w:val="002060"/>
          <w:sz w:val="24"/>
          <w:szCs w:val="24"/>
        </w:rPr>
        <w:t xml:space="preserve">  </w:t>
      </w:r>
      <w:r w:rsidRPr="00D165D4">
        <w:rPr>
          <w:sz w:val="24"/>
          <w:szCs w:val="24"/>
        </w:rPr>
        <w:t>Cette fonctionnalité offre des techniques simples mais puissantes pour réguler les émotions et calmer le système nerveux. En pratiquant la respiration profonde et contrôlée</w:t>
      </w:r>
      <w:r w:rsidR="00D165D4" w:rsidRPr="00D165D4">
        <w:rPr>
          <w:sz w:val="24"/>
          <w:szCs w:val="24"/>
        </w:rPr>
        <w:t>.</w:t>
      </w:r>
    </w:p>
    <w:p w14:paraId="6F954FF2" w14:textId="77777777" w:rsidR="004E4D28" w:rsidRPr="004E4D28" w:rsidRDefault="004E4D28" w:rsidP="004E4D28">
      <w:pPr>
        <w:pStyle w:val="Paragraphedeliste"/>
        <w:rPr>
          <w:b/>
          <w:bCs/>
          <w:color w:val="002060"/>
          <w:sz w:val="24"/>
          <w:szCs w:val="24"/>
        </w:rPr>
      </w:pPr>
    </w:p>
    <w:p w14:paraId="74475503" w14:textId="77777777" w:rsidR="004E4D28" w:rsidRPr="004E4D28" w:rsidRDefault="004E4D28" w:rsidP="004E4D28">
      <w:pPr>
        <w:spacing w:line="360" w:lineRule="auto"/>
        <w:rPr>
          <w:b/>
          <w:bCs/>
          <w:color w:val="002060"/>
          <w:sz w:val="24"/>
          <w:szCs w:val="24"/>
        </w:rPr>
      </w:pPr>
    </w:p>
    <w:p w14:paraId="7627BACA" w14:textId="77777777" w:rsidR="006C3C89" w:rsidRPr="006C3C89" w:rsidRDefault="006C3C89" w:rsidP="006C3C89">
      <w:pPr>
        <w:pStyle w:val="Paragraphedeliste"/>
        <w:rPr>
          <w:b/>
          <w:bCs/>
          <w:color w:val="002060"/>
          <w:sz w:val="24"/>
          <w:szCs w:val="24"/>
        </w:rPr>
      </w:pPr>
    </w:p>
    <w:p w14:paraId="02B90A58" w14:textId="1738DEDD" w:rsidR="004E4D28" w:rsidRDefault="004E4D28" w:rsidP="004E4D28">
      <w:pPr>
        <w:pStyle w:val="Paragraphedeliste"/>
        <w:numPr>
          <w:ilvl w:val="0"/>
          <w:numId w:val="3"/>
        </w:numPr>
        <w:spacing w:line="360" w:lineRule="auto"/>
        <w:rPr>
          <w:sz w:val="24"/>
          <w:szCs w:val="24"/>
        </w:rPr>
      </w:pPr>
      <w:r w:rsidRPr="008A2FF3">
        <w:rPr>
          <w:color w:val="002060"/>
          <w:sz w:val="26"/>
          <w:szCs w:val="26"/>
        </w:rPr>
        <w:t>Listes de Tâches (To-Do List)</w:t>
      </w:r>
      <w:r>
        <w:rPr>
          <w:color w:val="002060"/>
          <w:sz w:val="24"/>
          <w:szCs w:val="24"/>
        </w:rPr>
        <w:t> </w:t>
      </w:r>
      <w:r w:rsidRPr="004E4D28">
        <w:rPr>
          <w:color w:val="002060"/>
          <w:sz w:val="24"/>
          <w:szCs w:val="24"/>
        </w:rPr>
        <w:t xml:space="preserve">: </w:t>
      </w:r>
      <w:r w:rsidR="00AC24F4">
        <w:t xml:space="preserve">L’application permettra aux utilisateurs de </w:t>
      </w:r>
      <w:r w:rsidR="00AC24F4" w:rsidRPr="00AC24F4">
        <w:rPr>
          <w:rFonts w:cstheme="minorHAnsi"/>
          <w:color w:val="0D0D0D"/>
          <w:shd w:val="clear" w:color="auto" w:fill="FFFFFF"/>
        </w:rPr>
        <w:t xml:space="preserve">créer et gérer des listes de tâches pour organiser leurs activités quotidiennes </w:t>
      </w:r>
      <w:r w:rsidR="00AC24F4">
        <w:rPr>
          <w:rFonts w:cstheme="minorHAnsi"/>
          <w:color w:val="0D0D0D"/>
          <w:shd w:val="clear" w:color="auto" w:fill="FFFFFF"/>
        </w:rPr>
        <w:t xml:space="preserve">pour réaliser leur </w:t>
      </w:r>
      <w:r w:rsidR="00AC24F4" w:rsidRPr="00AC24F4">
        <w:rPr>
          <w:rFonts w:cstheme="minorHAnsi"/>
          <w:color w:val="0D0D0D"/>
          <w:shd w:val="clear" w:color="auto" w:fill="FFFFFF"/>
        </w:rPr>
        <w:t>objectifs personnels</w:t>
      </w:r>
      <w:r w:rsidR="00AC24F4">
        <w:rPr>
          <w:rFonts w:cstheme="minorHAnsi"/>
          <w:color w:val="0D0D0D"/>
          <w:shd w:val="clear" w:color="auto" w:fill="FFFFFF"/>
        </w:rPr>
        <w:t xml:space="preserve"> et professionnels </w:t>
      </w:r>
      <w:r w:rsidR="00AC24F4" w:rsidRPr="00AC24F4">
        <w:rPr>
          <w:rFonts w:cstheme="minorHAnsi"/>
          <w:color w:val="0D0D0D"/>
          <w:shd w:val="clear" w:color="auto" w:fill="FFFFFF"/>
        </w:rPr>
        <w:t xml:space="preserve">. Cette fonctionnalité leur permettra de </w:t>
      </w:r>
      <w:r w:rsidR="00AC24F4">
        <w:rPr>
          <w:rFonts w:cstheme="minorHAnsi"/>
          <w:color w:val="0D0D0D"/>
          <w:shd w:val="clear" w:color="auto" w:fill="FFFFFF"/>
        </w:rPr>
        <w:t>fixer</w:t>
      </w:r>
      <w:r w:rsidR="00AC24F4" w:rsidRPr="00AC24F4">
        <w:rPr>
          <w:rFonts w:cstheme="minorHAnsi"/>
          <w:color w:val="0D0D0D"/>
          <w:shd w:val="clear" w:color="auto" w:fill="FFFFFF"/>
        </w:rPr>
        <w:t xml:space="preserve"> les tâches</w:t>
      </w:r>
      <w:r w:rsidR="00AC24F4">
        <w:rPr>
          <w:rFonts w:cstheme="minorHAnsi"/>
          <w:color w:val="0D0D0D"/>
          <w:shd w:val="clear" w:color="auto" w:fill="FFFFFF"/>
        </w:rPr>
        <w:t xml:space="preserve"> </w:t>
      </w:r>
      <w:proofErr w:type="spellStart"/>
      <w:proofErr w:type="gramStart"/>
      <w:r w:rsidR="00AC24F4">
        <w:rPr>
          <w:rFonts w:cstheme="minorHAnsi"/>
          <w:color w:val="0D0D0D"/>
          <w:shd w:val="clear" w:color="auto" w:fill="FFFFFF"/>
        </w:rPr>
        <w:t>a</w:t>
      </w:r>
      <w:proofErr w:type="spellEnd"/>
      <w:proofErr w:type="gramEnd"/>
      <w:r w:rsidR="00AC24F4">
        <w:rPr>
          <w:rFonts w:cstheme="minorHAnsi"/>
          <w:color w:val="0D0D0D"/>
          <w:shd w:val="clear" w:color="auto" w:fill="FFFFFF"/>
        </w:rPr>
        <w:t xml:space="preserve"> faire ainsi que les dates d’</w:t>
      </w:r>
      <w:r w:rsidR="00AC24F4" w:rsidRPr="00AC24F4">
        <w:rPr>
          <w:rFonts w:cstheme="minorHAnsi"/>
          <w:color w:val="0D0D0D"/>
          <w:shd w:val="clear" w:color="auto" w:fill="FFFFFF"/>
        </w:rPr>
        <w:t>échéances, favorisant ainsi un meilleur équilibre entre leurs responsabilités et leur bien-être mental.</w:t>
      </w:r>
      <w:r w:rsidR="00AC24F4">
        <w:rPr>
          <w:rFonts w:cstheme="minorHAnsi"/>
          <w:color w:val="0D0D0D"/>
          <w:shd w:val="clear" w:color="auto" w:fill="FFFFFF"/>
        </w:rPr>
        <w:t xml:space="preserve"> </w:t>
      </w:r>
    </w:p>
    <w:p w14:paraId="1A10CC8C" w14:textId="77777777" w:rsidR="004E4D28" w:rsidRDefault="004E4D28" w:rsidP="004E4D28">
      <w:pPr>
        <w:pStyle w:val="Paragraphedeliste"/>
        <w:spacing w:line="360" w:lineRule="auto"/>
        <w:ind w:left="643"/>
        <w:rPr>
          <w:sz w:val="24"/>
          <w:szCs w:val="24"/>
        </w:rPr>
      </w:pPr>
    </w:p>
    <w:p w14:paraId="2D979155" w14:textId="0FD4E941" w:rsidR="004E4D28" w:rsidRPr="00D32318" w:rsidRDefault="004E4D28" w:rsidP="004E4D28">
      <w:pPr>
        <w:pStyle w:val="Paragraphedeliste"/>
        <w:numPr>
          <w:ilvl w:val="0"/>
          <w:numId w:val="3"/>
        </w:numPr>
        <w:spacing w:line="360" w:lineRule="auto"/>
        <w:rPr>
          <w:color w:val="002060"/>
          <w:sz w:val="24"/>
          <w:szCs w:val="24"/>
        </w:rPr>
      </w:pPr>
      <w:r w:rsidRPr="008A2FF3">
        <w:rPr>
          <w:color w:val="002060"/>
          <w:sz w:val="26"/>
          <w:szCs w:val="26"/>
        </w:rPr>
        <w:t>Rappels Quotidiens</w:t>
      </w:r>
      <w:r>
        <w:rPr>
          <w:color w:val="002060"/>
          <w:sz w:val="24"/>
          <w:szCs w:val="24"/>
        </w:rPr>
        <w:t xml:space="preserve"> : </w:t>
      </w:r>
      <w:r w:rsidRPr="004E4D28">
        <w:rPr>
          <w:sz w:val="24"/>
          <w:szCs w:val="24"/>
        </w:rPr>
        <w:t>L'application offrira une variété de rappels pour aider les utilisateurs</w:t>
      </w:r>
      <w:r>
        <w:rPr>
          <w:sz w:val="24"/>
          <w:szCs w:val="24"/>
        </w:rPr>
        <w:t xml:space="preserve"> </w:t>
      </w:r>
      <w:r w:rsidRPr="004E4D28">
        <w:rPr>
          <w:sz w:val="24"/>
          <w:szCs w:val="24"/>
        </w:rPr>
        <w:t xml:space="preserve">à recevoir des notifications pour différentes activités, telles que rester hydraté, méditer, prendre des pauses, </w:t>
      </w:r>
      <w:r w:rsidR="00D32318">
        <w:rPr>
          <w:sz w:val="24"/>
          <w:szCs w:val="24"/>
        </w:rPr>
        <w:t>reposer</w:t>
      </w:r>
      <w:r w:rsidRPr="004E4D28">
        <w:rPr>
          <w:sz w:val="24"/>
          <w:szCs w:val="24"/>
        </w:rPr>
        <w:t xml:space="preserve"> les yeux</w:t>
      </w:r>
      <w:r w:rsidR="00D32318">
        <w:rPr>
          <w:sz w:val="24"/>
          <w:szCs w:val="24"/>
        </w:rPr>
        <w:t xml:space="preserve"> des écrans</w:t>
      </w:r>
      <w:r w:rsidRPr="004E4D28">
        <w:rPr>
          <w:sz w:val="24"/>
          <w:szCs w:val="24"/>
        </w:rPr>
        <w:t>, exprimer la gratitude, consulter les tâches à faire, faire des exercices de respiration, etc.</w:t>
      </w:r>
    </w:p>
    <w:p w14:paraId="3FED56D5" w14:textId="77777777" w:rsidR="00D32318" w:rsidRPr="00AA6887" w:rsidRDefault="00D32318" w:rsidP="00D32318">
      <w:pPr>
        <w:pStyle w:val="Paragraphedeliste"/>
        <w:rPr>
          <w:color w:val="002060"/>
          <w:sz w:val="28"/>
          <w:szCs w:val="28"/>
        </w:rPr>
      </w:pPr>
    </w:p>
    <w:p w14:paraId="76052F1D" w14:textId="2BA91D5C" w:rsidR="00D32318" w:rsidRDefault="00AA6887" w:rsidP="00AA6887">
      <w:pPr>
        <w:pStyle w:val="Paragraphedeliste"/>
        <w:numPr>
          <w:ilvl w:val="0"/>
          <w:numId w:val="1"/>
        </w:numPr>
        <w:spacing w:line="360" w:lineRule="auto"/>
        <w:rPr>
          <w:b/>
          <w:bCs/>
          <w:color w:val="002060"/>
          <w:sz w:val="28"/>
          <w:szCs w:val="28"/>
          <w:u w:val="single"/>
        </w:rPr>
      </w:pPr>
      <w:r w:rsidRPr="00AA6887">
        <w:rPr>
          <w:b/>
          <w:bCs/>
          <w:color w:val="002060"/>
          <w:sz w:val="28"/>
          <w:szCs w:val="28"/>
          <w:u w:val="single"/>
        </w:rPr>
        <w:t xml:space="preserve">Livrable attendu : </w:t>
      </w:r>
    </w:p>
    <w:p w14:paraId="62C20B15" w14:textId="2067EFF2" w:rsidR="00AA6887" w:rsidRDefault="00AA6887" w:rsidP="00AA6887">
      <w:pPr>
        <w:spacing w:line="360" w:lineRule="auto"/>
        <w:ind w:left="360"/>
        <w:rPr>
          <w:sz w:val="24"/>
          <w:szCs w:val="24"/>
        </w:rPr>
      </w:pPr>
      <w:r>
        <w:rPr>
          <w:sz w:val="24"/>
          <w:szCs w:val="24"/>
        </w:rPr>
        <w:t xml:space="preserve">Le livrable de notre projet comprendra plusieurs éléments. Tout d’abord, nous fournirons un cahier de charges qui comprendra cinq chapitres </w:t>
      </w:r>
      <w:r w:rsidR="00425E77">
        <w:rPr>
          <w:sz w:val="24"/>
          <w:szCs w:val="24"/>
        </w:rPr>
        <w:t>principaux</w:t>
      </w:r>
      <w:r>
        <w:rPr>
          <w:sz w:val="24"/>
          <w:szCs w:val="24"/>
        </w:rPr>
        <w:t> :</w:t>
      </w:r>
    </w:p>
    <w:p w14:paraId="3F9F2135" w14:textId="3CA945B9" w:rsidR="00AA6887" w:rsidRDefault="00425E77" w:rsidP="00AA6887">
      <w:pPr>
        <w:pStyle w:val="Paragraphedeliste"/>
        <w:numPr>
          <w:ilvl w:val="0"/>
          <w:numId w:val="7"/>
        </w:numPr>
        <w:spacing w:line="360" w:lineRule="auto"/>
        <w:rPr>
          <w:sz w:val="24"/>
          <w:szCs w:val="24"/>
        </w:rPr>
      </w:pPr>
      <w:r>
        <w:rPr>
          <w:sz w:val="24"/>
          <w:szCs w:val="24"/>
        </w:rPr>
        <w:t xml:space="preserve">Chapitre 1 : </w:t>
      </w:r>
      <w:r w:rsidR="00AA6887">
        <w:rPr>
          <w:sz w:val="24"/>
          <w:szCs w:val="24"/>
        </w:rPr>
        <w:t>Contexte générale du projet</w:t>
      </w:r>
    </w:p>
    <w:p w14:paraId="3C5DACE9" w14:textId="7C13C14B" w:rsidR="00AA6887" w:rsidRDefault="00425E77" w:rsidP="00AA6887">
      <w:pPr>
        <w:pStyle w:val="Paragraphedeliste"/>
        <w:numPr>
          <w:ilvl w:val="0"/>
          <w:numId w:val="7"/>
        </w:numPr>
        <w:spacing w:line="360" w:lineRule="auto"/>
        <w:rPr>
          <w:sz w:val="24"/>
          <w:szCs w:val="24"/>
        </w:rPr>
      </w:pPr>
      <w:r>
        <w:rPr>
          <w:sz w:val="24"/>
          <w:szCs w:val="24"/>
        </w:rPr>
        <w:t xml:space="preserve">Chapitre 2 : </w:t>
      </w:r>
      <w:r w:rsidR="00AA6887">
        <w:rPr>
          <w:sz w:val="24"/>
          <w:szCs w:val="24"/>
        </w:rPr>
        <w:t>Conception et modélisation</w:t>
      </w:r>
    </w:p>
    <w:p w14:paraId="331DDEE5" w14:textId="40F3B488" w:rsidR="00AA6887" w:rsidRDefault="00425E77" w:rsidP="00AA6887">
      <w:pPr>
        <w:pStyle w:val="Paragraphedeliste"/>
        <w:numPr>
          <w:ilvl w:val="0"/>
          <w:numId w:val="7"/>
        </w:numPr>
        <w:spacing w:line="360" w:lineRule="auto"/>
        <w:rPr>
          <w:sz w:val="24"/>
          <w:szCs w:val="24"/>
        </w:rPr>
      </w:pPr>
      <w:r>
        <w:rPr>
          <w:sz w:val="24"/>
          <w:szCs w:val="24"/>
        </w:rPr>
        <w:t xml:space="preserve">Chapitre 3 : </w:t>
      </w:r>
      <w:r w:rsidR="00AA6887">
        <w:rPr>
          <w:sz w:val="24"/>
          <w:szCs w:val="24"/>
        </w:rPr>
        <w:t>Choix technologique</w:t>
      </w:r>
    </w:p>
    <w:p w14:paraId="7CD2C6C3" w14:textId="5813C68C" w:rsidR="00AA6887" w:rsidRDefault="00425E77" w:rsidP="00AA6887">
      <w:pPr>
        <w:pStyle w:val="Paragraphedeliste"/>
        <w:numPr>
          <w:ilvl w:val="0"/>
          <w:numId w:val="7"/>
        </w:numPr>
        <w:spacing w:line="360" w:lineRule="auto"/>
        <w:rPr>
          <w:sz w:val="24"/>
          <w:szCs w:val="24"/>
        </w:rPr>
      </w:pPr>
      <w:r>
        <w:rPr>
          <w:sz w:val="24"/>
          <w:szCs w:val="24"/>
        </w:rPr>
        <w:t xml:space="preserve">Chapitre 4 : </w:t>
      </w:r>
      <w:r w:rsidR="00AA6887">
        <w:rPr>
          <w:sz w:val="24"/>
          <w:szCs w:val="24"/>
        </w:rPr>
        <w:t>Mise en œuvre du projet</w:t>
      </w:r>
    </w:p>
    <w:p w14:paraId="5EAAF981" w14:textId="074BC6FC" w:rsidR="00AA6887" w:rsidRDefault="00425E77" w:rsidP="00AA6887">
      <w:pPr>
        <w:pStyle w:val="Paragraphedeliste"/>
        <w:numPr>
          <w:ilvl w:val="0"/>
          <w:numId w:val="7"/>
        </w:numPr>
        <w:spacing w:line="360" w:lineRule="auto"/>
        <w:rPr>
          <w:sz w:val="24"/>
          <w:szCs w:val="24"/>
        </w:rPr>
      </w:pPr>
      <w:r>
        <w:rPr>
          <w:sz w:val="24"/>
          <w:szCs w:val="24"/>
        </w:rPr>
        <w:t xml:space="preserve">Chapitre 5 : </w:t>
      </w:r>
      <w:r w:rsidR="00AA6887">
        <w:rPr>
          <w:sz w:val="24"/>
          <w:szCs w:val="24"/>
        </w:rPr>
        <w:t>Conclusion et perspectives</w:t>
      </w:r>
    </w:p>
    <w:p w14:paraId="4147400A" w14:textId="4A1A0A20" w:rsidR="00AA6887" w:rsidRDefault="00AA6887" w:rsidP="00AA6887">
      <w:pPr>
        <w:spacing w:line="360" w:lineRule="auto"/>
        <w:ind w:left="360"/>
        <w:rPr>
          <w:sz w:val="24"/>
          <w:szCs w:val="24"/>
        </w:rPr>
      </w:pPr>
      <w:r>
        <w:rPr>
          <w:sz w:val="24"/>
          <w:szCs w:val="24"/>
        </w:rPr>
        <w:t xml:space="preserve">Ce document servira de </w:t>
      </w:r>
      <w:r w:rsidR="00FD0460">
        <w:rPr>
          <w:sz w:val="24"/>
          <w:szCs w:val="24"/>
        </w:rPr>
        <w:t>références</w:t>
      </w:r>
      <w:r>
        <w:rPr>
          <w:sz w:val="24"/>
          <w:szCs w:val="24"/>
        </w:rPr>
        <w:t xml:space="preserve"> pour guider le </w:t>
      </w:r>
      <w:r w:rsidR="00FD0460">
        <w:rPr>
          <w:sz w:val="24"/>
          <w:szCs w:val="24"/>
        </w:rPr>
        <w:t>développement</w:t>
      </w:r>
      <w:r>
        <w:rPr>
          <w:sz w:val="24"/>
          <w:szCs w:val="24"/>
        </w:rPr>
        <w:t xml:space="preserve"> de notre application et assurer la conformité aux attentes du projet .</w:t>
      </w:r>
    </w:p>
    <w:p w14:paraId="3D70BB87" w14:textId="011D6387" w:rsidR="00AA6887" w:rsidRDefault="00AA6887" w:rsidP="00AA6887">
      <w:pPr>
        <w:spacing w:line="360" w:lineRule="auto"/>
        <w:ind w:left="360"/>
        <w:rPr>
          <w:sz w:val="24"/>
          <w:szCs w:val="24"/>
        </w:rPr>
      </w:pPr>
      <w:r>
        <w:rPr>
          <w:sz w:val="24"/>
          <w:szCs w:val="24"/>
        </w:rPr>
        <w:t xml:space="preserve">Ensuite nous </w:t>
      </w:r>
      <w:r w:rsidR="00FD0460">
        <w:rPr>
          <w:sz w:val="24"/>
          <w:szCs w:val="24"/>
        </w:rPr>
        <w:t>livrerons</w:t>
      </w:r>
      <w:r>
        <w:rPr>
          <w:sz w:val="24"/>
          <w:szCs w:val="24"/>
        </w:rPr>
        <w:t xml:space="preserve"> un</w:t>
      </w:r>
      <w:r w:rsidR="00425E77">
        <w:rPr>
          <w:sz w:val="24"/>
          <w:szCs w:val="24"/>
        </w:rPr>
        <w:t>e</w:t>
      </w:r>
      <w:r>
        <w:rPr>
          <w:sz w:val="24"/>
          <w:szCs w:val="24"/>
        </w:rPr>
        <w:t xml:space="preserve"> </w:t>
      </w:r>
      <w:r w:rsidR="00FD0460">
        <w:rPr>
          <w:sz w:val="24"/>
          <w:szCs w:val="24"/>
        </w:rPr>
        <w:t>application</w:t>
      </w:r>
      <w:r>
        <w:rPr>
          <w:sz w:val="24"/>
          <w:szCs w:val="24"/>
        </w:rPr>
        <w:t xml:space="preserve"> mobile fonctionnelle conforme au cahier de charge, cette application </w:t>
      </w:r>
      <w:r w:rsidR="00FD0460">
        <w:rPr>
          <w:sz w:val="24"/>
          <w:szCs w:val="24"/>
        </w:rPr>
        <w:t>permettra</w:t>
      </w:r>
      <w:r>
        <w:rPr>
          <w:sz w:val="24"/>
          <w:szCs w:val="24"/>
        </w:rPr>
        <w:t xml:space="preserve"> aux utilisateurs de suivre leur santé mentale </w:t>
      </w:r>
      <w:r w:rsidR="00FD0460">
        <w:rPr>
          <w:sz w:val="24"/>
          <w:szCs w:val="24"/>
        </w:rPr>
        <w:t>et d’apaiser leurs stress et anxiété .</w:t>
      </w:r>
    </w:p>
    <w:p w14:paraId="073C27D7" w14:textId="2B87FDF0" w:rsidR="00FD0460" w:rsidRDefault="00FD0460" w:rsidP="00AA6887">
      <w:pPr>
        <w:spacing w:line="360" w:lineRule="auto"/>
        <w:ind w:left="360"/>
        <w:rPr>
          <w:sz w:val="24"/>
          <w:szCs w:val="24"/>
        </w:rPr>
      </w:pPr>
      <w:r>
        <w:rPr>
          <w:sz w:val="24"/>
          <w:szCs w:val="24"/>
        </w:rPr>
        <w:t>Enfin, on</w:t>
      </w:r>
      <w:r w:rsidR="00425E77">
        <w:rPr>
          <w:sz w:val="24"/>
          <w:szCs w:val="24"/>
        </w:rPr>
        <w:t xml:space="preserve"> </w:t>
      </w:r>
      <w:r>
        <w:rPr>
          <w:sz w:val="24"/>
          <w:szCs w:val="24"/>
        </w:rPr>
        <w:t>produira une présentation PowerPoint de notre projet et du processus de développement qui mettra en évidence les étapes et les choix qu’on a effectuer durant les deux mois de travail</w:t>
      </w:r>
      <w:r w:rsidR="005336D8">
        <w:rPr>
          <w:sz w:val="24"/>
          <w:szCs w:val="24"/>
        </w:rPr>
        <w:t xml:space="preserve"> ainsi que le résultat final</w:t>
      </w:r>
      <w:r>
        <w:rPr>
          <w:sz w:val="24"/>
          <w:szCs w:val="24"/>
        </w:rPr>
        <w:t xml:space="preserve"> . </w:t>
      </w:r>
    </w:p>
    <w:p w14:paraId="4ED71D35" w14:textId="184D9BE5" w:rsidR="005336D8" w:rsidRDefault="00FD0460" w:rsidP="00CB75BB">
      <w:pPr>
        <w:spacing w:line="360" w:lineRule="auto"/>
        <w:ind w:left="360"/>
        <w:rPr>
          <w:sz w:val="24"/>
          <w:szCs w:val="24"/>
        </w:rPr>
      </w:pPr>
      <w:r>
        <w:rPr>
          <w:sz w:val="24"/>
          <w:szCs w:val="24"/>
        </w:rPr>
        <w:lastRenderedPageBreak/>
        <w:t xml:space="preserve">En combinant </w:t>
      </w:r>
      <w:r w:rsidR="005336D8">
        <w:rPr>
          <w:sz w:val="24"/>
          <w:szCs w:val="24"/>
        </w:rPr>
        <w:t>ces éléments</w:t>
      </w:r>
      <w:r>
        <w:rPr>
          <w:sz w:val="24"/>
          <w:szCs w:val="24"/>
        </w:rPr>
        <w:t xml:space="preserve"> , on aura répondu aux besoins de ce projet qui sera compléter le 30 Mai</w:t>
      </w:r>
      <w:r w:rsidR="005336D8">
        <w:rPr>
          <w:sz w:val="24"/>
          <w:szCs w:val="24"/>
        </w:rPr>
        <w:t xml:space="preserve"> 2024</w:t>
      </w:r>
      <w:r>
        <w:rPr>
          <w:sz w:val="24"/>
          <w:szCs w:val="24"/>
        </w:rPr>
        <w:t xml:space="preserve"> .</w:t>
      </w:r>
    </w:p>
    <w:p w14:paraId="74624E45" w14:textId="46333E06" w:rsidR="00CB75BB" w:rsidRPr="00CB75BB" w:rsidRDefault="00CB75BB" w:rsidP="00CB75BB">
      <w:pPr>
        <w:pStyle w:val="Paragraphedeliste"/>
        <w:numPr>
          <w:ilvl w:val="0"/>
          <w:numId w:val="1"/>
        </w:numPr>
        <w:spacing w:line="360" w:lineRule="auto"/>
        <w:rPr>
          <w:b/>
          <w:bCs/>
          <w:color w:val="002060"/>
          <w:sz w:val="28"/>
          <w:szCs w:val="28"/>
          <w:u w:val="single"/>
        </w:rPr>
      </w:pPr>
      <w:r w:rsidRPr="00CB75BB">
        <w:rPr>
          <w:b/>
          <w:bCs/>
          <w:color w:val="002060"/>
          <w:sz w:val="28"/>
          <w:szCs w:val="28"/>
          <w:u w:val="single"/>
        </w:rPr>
        <w:t>Calendrier de développement</w:t>
      </w:r>
      <w:r w:rsidRPr="00CB75BB">
        <w:rPr>
          <w:b/>
          <w:bCs/>
          <w:color w:val="002060"/>
          <w:sz w:val="28"/>
          <w:szCs w:val="28"/>
          <w:u w:val="single"/>
        </w:rPr>
        <w:t xml:space="preserve"> : </w:t>
      </w:r>
    </w:p>
    <w:p w14:paraId="4DBBC2B1" w14:textId="34B8C67E" w:rsidR="00CB75BB" w:rsidRPr="00CB75BB" w:rsidRDefault="00CB75BB" w:rsidP="00CB75BB">
      <w:pPr>
        <w:spacing w:line="360" w:lineRule="auto"/>
        <w:ind w:left="360"/>
        <w:rPr>
          <w:sz w:val="24"/>
          <w:szCs w:val="24"/>
        </w:rPr>
      </w:pPr>
      <w:r w:rsidRPr="00CB75BB">
        <w:rPr>
          <w:sz w:val="24"/>
          <w:szCs w:val="24"/>
        </w:rPr>
        <w:t>•</w:t>
      </w:r>
      <w:r>
        <w:rPr>
          <w:i/>
          <w:iCs/>
          <w:sz w:val="24"/>
          <w:szCs w:val="24"/>
        </w:rPr>
        <w:t xml:space="preserve"> </w:t>
      </w:r>
      <w:r w:rsidRPr="00CB75BB">
        <w:rPr>
          <w:i/>
          <w:iCs/>
          <w:sz w:val="24"/>
          <w:szCs w:val="24"/>
        </w:rPr>
        <w:t>Semaine 1-2 :</w:t>
      </w:r>
      <w:r w:rsidRPr="00CB75BB">
        <w:rPr>
          <w:sz w:val="24"/>
          <w:szCs w:val="24"/>
        </w:rPr>
        <w:t xml:space="preserve"> Conception des maquettes</w:t>
      </w:r>
      <w:r>
        <w:rPr>
          <w:sz w:val="24"/>
          <w:szCs w:val="24"/>
        </w:rPr>
        <w:t xml:space="preserve"> d’authentification</w:t>
      </w:r>
      <w:r w:rsidRPr="00CB75BB">
        <w:rPr>
          <w:sz w:val="24"/>
          <w:szCs w:val="24"/>
        </w:rPr>
        <w:t xml:space="preserve"> et élaboration du cahier des charges.</w:t>
      </w:r>
    </w:p>
    <w:p w14:paraId="3728ED8C" w14:textId="7072A525" w:rsidR="00CB75BB" w:rsidRPr="00CB75BB" w:rsidRDefault="00CB75BB" w:rsidP="00CB75BB">
      <w:pPr>
        <w:spacing w:line="360" w:lineRule="auto"/>
        <w:ind w:left="360"/>
        <w:rPr>
          <w:sz w:val="24"/>
          <w:szCs w:val="24"/>
        </w:rPr>
      </w:pPr>
      <w:r w:rsidRPr="00CB75BB">
        <w:rPr>
          <w:sz w:val="24"/>
          <w:szCs w:val="24"/>
        </w:rPr>
        <w:t>•</w:t>
      </w:r>
      <w:r>
        <w:rPr>
          <w:sz w:val="24"/>
          <w:szCs w:val="24"/>
        </w:rPr>
        <w:t xml:space="preserve"> </w:t>
      </w:r>
      <w:r w:rsidRPr="00CB75BB">
        <w:rPr>
          <w:i/>
          <w:iCs/>
          <w:sz w:val="24"/>
          <w:szCs w:val="24"/>
        </w:rPr>
        <w:t>Semaine 3-</w:t>
      </w:r>
      <w:r w:rsidRPr="00CB75BB">
        <w:rPr>
          <w:i/>
          <w:iCs/>
          <w:sz w:val="24"/>
          <w:szCs w:val="24"/>
        </w:rPr>
        <w:t>4</w:t>
      </w:r>
      <w:r w:rsidRPr="00CB75BB">
        <w:rPr>
          <w:i/>
          <w:iCs/>
          <w:sz w:val="24"/>
          <w:szCs w:val="24"/>
        </w:rPr>
        <w:t xml:space="preserve"> :</w:t>
      </w:r>
      <w:r w:rsidRPr="00CB75BB">
        <w:rPr>
          <w:sz w:val="24"/>
          <w:szCs w:val="24"/>
        </w:rPr>
        <w:t xml:space="preserve"> Développement du </w:t>
      </w:r>
      <w:r w:rsidRPr="00CB75BB">
        <w:rPr>
          <w:sz w:val="24"/>
          <w:szCs w:val="24"/>
        </w:rPr>
        <w:t>frontend</w:t>
      </w:r>
      <w:r w:rsidRPr="00CB75BB">
        <w:rPr>
          <w:sz w:val="24"/>
          <w:szCs w:val="24"/>
        </w:rPr>
        <w:t xml:space="preserve"> d</w:t>
      </w:r>
      <w:r w:rsidR="00D972D9">
        <w:rPr>
          <w:sz w:val="24"/>
          <w:szCs w:val="24"/>
        </w:rPr>
        <w:t>e l’application mobile</w:t>
      </w:r>
      <w:r w:rsidRPr="00CB75BB">
        <w:rPr>
          <w:sz w:val="24"/>
          <w:szCs w:val="24"/>
        </w:rPr>
        <w:t>.</w:t>
      </w:r>
    </w:p>
    <w:p w14:paraId="382DE741" w14:textId="23C1519F" w:rsidR="00CB75BB" w:rsidRPr="00CB75BB" w:rsidRDefault="00CB75BB" w:rsidP="00CB75BB">
      <w:pPr>
        <w:spacing w:line="360" w:lineRule="auto"/>
        <w:ind w:left="360"/>
        <w:rPr>
          <w:sz w:val="24"/>
          <w:szCs w:val="24"/>
        </w:rPr>
      </w:pPr>
      <w:r w:rsidRPr="00CB75BB">
        <w:rPr>
          <w:sz w:val="24"/>
          <w:szCs w:val="24"/>
        </w:rPr>
        <w:t>•</w:t>
      </w:r>
      <w:r>
        <w:rPr>
          <w:sz w:val="24"/>
          <w:szCs w:val="24"/>
        </w:rPr>
        <w:t xml:space="preserve"> </w:t>
      </w:r>
      <w:r w:rsidRPr="00CB75BB">
        <w:rPr>
          <w:i/>
          <w:iCs/>
          <w:sz w:val="24"/>
          <w:szCs w:val="24"/>
        </w:rPr>
        <w:t xml:space="preserve">Semaine </w:t>
      </w:r>
      <w:r w:rsidRPr="00CB75BB">
        <w:rPr>
          <w:i/>
          <w:iCs/>
          <w:sz w:val="24"/>
          <w:szCs w:val="24"/>
        </w:rPr>
        <w:t>5-6</w:t>
      </w:r>
      <w:r w:rsidRPr="00CB75BB">
        <w:rPr>
          <w:i/>
          <w:iCs/>
          <w:sz w:val="24"/>
          <w:szCs w:val="24"/>
        </w:rPr>
        <w:t xml:space="preserve"> :</w:t>
      </w:r>
      <w:r w:rsidRPr="00CB75BB">
        <w:rPr>
          <w:sz w:val="24"/>
          <w:szCs w:val="24"/>
        </w:rPr>
        <w:t xml:space="preserve"> Mise en place du </w:t>
      </w:r>
      <w:r w:rsidRPr="00CB75BB">
        <w:rPr>
          <w:sz w:val="24"/>
          <w:szCs w:val="24"/>
        </w:rPr>
        <w:t>backend</w:t>
      </w:r>
      <w:r w:rsidRPr="00CB75BB">
        <w:rPr>
          <w:sz w:val="24"/>
          <w:szCs w:val="24"/>
        </w:rPr>
        <w:t xml:space="preserve"> et développement des fonctionnalités dynamiques.</w:t>
      </w:r>
    </w:p>
    <w:p w14:paraId="540D88D2" w14:textId="707A4796" w:rsidR="00CB75BB" w:rsidRPr="00CB75BB" w:rsidRDefault="00CB75BB" w:rsidP="00CB75BB">
      <w:pPr>
        <w:spacing w:line="360" w:lineRule="auto"/>
        <w:ind w:left="360"/>
        <w:rPr>
          <w:sz w:val="24"/>
          <w:szCs w:val="24"/>
        </w:rPr>
      </w:pPr>
      <w:r w:rsidRPr="00CB75BB">
        <w:rPr>
          <w:sz w:val="24"/>
          <w:szCs w:val="24"/>
        </w:rPr>
        <w:t>•</w:t>
      </w:r>
      <w:r>
        <w:rPr>
          <w:sz w:val="24"/>
          <w:szCs w:val="24"/>
        </w:rPr>
        <w:t xml:space="preserve"> </w:t>
      </w:r>
      <w:r w:rsidRPr="00CB75BB">
        <w:rPr>
          <w:i/>
          <w:iCs/>
          <w:sz w:val="24"/>
          <w:szCs w:val="24"/>
        </w:rPr>
        <w:t xml:space="preserve">Semaine </w:t>
      </w:r>
      <w:r w:rsidRPr="00CB75BB">
        <w:rPr>
          <w:i/>
          <w:iCs/>
          <w:sz w:val="24"/>
          <w:szCs w:val="24"/>
        </w:rPr>
        <w:t>7-8</w:t>
      </w:r>
      <w:r w:rsidRPr="00CB75BB">
        <w:rPr>
          <w:i/>
          <w:iCs/>
          <w:sz w:val="24"/>
          <w:szCs w:val="24"/>
        </w:rPr>
        <w:t xml:space="preserve"> :</w:t>
      </w:r>
      <w:r w:rsidRPr="00CB75BB">
        <w:rPr>
          <w:sz w:val="24"/>
          <w:szCs w:val="24"/>
        </w:rPr>
        <w:t xml:space="preserve"> Tests, débogage et optimisation d</w:t>
      </w:r>
      <w:r w:rsidR="00D972D9">
        <w:rPr>
          <w:sz w:val="24"/>
          <w:szCs w:val="24"/>
        </w:rPr>
        <w:t>e l’application</w:t>
      </w:r>
      <w:r w:rsidRPr="00CB75BB">
        <w:rPr>
          <w:sz w:val="24"/>
          <w:szCs w:val="24"/>
        </w:rPr>
        <w:t>.</w:t>
      </w:r>
    </w:p>
    <w:p w14:paraId="36DF3503" w14:textId="1EC16C22" w:rsidR="00CB75BB" w:rsidRPr="00CB75BB" w:rsidRDefault="00CB75BB" w:rsidP="00CB75BB">
      <w:pPr>
        <w:spacing w:line="360" w:lineRule="auto"/>
        <w:ind w:left="360"/>
        <w:rPr>
          <w:b/>
          <w:bCs/>
          <w:color w:val="002060"/>
          <w:sz w:val="24"/>
          <w:szCs w:val="24"/>
          <w:u w:val="single"/>
        </w:rPr>
      </w:pPr>
      <w:r w:rsidRPr="00CB75BB">
        <w:rPr>
          <w:sz w:val="24"/>
          <w:szCs w:val="24"/>
        </w:rPr>
        <w:t>•</w:t>
      </w:r>
      <w:r>
        <w:rPr>
          <w:sz w:val="24"/>
          <w:szCs w:val="24"/>
        </w:rPr>
        <w:t xml:space="preserve"> </w:t>
      </w:r>
      <w:r w:rsidRPr="00CB75BB">
        <w:rPr>
          <w:i/>
          <w:iCs/>
          <w:sz w:val="24"/>
          <w:szCs w:val="24"/>
        </w:rPr>
        <w:t xml:space="preserve">Semaine </w:t>
      </w:r>
      <w:r w:rsidRPr="00CB75BB">
        <w:rPr>
          <w:i/>
          <w:iCs/>
          <w:sz w:val="24"/>
          <w:szCs w:val="24"/>
        </w:rPr>
        <w:t>9</w:t>
      </w:r>
      <w:r w:rsidRPr="00CB75BB">
        <w:rPr>
          <w:i/>
          <w:iCs/>
          <w:sz w:val="24"/>
          <w:szCs w:val="24"/>
        </w:rPr>
        <w:t xml:space="preserve"> :</w:t>
      </w:r>
      <w:r w:rsidRPr="00CB75BB">
        <w:rPr>
          <w:sz w:val="24"/>
          <w:szCs w:val="24"/>
        </w:rPr>
        <w:t xml:space="preserve"> Finalisation de la documentation et préparation de la présentation finale.</w:t>
      </w:r>
    </w:p>
    <w:p w14:paraId="5B217DF4" w14:textId="4E83A664" w:rsidR="005336D8" w:rsidRDefault="00CB75BB" w:rsidP="00CB75BB">
      <w:pPr>
        <w:pStyle w:val="Paragraphedeliste"/>
        <w:numPr>
          <w:ilvl w:val="0"/>
          <w:numId w:val="1"/>
        </w:numPr>
        <w:spacing w:line="360" w:lineRule="auto"/>
        <w:rPr>
          <w:b/>
          <w:bCs/>
          <w:color w:val="002060"/>
          <w:sz w:val="28"/>
          <w:szCs w:val="28"/>
          <w:u w:val="single"/>
        </w:rPr>
      </w:pPr>
      <w:r w:rsidRPr="00CB75BB">
        <w:rPr>
          <w:b/>
          <w:bCs/>
          <w:color w:val="002060"/>
          <w:sz w:val="28"/>
          <w:szCs w:val="28"/>
          <w:u w:val="single"/>
        </w:rPr>
        <w:t xml:space="preserve">Conclusion : </w:t>
      </w:r>
    </w:p>
    <w:p w14:paraId="2DCBD846" w14:textId="64194D06" w:rsidR="00CB75BB" w:rsidRPr="00CB75BB" w:rsidRDefault="002504E1" w:rsidP="00CB75BB">
      <w:pPr>
        <w:spacing w:line="360" w:lineRule="auto"/>
        <w:ind w:left="360" w:firstLine="348"/>
        <w:rPr>
          <w:b/>
          <w:bCs/>
          <w:color w:val="002060"/>
          <w:sz w:val="28"/>
          <w:szCs w:val="28"/>
          <w:u w:val="single"/>
        </w:rPr>
      </w:pPr>
      <w:r>
        <w:t>Tout d’abord, à travers ce chapitre</w:t>
      </w:r>
      <w:r w:rsidR="00CB75BB">
        <w:t xml:space="preserve">, </w:t>
      </w:r>
      <w:r>
        <w:t>on</w:t>
      </w:r>
      <w:r w:rsidR="00CB75BB">
        <w:t xml:space="preserve"> a introduit</w:t>
      </w:r>
      <w:r>
        <w:t xml:space="preserve"> le contexte général du projet</w:t>
      </w:r>
      <w:r w:rsidR="00CB75BB">
        <w:t xml:space="preserve">, </w:t>
      </w:r>
      <w:r>
        <w:t>ses objectifs</w:t>
      </w:r>
      <w:r w:rsidR="00CB75BB">
        <w:t xml:space="preserve">. </w:t>
      </w:r>
      <w:r>
        <w:t>On</w:t>
      </w:r>
      <w:r w:rsidR="00CB75BB">
        <w:t xml:space="preserve"> a également défini les </w:t>
      </w:r>
      <w:r>
        <w:t xml:space="preserve">fonctionnalités principales de notre application </w:t>
      </w:r>
      <w:r w:rsidR="00CB75BB">
        <w:t>en tenant compte du contexte général. Le chapitre suivant se penchera plus en détail sur la conception et modélisation du projet.</w:t>
      </w:r>
    </w:p>
    <w:p w14:paraId="7989C105" w14:textId="77777777" w:rsidR="00A83736" w:rsidRPr="00A83736" w:rsidRDefault="00A83736" w:rsidP="00A83736">
      <w:pPr>
        <w:rPr>
          <w:b/>
          <w:bCs/>
          <w:color w:val="002060"/>
          <w:sz w:val="24"/>
          <w:szCs w:val="24"/>
        </w:rPr>
      </w:pPr>
    </w:p>
    <w:p w14:paraId="5172A026" w14:textId="77777777" w:rsidR="00743991" w:rsidRPr="00743991" w:rsidRDefault="00743991" w:rsidP="00743991">
      <w:pPr>
        <w:pStyle w:val="Paragraphedeliste"/>
        <w:rPr>
          <w:color w:val="002060"/>
          <w:sz w:val="28"/>
          <w:szCs w:val="28"/>
        </w:rPr>
      </w:pPr>
    </w:p>
    <w:p w14:paraId="19C5BE58" w14:textId="77777777" w:rsidR="00153856" w:rsidRPr="00153856" w:rsidRDefault="00153856" w:rsidP="00153856">
      <w:pPr>
        <w:ind w:left="360"/>
        <w:rPr>
          <w:color w:val="002060"/>
          <w:sz w:val="28"/>
          <w:szCs w:val="28"/>
        </w:rPr>
      </w:pPr>
    </w:p>
    <w:sectPr w:rsidR="00153856" w:rsidRPr="00153856" w:rsidSect="00B14884">
      <w:headerReference w:type="default"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1D6C5" w14:textId="77777777" w:rsidR="00B96818" w:rsidRDefault="00B96818" w:rsidP="00B438D5">
      <w:pPr>
        <w:spacing w:after="0" w:line="240" w:lineRule="auto"/>
      </w:pPr>
      <w:r>
        <w:separator/>
      </w:r>
    </w:p>
  </w:endnote>
  <w:endnote w:type="continuationSeparator" w:id="0">
    <w:p w14:paraId="3551FCFB" w14:textId="77777777" w:rsidR="00B96818" w:rsidRDefault="00B96818" w:rsidP="00B43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1CF24" w14:textId="46DF46FB" w:rsidR="00E30090" w:rsidRDefault="00E30090" w:rsidP="00E30090">
    <w:pPr>
      <w:pStyle w:val="Pieddepage"/>
      <w:jc w:val="righ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FD235" w14:textId="121F4163" w:rsidR="00E30090" w:rsidRDefault="00E30090" w:rsidP="00E30090">
    <w:pPr>
      <w:pStyle w:val="Pieddepage"/>
      <w:jc w:val="right"/>
    </w:pPr>
    <w:r w:rsidRPr="00E30090">
      <w:rPr>
        <w:sz w:val="28"/>
        <w:szCs w:val="28"/>
      </w:rPr>
      <w:t>Année Universitaire 2023-2024</w:t>
    </w:r>
  </w:p>
  <w:p w14:paraId="2D2CE860" w14:textId="3A135135" w:rsidR="00E30090" w:rsidRDefault="00E300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20465" w14:textId="77777777" w:rsidR="00B96818" w:rsidRDefault="00B96818" w:rsidP="00B438D5">
      <w:pPr>
        <w:spacing w:after="0" w:line="240" w:lineRule="auto"/>
      </w:pPr>
      <w:r>
        <w:separator/>
      </w:r>
    </w:p>
  </w:footnote>
  <w:footnote w:type="continuationSeparator" w:id="0">
    <w:p w14:paraId="60A59DA5" w14:textId="77777777" w:rsidR="00B96818" w:rsidRDefault="00B96818" w:rsidP="00B43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30AAA" w14:textId="4D80C9C9" w:rsidR="004A7B17" w:rsidRDefault="004A7B17">
    <w:pPr>
      <w:pStyle w:val="En-tte"/>
    </w:pPr>
    <w:r>
      <w:rPr>
        <w:noProof/>
      </w:rPr>
      <w:drawing>
        <wp:anchor distT="0" distB="0" distL="114300" distR="114300" simplePos="0" relativeHeight="251662336" behindDoc="0" locked="0" layoutInCell="1" allowOverlap="1" wp14:anchorId="60CA0D11" wp14:editId="3A619351">
          <wp:simplePos x="0" y="0"/>
          <wp:positionH relativeFrom="column">
            <wp:posOffset>5737736</wp:posOffset>
          </wp:positionH>
          <wp:positionV relativeFrom="paragraph">
            <wp:posOffset>-330835</wp:posOffset>
          </wp:positionV>
          <wp:extent cx="714286" cy="771429"/>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14286" cy="771429"/>
                  </a:xfrm>
                  <a:prstGeom prst="rect">
                    <a:avLst/>
                  </a:prstGeom>
                </pic:spPr>
              </pic:pic>
            </a:graphicData>
          </a:graphic>
        </wp:anchor>
      </w:drawing>
    </w:r>
    <w:r>
      <w:rPr>
        <w:noProof/>
      </w:rPr>
      <w:drawing>
        <wp:anchor distT="0" distB="0" distL="114300" distR="114300" simplePos="0" relativeHeight="251661312" behindDoc="0" locked="0" layoutInCell="1" allowOverlap="1" wp14:anchorId="47D8D84C" wp14:editId="66BC8E57">
          <wp:simplePos x="0" y="0"/>
          <wp:positionH relativeFrom="column">
            <wp:posOffset>-686229</wp:posOffset>
          </wp:positionH>
          <wp:positionV relativeFrom="paragraph">
            <wp:posOffset>-283738</wp:posOffset>
          </wp:positionV>
          <wp:extent cx="2809524" cy="533333"/>
          <wp:effectExtent l="0" t="0" r="0" b="63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2809524" cy="533333"/>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EF704" w14:textId="77747B07" w:rsidR="004A7B17" w:rsidRDefault="004A7B17">
    <w:pPr>
      <w:pStyle w:val="En-tte"/>
    </w:pPr>
    <w:r>
      <w:rPr>
        <w:noProof/>
      </w:rPr>
      <w:drawing>
        <wp:anchor distT="0" distB="0" distL="114300" distR="114300" simplePos="0" relativeHeight="251660288" behindDoc="0" locked="0" layoutInCell="1" allowOverlap="1" wp14:anchorId="4AA0B05B" wp14:editId="31C969F1">
          <wp:simplePos x="0" y="0"/>
          <wp:positionH relativeFrom="rightMargin">
            <wp:posOffset>-1188</wp:posOffset>
          </wp:positionH>
          <wp:positionV relativeFrom="paragraph">
            <wp:posOffset>-368770</wp:posOffset>
          </wp:positionV>
          <wp:extent cx="714375" cy="772160"/>
          <wp:effectExtent l="0" t="0" r="9525" b="889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4375" cy="772160"/>
                  </a:xfrm>
                  <a:prstGeom prst="rect">
                    <a:avLst/>
                  </a:prstGeom>
                  <a:noFill/>
                </pic:spPr>
              </pic:pic>
            </a:graphicData>
          </a:graphic>
        </wp:anchor>
      </w:drawing>
    </w:r>
    <w:r>
      <w:rPr>
        <w:noProof/>
      </w:rPr>
      <w:drawing>
        <wp:anchor distT="0" distB="0" distL="114300" distR="114300" simplePos="0" relativeHeight="251658240" behindDoc="0" locked="0" layoutInCell="1" allowOverlap="1" wp14:anchorId="6428AF0C" wp14:editId="492D1604">
          <wp:simplePos x="0" y="0"/>
          <wp:positionH relativeFrom="column">
            <wp:posOffset>-650297</wp:posOffset>
          </wp:positionH>
          <wp:positionV relativeFrom="paragraph">
            <wp:posOffset>-271475</wp:posOffset>
          </wp:positionV>
          <wp:extent cx="2809875" cy="533400"/>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09875" cy="5334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90708"/>
    <w:multiLevelType w:val="hybridMultilevel"/>
    <w:tmpl w:val="BE38DC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1360AD"/>
    <w:multiLevelType w:val="hybridMultilevel"/>
    <w:tmpl w:val="0FDE1AAA"/>
    <w:lvl w:ilvl="0" w:tplc="C28C0D7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C00695"/>
    <w:multiLevelType w:val="hybridMultilevel"/>
    <w:tmpl w:val="23027514"/>
    <w:lvl w:ilvl="0" w:tplc="71AEA52A">
      <w:start w:val="1"/>
      <w:numFmt w:val="decimal"/>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8013E32"/>
    <w:multiLevelType w:val="hybridMultilevel"/>
    <w:tmpl w:val="A334AE10"/>
    <w:lvl w:ilvl="0" w:tplc="5066D622">
      <w:start w:val="1"/>
      <w:numFmt w:val="bullet"/>
      <w:lvlText w:val=""/>
      <w:lvlJc w:val="left"/>
      <w:pPr>
        <w:ind w:left="643" w:hanging="360"/>
      </w:pPr>
      <w:rPr>
        <w:rFonts w:ascii="Wingdings" w:hAnsi="Wingdings" w:hint="default"/>
        <w:color w:val="00206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89B4695"/>
    <w:multiLevelType w:val="hybridMultilevel"/>
    <w:tmpl w:val="EECA6174"/>
    <w:lvl w:ilvl="0" w:tplc="FFA6209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77E67ED"/>
    <w:multiLevelType w:val="hybridMultilevel"/>
    <w:tmpl w:val="5B7405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A600E94"/>
    <w:multiLevelType w:val="hybridMultilevel"/>
    <w:tmpl w:val="F3EA0CE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7DA85F65"/>
    <w:multiLevelType w:val="hybridMultilevel"/>
    <w:tmpl w:val="C7C42D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5"/>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8D5"/>
    <w:rsid w:val="00015953"/>
    <w:rsid w:val="00153856"/>
    <w:rsid w:val="00227850"/>
    <w:rsid w:val="002504E1"/>
    <w:rsid w:val="0027632B"/>
    <w:rsid w:val="00425E77"/>
    <w:rsid w:val="004A228F"/>
    <w:rsid w:val="004A7B17"/>
    <w:rsid w:val="004E4D28"/>
    <w:rsid w:val="004F5F58"/>
    <w:rsid w:val="005336D8"/>
    <w:rsid w:val="00554EC4"/>
    <w:rsid w:val="005C0034"/>
    <w:rsid w:val="006C3C89"/>
    <w:rsid w:val="006D24B1"/>
    <w:rsid w:val="00743991"/>
    <w:rsid w:val="00783933"/>
    <w:rsid w:val="00790627"/>
    <w:rsid w:val="007A71E3"/>
    <w:rsid w:val="008A2FF3"/>
    <w:rsid w:val="009B75A6"/>
    <w:rsid w:val="00A24E16"/>
    <w:rsid w:val="00A83736"/>
    <w:rsid w:val="00AA6887"/>
    <w:rsid w:val="00AC24F4"/>
    <w:rsid w:val="00B14884"/>
    <w:rsid w:val="00B438D5"/>
    <w:rsid w:val="00B96818"/>
    <w:rsid w:val="00BE6B1A"/>
    <w:rsid w:val="00CB2B6C"/>
    <w:rsid w:val="00CB75BB"/>
    <w:rsid w:val="00CC6DCD"/>
    <w:rsid w:val="00D165D4"/>
    <w:rsid w:val="00D32318"/>
    <w:rsid w:val="00D45E31"/>
    <w:rsid w:val="00D56AF0"/>
    <w:rsid w:val="00D972D9"/>
    <w:rsid w:val="00E30090"/>
    <w:rsid w:val="00E455DF"/>
    <w:rsid w:val="00EA6153"/>
    <w:rsid w:val="00EE2BC9"/>
    <w:rsid w:val="00FD046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0BA7C"/>
  <w15:chartTrackingRefBased/>
  <w15:docId w15:val="{D33540DE-2A4A-4EB0-BCDA-E9860022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438D5"/>
    <w:pPr>
      <w:tabs>
        <w:tab w:val="center" w:pos="4536"/>
        <w:tab w:val="right" w:pos="9072"/>
      </w:tabs>
      <w:spacing w:after="0" w:line="240" w:lineRule="auto"/>
    </w:pPr>
  </w:style>
  <w:style w:type="character" w:customStyle="1" w:styleId="En-tteCar">
    <w:name w:val="En-tête Car"/>
    <w:basedOn w:val="Policepardfaut"/>
    <w:link w:val="En-tte"/>
    <w:uiPriority w:val="99"/>
    <w:rsid w:val="00B438D5"/>
  </w:style>
  <w:style w:type="paragraph" w:styleId="Pieddepage">
    <w:name w:val="footer"/>
    <w:basedOn w:val="Normal"/>
    <w:link w:val="PieddepageCar"/>
    <w:uiPriority w:val="99"/>
    <w:unhideWhenUsed/>
    <w:rsid w:val="00B438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38D5"/>
  </w:style>
  <w:style w:type="paragraph" w:styleId="Paragraphedeliste">
    <w:name w:val="List Paragraph"/>
    <w:basedOn w:val="Normal"/>
    <w:uiPriority w:val="34"/>
    <w:qFormat/>
    <w:rsid w:val="00EA6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08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FAC3B-9900-4AC1-9AFC-A469FE0E3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8</Pages>
  <Words>955</Words>
  <Characters>5253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2024-04-01T17:13:00Z</dcterms:created>
  <dcterms:modified xsi:type="dcterms:W3CDTF">2024-04-08T11:55:00Z</dcterms:modified>
</cp:coreProperties>
</file>