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870" w:rsidRPr="00471B8C" w:rsidRDefault="00DD61D6" w:rsidP="0069679E">
      <w:pPr>
        <w:spacing w:after="0" w:line="240" w:lineRule="auto"/>
        <w:rPr>
          <w:rFonts w:ascii="Times New Roman" w:hAnsi="Times New Roman" w:cs="Times New Roman"/>
          <w:b/>
          <w:sz w:val="24"/>
          <w:szCs w:val="24"/>
        </w:rPr>
      </w:pPr>
      <w:r w:rsidRPr="00471B8C">
        <w:rPr>
          <w:rFonts w:ascii="Times New Roman" w:hAnsi="Times New Roman" w:cs="Times New Roman"/>
          <w:b/>
          <w:sz w:val="24"/>
          <w:szCs w:val="24"/>
        </w:rPr>
        <w:t>Asian American Studies 20A First Midterm Review</w:t>
      </w:r>
    </w:p>
    <w:p w:rsidR="00056C36" w:rsidRDefault="00D06619" w:rsidP="00B72222">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Chinese Migration in the 19</w:t>
      </w:r>
      <w:r w:rsidRPr="00D06619">
        <w:rPr>
          <w:rFonts w:ascii="Times New Roman" w:hAnsi="Times New Roman" w:cs="Times New Roman"/>
          <w:b/>
          <w:sz w:val="24"/>
          <w:szCs w:val="24"/>
          <w:u w:val="single"/>
          <w:vertAlign w:val="superscript"/>
        </w:rPr>
        <w:t>th</w:t>
      </w:r>
      <w:r>
        <w:rPr>
          <w:rFonts w:ascii="Times New Roman" w:hAnsi="Times New Roman" w:cs="Times New Roman"/>
          <w:b/>
          <w:sz w:val="24"/>
          <w:szCs w:val="24"/>
          <w:u w:val="single"/>
        </w:rPr>
        <w:t xml:space="preserve"> century</w:t>
      </w:r>
    </w:p>
    <w:p w:rsidR="00D06619" w:rsidRDefault="00C579CD" w:rsidP="00C579CD">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Push and Pull factors</w:t>
      </w:r>
    </w:p>
    <w:p w:rsidR="00C579CD" w:rsidRDefault="00C579CD" w:rsidP="00C579CD">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Conditions in the receiving nation (US) – pull</w:t>
      </w:r>
    </w:p>
    <w:p w:rsidR="00C579CD" w:rsidRDefault="00BE0B4F" w:rsidP="00C579CD">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Nation building</w:t>
      </w:r>
    </w:p>
    <w:p w:rsidR="00BE0B4F" w:rsidRDefault="00591508" w:rsidP="00BE0B4F">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Revolution</w:t>
      </w:r>
      <w:r w:rsidR="002B7051">
        <w:rPr>
          <w:rFonts w:ascii="Times New Roman" w:hAnsi="Times New Roman" w:cs="Times New Roman"/>
          <w:sz w:val="24"/>
          <w:szCs w:val="24"/>
        </w:rPr>
        <w:t xml:space="preserve"> </w:t>
      </w:r>
      <w:r>
        <w:rPr>
          <w:rFonts w:ascii="Times New Roman" w:hAnsi="Times New Roman" w:cs="Times New Roman"/>
          <w:sz w:val="24"/>
          <w:szCs w:val="24"/>
        </w:rPr>
        <w:t>War ended in 1783- a young nation</w:t>
      </w:r>
    </w:p>
    <w:p w:rsidR="00591508" w:rsidRDefault="00D767B5" w:rsidP="00BE0B4F">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Jan 24, 1848- gold was discovered in Sutter’s Mill in California</w:t>
      </w:r>
    </w:p>
    <w:p w:rsidR="00A42783" w:rsidRDefault="006171BD" w:rsidP="00A42783">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 is in a process of developing attitudes, values, political/ economic/ social/ cultural institutions, </w:t>
      </w:r>
      <w:r w:rsidR="00A42783">
        <w:rPr>
          <w:rFonts w:ascii="Times New Roman" w:hAnsi="Times New Roman" w:cs="Times New Roman"/>
          <w:sz w:val="24"/>
          <w:szCs w:val="24"/>
        </w:rPr>
        <w:t>physical infrastructure, and other elements that lend identity to a nation as a unified and distinct body</w:t>
      </w:r>
    </w:p>
    <w:p w:rsidR="00F82C2A" w:rsidRDefault="00747B55" w:rsidP="00F82C2A">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Industrialization</w:t>
      </w:r>
    </w:p>
    <w:p w:rsidR="00F82C2A" w:rsidRDefault="003866CC" w:rsidP="00F82C2A">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Mill town in Lowell by the 1820</w:t>
      </w:r>
    </w:p>
    <w:p w:rsidR="003866CC" w:rsidRDefault="00BE04F4" w:rsidP="00F82C2A">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Increased mechanization and production</w:t>
      </w:r>
    </w:p>
    <w:p w:rsidR="00BE04F4" w:rsidRPr="00F82C2A" w:rsidRDefault="000765BC" w:rsidP="00F82C2A">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Increased demand for raw materials and infrastructure, such as roads, railways, and canals</w:t>
      </w:r>
    </w:p>
    <w:p w:rsidR="00F52981" w:rsidRDefault="004810EF" w:rsidP="00D776E1">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Manifest Destiny</w:t>
      </w:r>
      <w:r w:rsidR="00D776E1">
        <w:rPr>
          <w:rFonts w:ascii="Times New Roman" w:hAnsi="Times New Roman" w:cs="Times New Roman"/>
          <w:sz w:val="24"/>
          <w:szCs w:val="24"/>
        </w:rPr>
        <w:t>- b</w:t>
      </w:r>
      <w:r w:rsidR="00195BF5" w:rsidRPr="00D776E1">
        <w:rPr>
          <w:rFonts w:ascii="Times New Roman" w:hAnsi="Times New Roman" w:cs="Times New Roman"/>
          <w:sz w:val="24"/>
          <w:szCs w:val="24"/>
        </w:rPr>
        <w:t xml:space="preserve">elief that US had a divine destiny to redeem the world </w:t>
      </w:r>
      <w:r w:rsidR="008B6BBC" w:rsidRPr="00D776E1">
        <w:rPr>
          <w:rFonts w:ascii="Times New Roman" w:hAnsi="Times New Roman" w:cs="Times New Roman"/>
          <w:sz w:val="24"/>
          <w:szCs w:val="24"/>
        </w:rPr>
        <w:t>and that this project of bringing Christianity and civilization to the world sanctioned the expansion of the country – as a political urge, as an article of faith</w:t>
      </w:r>
    </w:p>
    <w:p w:rsidR="00157237" w:rsidRDefault="00157237" w:rsidP="00157237">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Condition in the sending nation (China) – push</w:t>
      </w:r>
    </w:p>
    <w:p w:rsidR="00157237" w:rsidRDefault="00231C60" w:rsidP="0015723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Fractured national identity</w:t>
      </w:r>
    </w:p>
    <w:p w:rsidR="009B2C8B" w:rsidRDefault="00B14A4E" w:rsidP="009B2C8B">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Qing dynasty ruled by </w:t>
      </w:r>
      <w:r w:rsidR="00E06016">
        <w:rPr>
          <w:rFonts w:ascii="Times New Roman" w:hAnsi="Times New Roman" w:cs="Times New Roman"/>
          <w:sz w:val="24"/>
          <w:szCs w:val="24"/>
        </w:rPr>
        <w:t>Sinicized</w:t>
      </w:r>
      <w:r w:rsidR="007A7231">
        <w:rPr>
          <w:rFonts w:ascii="Times New Roman" w:hAnsi="Times New Roman" w:cs="Times New Roman"/>
          <w:sz w:val="24"/>
          <w:szCs w:val="24"/>
        </w:rPr>
        <w:t xml:space="preserve"> Manchurians from the north west </w:t>
      </w:r>
    </w:p>
    <w:p w:rsidR="00B14A4E" w:rsidRDefault="000B37A3" w:rsidP="009B2C8B">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Canton Province geographically isolated from the north, linguistically different, and there is a large class divide</w:t>
      </w:r>
    </w:p>
    <w:p w:rsidR="00231C60" w:rsidRDefault="00231C60" w:rsidP="0015723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Domestic turmoil</w:t>
      </w:r>
    </w:p>
    <w:p w:rsidR="00CA3697" w:rsidRPr="006723C9" w:rsidRDefault="005B7677" w:rsidP="00CA3697">
      <w:pPr>
        <w:pStyle w:val="ListParagraph"/>
        <w:numPr>
          <w:ilvl w:val="3"/>
          <w:numId w:val="4"/>
        </w:numPr>
        <w:spacing w:after="0" w:line="240" w:lineRule="auto"/>
        <w:rPr>
          <w:rFonts w:ascii="Times New Roman" w:hAnsi="Times New Roman" w:cs="Times New Roman"/>
          <w:sz w:val="24"/>
          <w:szCs w:val="24"/>
        </w:rPr>
      </w:pPr>
      <w:r w:rsidRPr="006723C9">
        <w:rPr>
          <w:rFonts w:ascii="Times New Roman" w:hAnsi="Times New Roman" w:cs="Times New Roman"/>
          <w:sz w:val="24"/>
          <w:szCs w:val="24"/>
        </w:rPr>
        <w:t>Taiping Rebellion</w:t>
      </w:r>
      <w:r w:rsidR="006723C9" w:rsidRPr="006723C9">
        <w:rPr>
          <w:rFonts w:ascii="Times New Roman" w:hAnsi="Times New Roman" w:cs="Times New Roman"/>
          <w:sz w:val="24"/>
          <w:szCs w:val="24"/>
        </w:rPr>
        <w:t xml:space="preserve">; </w:t>
      </w:r>
      <w:r w:rsidR="00A224BD" w:rsidRPr="006723C9">
        <w:rPr>
          <w:rFonts w:ascii="Times New Roman" w:hAnsi="Times New Roman" w:cs="Times New Roman"/>
          <w:sz w:val="24"/>
          <w:szCs w:val="24"/>
        </w:rPr>
        <w:t>Red Turban Rebellion</w:t>
      </w:r>
      <w:r w:rsidR="006723C9" w:rsidRPr="006723C9">
        <w:rPr>
          <w:rFonts w:ascii="Times New Roman" w:hAnsi="Times New Roman" w:cs="Times New Roman"/>
          <w:sz w:val="24"/>
          <w:szCs w:val="24"/>
        </w:rPr>
        <w:t xml:space="preserve">; </w:t>
      </w:r>
      <w:proofErr w:type="spellStart"/>
      <w:r w:rsidR="00E55C28" w:rsidRPr="006723C9">
        <w:rPr>
          <w:rFonts w:ascii="Times New Roman" w:hAnsi="Times New Roman" w:cs="Times New Roman"/>
          <w:sz w:val="24"/>
          <w:szCs w:val="24"/>
        </w:rPr>
        <w:t>Bendi</w:t>
      </w:r>
      <w:proofErr w:type="spellEnd"/>
      <w:r w:rsidR="00E55C28" w:rsidRPr="006723C9">
        <w:rPr>
          <w:rFonts w:ascii="Times New Roman" w:hAnsi="Times New Roman" w:cs="Times New Roman"/>
          <w:sz w:val="24"/>
          <w:szCs w:val="24"/>
        </w:rPr>
        <w:t xml:space="preserve">-Hakka </w:t>
      </w:r>
      <w:r w:rsidR="006723C9" w:rsidRPr="006723C9">
        <w:rPr>
          <w:rFonts w:ascii="Times New Roman" w:hAnsi="Times New Roman" w:cs="Times New Roman"/>
          <w:sz w:val="24"/>
          <w:szCs w:val="24"/>
        </w:rPr>
        <w:t xml:space="preserve">Clan wars; </w:t>
      </w:r>
      <w:r w:rsidR="00514DFE" w:rsidRPr="006723C9">
        <w:rPr>
          <w:rFonts w:ascii="Times New Roman" w:hAnsi="Times New Roman" w:cs="Times New Roman"/>
          <w:sz w:val="24"/>
          <w:szCs w:val="24"/>
        </w:rPr>
        <w:t>Major flooding in Canton province</w:t>
      </w:r>
      <w:r w:rsidR="006723C9">
        <w:rPr>
          <w:rFonts w:ascii="Times New Roman" w:hAnsi="Times New Roman" w:cs="Times New Roman"/>
          <w:sz w:val="24"/>
          <w:szCs w:val="24"/>
        </w:rPr>
        <w:t xml:space="preserve">; </w:t>
      </w:r>
      <w:r w:rsidR="003A2F04">
        <w:rPr>
          <w:rFonts w:ascii="Times New Roman" w:hAnsi="Times New Roman" w:cs="Times New Roman"/>
          <w:sz w:val="24"/>
          <w:szCs w:val="24"/>
        </w:rPr>
        <w:t>a</w:t>
      </w:r>
      <w:r w:rsidR="00CA3697" w:rsidRPr="006723C9">
        <w:rPr>
          <w:rFonts w:ascii="Times New Roman" w:hAnsi="Times New Roman" w:cs="Times New Roman"/>
          <w:sz w:val="24"/>
          <w:szCs w:val="24"/>
        </w:rPr>
        <w:t>ll of which accounted for 10 to 30 million casualties</w:t>
      </w:r>
    </w:p>
    <w:p w:rsidR="00231C60" w:rsidRDefault="009B2C8B" w:rsidP="00157237">
      <w:pPr>
        <w:pStyle w:val="ListParagraph"/>
        <w:numPr>
          <w:ilvl w:val="2"/>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Western imperialism</w:t>
      </w:r>
    </w:p>
    <w:p w:rsidR="0039566C" w:rsidRDefault="003E348C" w:rsidP="0039566C">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Western nations (Great Britain, France, Russia, etc.) and the US trade balance</w:t>
      </w:r>
    </w:p>
    <w:p w:rsidR="003E348C" w:rsidRDefault="003B4709" w:rsidP="003E348C">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West importing high value added goods from China (tea, porcelain, silk)</w:t>
      </w:r>
    </w:p>
    <w:p w:rsidR="003B4709" w:rsidRDefault="003B4709" w:rsidP="003E348C">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West exporting low value added goods (sandal</w:t>
      </w:r>
      <w:r w:rsidR="00A760FF">
        <w:rPr>
          <w:rFonts w:ascii="Times New Roman" w:hAnsi="Times New Roman" w:cs="Times New Roman"/>
          <w:sz w:val="24"/>
          <w:szCs w:val="24"/>
        </w:rPr>
        <w:t>woods, fur,, and ginseng from the US)</w:t>
      </w:r>
    </w:p>
    <w:p w:rsidR="00A760FF" w:rsidRDefault="00D1118D" w:rsidP="003E348C">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West paying the difference in silver</w:t>
      </w:r>
    </w:p>
    <w:p w:rsidR="00A8191F" w:rsidRPr="000857A4" w:rsidRDefault="009F25E8" w:rsidP="000857A4">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Opium Wars (between Great Britain and China)</w:t>
      </w:r>
      <w:r w:rsidR="001B6108">
        <w:rPr>
          <w:rFonts w:ascii="Times New Roman" w:hAnsi="Times New Roman" w:cs="Times New Roman"/>
          <w:sz w:val="24"/>
          <w:szCs w:val="24"/>
        </w:rPr>
        <w:t xml:space="preserve">; </w:t>
      </w:r>
      <w:r w:rsidR="00CE1A4D">
        <w:rPr>
          <w:rFonts w:ascii="Times New Roman" w:hAnsi="Times New Roman" w:cs="Times New Roman"/>
          <w:sz w:val="24"/>
          <w:szCs w:val="24"/>
        </w:rPr>
        <w:t xml:space="preserve">led </w:t>
      </w:r>
      <w:r w:rsidR="00A8191F">
        <w:rPr>
          <w:rFonts w:ascii="Times New Roman" w:hAnsi="Times New Roman" w:cs="Times New Roman"/>
          <w:sz w:val="24"/>
          <w:szCs w:val="24"/>
        </w:rPr>
        <w:t>to cession of HK</w:t>
      </w:r>
      <w:r w:rsidR="001B6108">
        <w:rPr>
          <w:rFonts w:ascii="Times New Roman" w:hAnsi="Times New Roman" w:cs="Times New Roman"/>
          <w:sz w:val="24"/>
          <w:szCs w:val="24"/>
        </w:rPr>
        <w:t xml:space="preserve"> and Kowloon</w:t>
      </w:r>
      <w:r w:rsidR="002306D1">
        <w:rPr>
          <w:rFonts w:ascii="Times New Roman" w:hAnsi="Times New Roman" w:cs="Times New Roman"/>
          <w:sz w:val="24"/>
          <w:szCs w:val="24"/>
        </w:rPr>
        <w:t xml:space="preserve">; </w:t>
      </w:r>
      <w:r w:rsidR="00A8191F">
        <w:rPr>
          <w:rFonts w:ascii="Times New Roman" w:hAnsi="Times New Roman" w:cs="Times New Roman"/>
          <w:sz w:val="24"/>
          <w:szCs w:val="24"/>
        </w:rPr>
        <w:t xml:space="preserve">opening of </w:t>
      </w:r>
      <w:r w:rsidR="00CC6F8B">
        <w:rPr>
          <w:rFonts w:ascii="Times New Roman" w:hAnsi="Times New Roman" w:cs="Times New Roman"/>
          <w:sz w:val="24"/>
          <w:szCs w:val="24"/>
        </w:rPr>
        <w:t>15</w:t>
      </w:r>
      <w:r w:rsidR="00A8191F">
        <w:rPr>
          <w:rFonts w:ascii="Times New Roman" w:hAnsi="Times New Roman" w:cs="Times New Roman"/>
          <w:sz w:val="24"/>
          <w:szCs w:val="24"/>
        </w:rPr>
        <w:t xml:space="preserve"> treaty ports</w:t>
      </w:r>
      <w:r w:rsidR="000857A4">
        <w:rPr>
          <w:rFonts w:ascii="Times New Roman" w:hAnsi="Times New Roman" w:cs="Times New Roman"/>
          <w:sz w:val="24"/>
          <w:szCs w:val="24"/>
        </w:rPr>
        <w:t xml:space="preserve">; </w:t>
      </w:r>
      <w:r w:rsidR="0078080C" w:rsidRPr="000857A4">
        <w:rPr>
          <w:rFonts w:ascii="Times New Roman" w:hAnsi="Times New Roman" w:cs="Times New Roman"/>
          <w:sz w:val="24"/>
          <w:szCs w:val="24"/>
        </w:rPr>
        <w:t>legalization of opium trade and mass domestic production of opium</w:t>
      </w:r>
    </w:p>
    <w:p w:rsidR="0078080C" w:rsidRDefault="00871452" w:rsidP="00871452">
      <w:pPr>
        <w:pStyle w:val="ListParagraph"/>
        <w:numPr>
          <w:ilvl w:val="3"/>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1844 Treaty of </w:t>
      </w:r>
      <w:proofErr w:type="spellStart"/>
      <w:r>
        <w:rPr>
          <w:rFonts w:ascii="Times New Roman" w:hAnsi="Times New Roman" w:cs="Times New Roman"/>
          <w:sz w:val="24"/>
          <w:szCs w:val="24"/>
        </w:rPr>
        <w:t>Wangxia</w:t>
      </w:r>
      <w:proofErr w:type="spellEnd"/>
    </w:p>
    <w:p w:rsidR="00871452" w:rsidRDefault="00022271" w:rsidP="00871452">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Terms from the treaty of Nanjing</w:t>
      </w:r>
    </w:p>
    <w:p w:rsidR="00022271" w:rsidRDefault="00022271" w:rsidP="00871452">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Extra-</w:t>
      </w:r>
      <w:proofErr w:type="spellStart"/>
      <w:r>
        <w:rPr>
          <w:rFonts w:ascii="Times New Roman" w:hAnsi="Times New Roman" w:cs="Times New Roman"/>
          <w:sz w:val="24"/>
          <w:szCs w:val="24"/>
        </w:rPr>
        <w:t>territorality</w:t>
      </w:r>
      <w:proofErr w:type="spellEnd"/>
      <w:r>
        <w:rPr>
          <w:rFonts w:ascii="Times New Roman" w:hAnsi="Times New Roman" w:cs="Times New Roman"/>
          <w:sz w:val="24"/>
          <w:szCs w:val="24"/>
        </w:rPr>
        <w:t xml:space="preserve"> for US citizens in China (trail in the U.S. court)</w:t>
      </w:r>
    </w:p>
    <w:p w:rsidR="00022271" w:rsidRDefault="00022271" w:rsidP="00871452">
      <w:pPr>
        <w:pStyle w:val="ListParagraph"/>
        <w:numPr>
          <w:ilvl w:val="4"/>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Right to buy land in the 5 treaty ports</w:t>
      </w:r>
    </w:p>
    <w:p w:rsidR="00056C36" w:rsidRDefault="00056C36" w:rsidP="00B72222">
      <w:pPr>
        <w:spacing w:after="0" w:line="240" w:lineRule="auto"/>
        <w:rPr>
          <w:rFonts w:ascii="Times New Roman" w:hAnsi="Times New Roman" w:cs="Times New Roman"/>
          <w:b/>
          <w:sz w:val="24"/>
          <w:szCs w:val="24"/>
          <w:u w:val="single"/>
        </w:rPr>
      </w:pPr>
    </w:p>
    <w:p w:rsidR="00922505" w:rsidRPr="00471B8C" w:rsidRDefault="00922505" w:rsidP="00B72222">
      <w:pPr>
        <w:spacing w:after="0" w:line="240" w:lineRule="auto"/>
        <w:rPr>
          <w:rFonts w:ascii="Times New Roman" w:hAnsi="Times New Roman" w:cs="Times New Roman"/>
          <w:b/>
          <w:sz w:val="24"/>
          <w:szCs w:val="24"/>
          <w:u w:val="single"/>
        </w:rPr>
      </w:pPr>
      <w:r w:rsidRPr="00471B8C">
        <w:rPr>
          <w:rFonts w:ascii="Times New Roman" w:hAnsi="Times New Roman" w:cs="Times New Roman"/>
          <w:b/>
          <w:sz w:val="24"/>
          <w:szCs w:val="24"/>
          <w:u w:val="single"/>
        </w:rPr>
        <w:t>Strangers from a Different Shore</w:t>
      </w:r>
    </w:p>
    <w:p w:rsidR="00922505" w:rsidRPr="00471B8C" w:rsidRDefault="00922505" w:rsidP="00B72222">
      <w:pPr>
        <w:pStyle w:val="ListParagraph"/>
        <w:numPr>
          <w:ilvl w:val="0"/>
          <w:numId w:val="1"/>
        </w:numPr>
        <w:spacing w:after="0" w:line="240" w:lineRule="auto"/>
        <w:rPr>
          <w:rFonts w:ascii="Times New Roman" w:hAnsi="Times New Roman" w:cs="Times New Roman"/>
          <w:b/>
          <w:sz w:val="24"/>
          <w:szCs w:val="24"/>
        </w:rPr>
      </w:pPr>
      <w:r w:rsidRPr="00471B8C">
        <w:rPr>
          <w:rFonts w:ascii="Times New Roman" w:hAnsi="Times New Roman" w:cs="Times New Roman"/>
          <w:b/>
          <w:sz w:val="24"/>
          <w:szCs w:val="24"/>
        </w:rPr>
        <w:t>From a different shore</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Eurocentric history serves no one. It only shrouds the pluralism that is America and that makes our nation so unique, and thus the possibility of appreciating our rich racial and cultural diversity remains a dream deferred.</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Pushed out of competition for employment by racial discrimination and white working-class hostility, many Asian immigrants became shopkeepers, merchants, and small businessmen.</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Unlike European immigrants, Asians were also victimized by the institutionalized racial discrimination of public policies.</w:t>
      </w:r>
    </w:p>
    <w:p w:rsidR="00922505" w:rsidRPr="00471B8C" w:rsidRDefault="00922505" w:rsidP="00B72222">
      <w:pPr>
        <w:pStyle w:val="ListParagraph"/>
        <w:numPr>
          <w:ilvl w:val="0"/>
          <w:numId w:val="1"/>
        </w:numPr>
        <w:spacing w:after="0" w:line="240" w:lineRule="auto"/>
        <w:rPr>
          <w:rFonts w:ascii="Times New Roman" w:hAnsi="Times New Roman" w:cs="Times New Roman"/>
          <w:b/>
          <w:sz w:val="24"/>
          <w:szCs w:val="24"/>
        </w:rPr>
      </w:pPr>
      <w:r w:rsidRPr="00471B8C">
        <w:rPr>
          <w:rFonts w:ascii="Times New Roman" w:hAnsi="Times New Roman" w:cs="Times New Roman"/>
          <w:b/>
          <w:sz w:val="24"/>
          <w:szCs w:val="24"/>
        </w:rPr>
        <w:t>Overblown with hope</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Two options for the Chinese</w:t>
      </w:r>
    </w:p>
    <w:p w:rsidR="00922505" w:rsidRPr="00471B8C" w:rsidRDefault="00922505" w:rsidP="00B72222">
      <w:pPr>
        <w:pStyle w:val="ListParagraph"/>
        <w:numPr>
          <w:ilvl w:val="2"/>
          <w:numId w:val="1"/>
        </w:numPr>
        <w:spacing w:after="0" w:line="240" w:lineRule="auto"/>
        <w:rPr>
          <w:rFonts w:ascii="Times New Roman" w:hAnsi="Times New Roman" w:cs="Times New Roman"/>
          <w:sz w:val="24"/>
          <w:szCs w:val="24"/>
        </w:rPr>
      </w:pPr>
      <w:r w:rsidRPr="00471B8C">
        <w:rPr>
          <w:rFonts w:ascii="Times New Roman" w:hAnsi="Times New Roman" w:cs="Times New Roman"/>
          <w:b/>
          <w:sz w:val="24"/>
          <w:szCs w:val="24"/>
        </w:rPr>
        <w:lastRenderedPageBreak/>
        <w:t>Contract laborers to Hawaii</w:t>
      </w:r>
      <w:r w:rsidRPr="00471B8C">
        <w:rPr>
          <w:rFonts w:ascii="Times New Roman" w:hAnsi="Times New Roman" w:cs="Times New Roman"/>
          <w:sz w:val="24"/>
          <w:szCs w:val="24"/>
        </w:rPr>
        <w:t>- under arrangements made by emigration brokers representing sugar planters, they could have “free passage” to the islands, where they would sign labor agreements to work for a planter for a term of five years and receive in return wages, shelter, food, and, medical care.</w:t>
      </w:r>
    </w:p>
    <w:p w:rsidR="00922505" w:rsidRPr="00471B8C" w:rsidRDefault="00922505" w:rsidP="00B72222">
      <w:pPr>
        <w:pStyle w:val="ListParagraph"/>
        <w:numPr>
          <w:ilvl w:val="2"/>
          <w:numId w:val="1"/>
        </w:numPr>
        <w:spacing w:after="0" w:line="240" w:lineRule="auto"/>
        <w:rPr>
          <w:rFonts w:ascii="Times New Roman" w:hAnsi="Times New Roman" w:cs="Times New Roman"/>
          <w:sz w:val="24"/>
          <w:szCs w:val="24"/>
        </w:rPr>
      </w:pPr>
      <w:r w:rsidRPr="00471B8C">
        <w:rPr>
          <w:rFonts w:ascii="Times New Roman" w:hAnsi="Times New Roman" w:cs="Times New Roman"/>
          <w:b/>
          <w:sz w:val="24"/>
          <w:szCs w:val="24"/>
        </w:rPr>
        <w:t>Credit-ticket system</w:t>
      </w:r>
      <w:r w:rsidRPr="00471B8C">
        <w:rPr>
          <w:rFonts w:ascii="Times New Roman" w:hAnsi="Times New Roman" w:cs="Times New Roman"/>
          <w:sz w:val="24"/>
          <w:szCs w:val="24"/>
        </w:rPr>
        <w:t>- a broker would loan money to a migrant for the ticket for the passage, and the latter in turn would pay off the loan plus interest out of his earnings in the new country</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Most of the Chinese women entering California before 1875 were prostitutes</w:t>
      </w:r>
    </w:p>
    <w:p w:rsidR="00922505" w:rsidRPr="00471B8C" w:rsidRDefault="00922505" w:rsidP="00B72222">
      <w:pPr>
        <w:pStyle w:val="ListParagraph"/>
        <w:numPr>
          <w:ilvl w:val="0"/>
          <w:numId w:val="1"/>
        </w:numPr>
        <w:spacing w:after="0" w:line="240" w:lineRule="auto"/>
        <w:rPr>
          <w:rFonts w:ascii="Times New Roman" w:hAnsi="Times New Roman" w:cs="Times New Roman"/>
          <w:b/>
          <w:sz w:val="24"/>
          <w:szCs w:val="24"/>
        </w:rPr>
      </w:pPr>
      <w:r w:rsidRPr="00471B8C">
        <w:rPr>
          <w:rFonts w:ascii="Times New Roman" w:hAnsi="Times New Roman" w:cs="Times New Roman"/>
          <w:b/>
          <w:sz w:val="24"/>
          <w:szCs w:val="24"/>
        </w:rPr>
        <w:t xml:space="preserve">Gam </w:t>
      </w:r>
      <w:proofErr w:type="spellStart"/>
      <w:r w:rsidRPr="00471B8C">
        <w:rPr>
          <w:rFonts w:ascii="Times New Roman" w:hAnsi="Times New Roman" w:cs="Times New Roman"/>
          <w:b/>
          <w:sz w:val="24"/>
          <w:szCs w:val="24"/>
        </w:rPr>
        <w:t>Saan</w:t>
      </w:r>
      <w:proofErr w:type="spellEnd"/>
      <w:r w:rsidRPr="00471B8C">
        <w:rPr>
          <w:rFonts w:ascii="Times New Roman" w:hAnsi="Times New Roman" w:cs="Times New Roman"/>
          <w:b/>
          <w:sz w:val="24"/>
          <w:szCs w:val="24"/>
        </w:rPr>
        <w:t xml:space="preserve"> </w:t>
      </w:r>
      <w:proofErr w:type="spellStart"/>
      <w:r w:rsidRPr="00471B8C">
        <w:rPr>
          <w:rFonts w:ascii="Times New Roman" w:hAnsi="Times New Roman" w:cs="Times New Roman"/>
          <w:b/>
          <w:sz w:val="24"/>
          <w:szCs w:val="24"/>
        </w:rPr>
        <w:t>Haak</w:t>
      </w:r>
      <w:proofErr w:type="spellEnd"/>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The construction of the Central Pacific railroad line was a Chinese achievement. Not only did they perform the physical labor required to clear trees and lay tracks; they also provided important technical labor by operating power drills and handling explosives.</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Released from employment after the completion of the transcontinental railroad, thousands of the Chinese laborers went to San Francisco, where their compatriots were already heavily involved in manufacturing- boots and shoes, woolens, cigars and tobacco, and sewing</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Employers of Chinese labor also realized they could pay especially low wages.</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b/>
          <w:sz w:val="24"/>
          <w:szCs w:val="24"/>
        </w:rPr>
        <w:t>Ethnic</w:t>
      </w:r>
      <w:r w:rsidRPr="00471B8C">
        <w:rPr>
          <w:rFonts w:ascii="Times New Roman" w:hAnsi="Times New Roman" w:cs="Times New Roman"/>
          <w:sz w:val="24"/>
          <w:szCs w:val="24"/>
        </w:rPr>
        <w:t xml:space="preserve"> </w:t>
      </w:r>
      <w:r w:rsidRPr="00471B8C">
        <w:rPr>
          <w:rFonts w:ascii="Times New Roman" w:hAnsi="Times New Roman" w:cs="Times New Roman"/>
          <w:b/>
          <w:sz w:val="24"/>
          <w:szCs w:val="24"/>
        </w:rPr>
        <w:t>antagonism</w:t>
      </w:r>
      <w:r w:rsidRPr="00471B8C">
        <w:rPr>
          <w:rFonts w:ascii="Times New Roman" w:hAnsi="Times New Roman" w:cs="Times New Roman"/>
          <w:sz w:val="24"/>
          <w:szCs w:val="24"/>
        </w:rPr>
        <w:t xml:space="preserve"> in the mines, factories, and fields reinforced the movement of Chinese into self-employment – stores, restaurants, and especially </w:t>
      </w:r>
      <w:r w:rsidRPr="00471B8C">
        <w:rPr>
          <w:rFonts w:ascii="Times New Roman" w:hAnsi="Times New Roman" w:cs="Times New Roman"/>
          <w:b/>
          <w:sz w:val="24"/>
          <w:szCs w:val="24"/>
        </w:rPr>
        <w:t>laundries</w:t>
      </w:r>
      <w:r w:rsidRPr="00471B8C">
        <w:rPr>
          <w:rFonts w:ascii="Times New Roman" w:hAnsi="Times New Roman" w:cs="Times New Roman"/>
          <w:sz w:val="24"/>
          <w:szCs w:val="24"/>
        </w:rPr>
        <w:t>, which could be opened with a small capital outlay</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The Chinese laundrymen didn’t learn the trade in China, but from American women. They didn’t need to be able to speak English.</w:t>
      </w:r>
    </w:p>
    <w:p w:rsidR="00922505" w:rsidRPr="00471B8C" w:rsidRDefault="00922505" w:rsidP="00B72222">
      <w:pPr>
        <w:pStyle w:val="ListParagraph"/>
        <w:numPr>
          <w:ilvl w:val="1"/>
          <w:numId w:val="1"/>
        </w:numPr>
        <w:spacing w:after="0" w:line="240" w:lineRule="auto"/>
        <w:rPr>
          <w:rFonts w:ascii="Times New Roman" w:hAnsi="Times New Roman" w:cs="Times New Roman"/>
          <w:sz w:val="24"/>
          <w:szCs w:val="24"/>
        </w:rPr>
      </w:pPr>
      <w:r w:rsidRPr="00471B8C">
        <w:rPr>
          <w:rFonts w:ascii="Times New Roman" w:hAnsi="Times New Roman" w:cs="Times New Roman"/>
          <w:sz w:val="24"/>
          <w:szCs w:val="24"/>
        </w:rPr>
        <w:t>Chinese were also present in the South. The southern planters thought that it was desirable and necessary to look to the teeming population of Asia for assistance in the cultivation of soil and development of industries. Planters saw that the Chinese could be employed as models for black workers. Chinese migrants found that racial qualities previous assigned to blacks quickly became “Chinese” characteristics- heathen, morally inferior, savage, childlike, and lustful</w:t>
      </w:r>
    </w:p>
    <w:p w:rsidR="00922505" w:rsidRDefault="007831C5" w:rsidP="00B72222">
      <w:pPr>
        <w:spacing w:after="0" w:line="240" w:lineRule="auto"/>
        <w:rPr>
          <w:rFonts w:ascii="Times New Roman" w:hAnsi="Times New Roman" w:cs="Times New Roman"/>
          <w:sz w:val="24"/>
          <w:szCs w:val="24"/>
        </w:rPr>
      </w:pPr>
      <w:r w:rsidRPr="00991C9B">
        <w:rPr>
          <w:rFonts w:ascii="Times New Roman" w:hAnsi="Times New Roman" w:cs="Times New Roman"/>
          <w:b/>
          <w:sz w:val="24"/>
          <w:szCs w:val="24"/>
        </w:rPr>
        <w:t xml:space="preserve">1790 Naturalization </w:t>
      </w:r>
      <w:r w:rsidR="00877ADC" w:rsidRPr="00991C9B">
        <w:rPr>
          <w:rFonts w:ascii="Times New Roman" w:hAnsi="Times New Roman" w:cs="Times New Roman"/>
          <w:b/>
          <w:sz w:val="24"/>
          <w:szCs w:val="24"/>
        </w:rPr>
        <w:t>Act</w:t>
      </w:r>
      <w:r w:rsidR="00CC15DF">
        <w:rPr>
          <w:rFonts w:ascii="Times New Roman" w:hAnsi="Times New Roman" w:cs="Times New Roman"/>
          <w:sz w:val="24"/>
          <w:szCs w:val="24"/>
        </w:rPr>
        <w:t>-</w:t>
      </w:r>
      <w:r>
        <w:rPr>
          <w:rFonts w:ascii="Times New Roman" w:hAnsi="Times New Roman" w:cs="Times New Roman"/>
          <w:sz w:val="24"/>
          <w:szCs w:val="24"/>
        </w:rPr>
        <w:t xml:space="preserve"> only free white men could become naturalized American citizen</w:t>
      </w:r>
    </w:p>
    <w:p w:rsidR="002F3A5E" w:rsidRDefault="002F3A5E" w:rsidP="00B72222">
      <w:pPr>
        <w:spacing w:after="0" w:line="240" w:lineRule="auto"/>
        <w:rPr>
          <w:rFonts w:ascii="Times New Roman" w:hAnsi="Times New Roman" w:cs="Times New Roman"/>
          <w:sz w:val="24"/>
          <w:szCs w:val="24"/>
        </w:rPr>
      </w:pPr>
      <w:r w:rsidRPr="00244AA7">
        <w:rPr>
          <w:rFonts w:ascii="Times New Roman" w:hAnsi="Times New Roman" w:cs="Times New Roman"/>
          <w:b/>
          <w:sz w:val="24"/>
          <w:szCs w:val="24"/>
        </w:rPr>
        <w:t>1854 People vs. Hall</w:t>
      </w:r>
      <w:r>
        <w:rPr>
          <w:rFonts w:ascii="Times New Roman" w:hAnsi="Times New Roman" w:cs="Times New Roman"/>
          <w:sz w:val="24"/>
          <w:szCs w:val="24"/>
        </w:rPr>
        <w:t xml:space="preserve">- Chinese can’t testify </w:t>
      </w:r>
      <w:r w:rsidR="008822E1">
        <w:rPr>
          <w:rFonts w:ascii="Times New Roman" w:hAnsi="Times New Roman" w:cs="Times New Roman"/>
          <w:sz w:val="24"/>
          <w:szCs w:val="24"/>
        </w:rPr>
        <w:t xml:space="preserve">against Whites in </w:t>
      </w:r>
      <w:r w:rsidR="00E00937">
        <w:rPr>
          <w:rFonts w:ascii="Times New Roman" w:hAnsi="Times New Roman" w:cs="Times New Roman"/>
          <w:sz w:val="24"/>
          <w:szCs w:val="24"/>
        </w:rPr>
        <w:t>court</w:t>
      </w:r>
    </w:p>
    <w:p w:rsidR="00090864" w:rsidRDefault="003113DE" w:rsidP="00B72222">
      <w:pPr>
        <w:spacing w:after="0" w:line="240" w:lineRule="auto"/>
        <w:rPr>
          <w:rFonts w:ascii="Times New Roman" w:hAnsi="Times New Roman" w:cs="Times New Roman"/>
          <w:sz w:val="24"/>
          <w:szCs w:val="24"/>
        </w:rPr>
      </w:pPr>
      <w:r w:rsidRPr="00306E42">
        <w:rPr>
          <w:rFonts w:ascii="Times New Roman" w:hAnsi="Times New Roman" w:cs="Times New Roman"/>
          <w:b/>
          <w:sz w:val="24"/>
          <w:szCs w:val="24"/>
        </w:rPr>
        <w:t xml:space="preserve">1875 </w:t>
      </w:r>
      <w:r w:rsidR="008C68CA" w:rsidRPr="00306E42">
        <w:rPr>
          <w:rFonts w:ascii="Times New Roman" w:hAnsi="Times New Roman" w:cs="Times New Roman"/>
          <w:b/>
          <w:sz w:val="24"/>
          <w:szCs w:val="24"/>
        </w:rPr>
        <w:t>Page Act</w:t>
      </w:r>
      <w:r w:rsidR="00C57B80">
        <w:rPr>
          <w:rFonts w:ascii="Times New Roman" w:hAnsi="Times New Roman" w:cs="Times New Roman"/>
          <w:sz w:val="24"/>
          <w:szCs w:val="24"/>
        </w:rPr>
        <w:t>-</w:t>
      </w:r>
      <w:r w:rsidR="00E02BFC">
        <w:rPr>
          <w:rFonts w:ascii="Times New Roman" w:hAnsi="Times New Roman" w:cs="Times New Roman"/>
          <w:sz w:val="24"/>
          <w:szCs w:val="24"/>
        </w:rPr>
        <w:t xml:space="preserve"> </w:t>
      </w:r>
      <w:r w:rsidR="006166BD">
        <w:rPr>
          <w:rFonts w:ascii="Times New Roman" w:hAnsi="Times New Roman" w:cs="Times New Roman"/>
          <w:sz w:val="24"/>
          <w:szCs w:val="24"/>
        </w:rPr>
        <w:t xml:space="preserve">prevented Chinese women </w:t>
      </w:r>
      <w:r w:rsidR="00D26C03">
        <w:rPr>
          <w:rFonts w:ascii="Times New Roman" w:hAnsi="Times New Roman" w:cs="Times New Roman"/>
          <w:sz w:val="24"/>
          <w:szCs w:val="24"/>
        </w:rPr>
        <w:t>for immoral purposes (</w:t>
      </w:r>
      <w:r w:rsidR="005B7CA5">
        <w:rPr>
          <w:rFonts w:ascii="Times New Roman" w:hAnsi="Times New Roman" w:cs="Times New Roman"/>
          <w:sz w:val="24"/>
          <w:szCs w:val="24"/>
        </w:rPr>
        <w:t>prostitution)</w:t>
      </w:r>
    </w:p>
    <w:p w:rsidR="005B7CA5" w:rsidRDefault="00B92BC6" w:rsidP="00B72222">
      <w:pPr>
        <w:spacing w:after="0" w:line="240" w:lineRule="auto"/>
        <w:rPr>
          <w:rFonts w:ascii="Times New Roman" w:hAnsi="Times New Roman" w:cs="Times New Roman"/>
          <w:sz w:val="24"/>
          <w:szCs w:val="24"/>
        </w:rPr>
      </w:pPr>
      <w:r w:rsidRPr="00306E42">
        <w:rPr>
          <w:rFonts w:ascii="Times New Roman" w:hAnsi="Times New Roman" w:cs="Times New Roman"/>
          <w:b/>
          <w:sz w:val="24"/>
          <w:szCs w:val="24"/>
        </w:rPr>
        <w:t>1882 Chinese Exclusion Act</w:t>
      </w:r>
      <w:r>
        <w:rPr>
          <w:rFonts w:ascii="Times New Roman" w:hAnsi="Times New Roman" w:cs="Times New Roman"/>
          <w:sz w:val="24"/>
          <w:szCs w:val="24"/>
        </w:rPr>
        <w:t xml:space="preserve">- </w:t>
      </w:r>
      <w:r w:rsidR="0056313C">
        <w:rPr>
          <w:rFonts w:ascii="Times New Roman" w:hAnsi="Times New Roman" w:cs="Times New Roman"/>
          <w:sz w:val="24"/>
          <w:szCs w:val="24"/>
        </w:rPr>
        <w:t>suspend Chinese immigration until 1943</w:t>
      </w:r>
    </w:p>
    <w:p w:rsidR="00A92415" w:rsidRDefault="00A92415" w:rsidP="00B72222">
      <w:pPr>
        <w:spacing w:after="0" w:line="240" w:lineRule="auto"/>
        <w:rPr>
          <w:rFonts w:ascii="Times New Roman" w:hAnsi="Times New Roman" w:cs="Times New Roman"/>
          <w:sz w:val="24"/>
          <w:szCs w:val="24"/>
        </w:rPr>
      </w:pPr>
      <w:r w:rsidRPr="00F414FF">
        <w:rPr>
          <w:rFonts w:ascii="Times New Roman" w:hAnsi="Times New Roman" w:cs="Times New Roman"/>
          <w:b/>
          <w:sz w:val="24"/>
          <w:szCs w:val="24"/>
        </w:rPr>
        <w:t>189</w:t>
      </w:r>
      <w:r w:rsidR="00BC6FD1" w:rsidRPr="00F414FF">
        <w:rPr>
          <w:rFonts w:ascii="Times New Roman" w:hAnsi="Times New Roman" w:cs="Times New Roman"/>
          <w:b/>
          <w:sz w:val="24"/>
          <w:szCs w:val="24"/>
        </w:rPr>
        <w:t>2</w:t>
      </w:r>
      <w:r w:rsidRPr="00F414FF">
        <w:rPr>
          <w:rFonts w:ascii="Times New Roman" w:hAnsi="Times New Roman" w:cs="Times New Roman"/>
          <w:b/>
          <w:sz w:val="24"/>
          <w:szCs w:val="24"/>
        </w:rPr>
        <w:t xml:space="preserve"> Geary Act</w:t>
      </w:r>
      <w:r w:rsidR="0007523A">
        <w:rPr>
          <w:rFonts w:ascii="Times New Roman" w:hAnsi="Times New Roman" w:cs="Times New Roman"/>
          <w:sz w:val="24"/>
          <w:szCs w:val="24"/>
        </w:rPr>
        <w:t xml:space="preserve">- Chinese required </w:t>
      </w:r>
      <w:proofErr w:type="gramStart"/>
      <w:r w:rsidR="00C11B02">
        <w:rPr>
          <w:rFonts w:ascii="Times New Roman" w:hAnsi="Times New Roman" w:cs="Times New Roman"/>
          <w:sz w:val="24"/>
          <w:szCs w:val="24"/>
        </w:rPr>
        <w:t>to carry</w:t>
      </w:r>
      <w:proofErr w:type="gramEnd"/>
      <w:r w:rsidR="0007523A">
        <w:rPr>
          <w:rFonts w:ascii="Times New Roman" w:hAnsi="Times New Roman" w:cs="Times New Roman"/>
          <w:sz w:val="24"/>
          <w:szCs w:val="24"/>
        </w:rPr>
        <w:t xml:space="preserve"> a resident permit</w:t>
      </w:r>
    </w:p>
    <w:p w:rsidR="0085680D" w:rsidRDefault="0085680D" w:rsidP="00B72222">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1922 Cable Act- </w:t>
      </w:r>
      <w:r>
        <w:rPr>
          <w:rFonts w:ascii="Times New Roman" w:hAnsi="Times New Roman" w:cs="Times New Roman"/>
          <w:sz w:val="24"/>
          <w:szCs w:val="24"/>
        </w:rPr>
        <w:t>citizens married to people ineligible for citizenship have to drop their citizenship</w:t>
      </w:r>
    </w:p>
    <w:p w:rsidR="006554F0" w:rsidRDefault="005A0CAF" w:rsidP="00B72222">
      <w:pPr>
        <w:spacing w:after="0" w:line="240" w:lineRule="auto"/>
        <w:rPr>
          <w:rFonts w:ascii="Times New Roman" w:hAnsi="Times New Roman" w:cs="Times New Roman"/>
          <w:sz w:val="24"/>
          <w:szCs w:val="24"/>
        </w:rPr>
      </w:pPr>
      <w:r w:rsidRPr="00C8750C">
        <w:rPr>
          <w:rFonts w:ascii="Times New Roman" w:hAnsi="Times New Roman" w:cs="Times New Roman"/>
          <w:b/>
          <w:sz w:val="24"/>
          <w:szCs w:val="24"/>
        </w:rPr>
        <w:t xml:space="preserve">1924 </w:t>
      </w:r>
      <w:r w:rsidR="006554F0" w:rsidRPr="00C8750C">
        <w:rPr>
          <w:rFonts w:ascii="Times New Roman" w:hAnsi="Times New Roman" w:cs="Times New Roman"/>
          <w:b/>
          <w:sz w:val="24"/>
          <w:szCs w:val="24"/>
        </w:rPr>
        <w:t>Immigration Act</w:t>
      </w:r>
      <w:r w:rsidR="006554F0">
        <w:rPr>
          <w:rFonts w:ascii="Times New Roman" w:hAnsi="Times New Roman" w:cs="Times New Roman"/>
          <w:sz w:val="24"/>
          <w:szCs w:val="24"/>
        </w:rPr>
        <w:t xml:space="preserve">- </w:t>
      </w:r>
      <w:r w:rsidR="00A31EE1">
        <w:rPr>
          <w:rFonts w:ascii="Times New Roman" w:hAnsi="Times New Roman" w:cs="Times New Roman"/>
          <w:sz w:val="24"/>
          <w:szCs w:val="24"/>
        </w:rPr>
        <w:t xml:space="preserve">cut down the number of immigrants </w:t>
      </w:r>
      <w:r w:rsidR="00872E96">
        <w:rPr>
          <w:rFonts w:ascii="Times New Roman" w:hAnsi="Times New Roman" w:cs="Times New Roman"/>
          <w:sz w:val="24"/>
          <w:szCs w:val="24"/>
        </w:rPr>
        <w:t>that can enter</w:t>
      </w:r>
      <w:r w:rsidR="00301EAB">
        <w:rPr>
          <w:rFonts w:ascii="Times New Roman" w:hAnsi="Times New Roman" w:cs="Times New Roman"/>
          <w:sz w:val="24"/>
          <w:szCs w:val="24"/>
        </w:rPr>
        <w:t xml:space="preserve"> the US</w:t>
      </w:r>
    </w:p>
    <w:p w:rsidR="00301EAB" w:rsidRPr="0085680D" w:rsidRDefault="00397502" w:rsidP="00B72222">
      <w:pPr>
        <w:spacing w:after="0" w:line="240" w:lineRule="auto"/>
        <w:rPr>
          <w:rFonts w:ascii="Times New Roman" w:hAnsi="Times New Roman" w:cs="Times New Roman"/>
          <w:sz w:val="24"/>
          <w:szCs w:val="24"/>
        </w:rPr>
      </w:pPr>
      <w:r w:rsidRPr="00C8750C">
        <w:rPr>
          <w:rFonts w:ascii="Times New Roman" w:hAnsi="Times New Roman" w:cs="Times New Roman"/>
          <w:b/>
          <w:sz w:val="24"/>
          <w:szCs w:val="24"/>
        </w:rPr>
        <w:t>1965 Immigration Act</w:t>
      </w:r>
      <w:r>
        <w:rPr>
          <w:rFonts w:ascii="Times New Roman" w:hAnsi="Times New Roman" w:cs="Times New Roman"/>
          <w:sz w:val="24"/>
          <w:szCs w:val="24"/>
        </w:rPr>
        <w:t>- abolished the act above</w:t>
      </w:r>
    </w:p>
    <w:p w:rsidR="0056313C" w:rsidRDefault="00786C6D" w:rsidP="00B72222">
      <w:pPr>
        <w:spacing w:after="0" w:line="240" w:lineRule="auto"/>
        <w:rPr>
          <w:rFonts w:ascii="Times New Roman" w:hAnsi="Times New Roman" w:cs="Times New Roman"/>
          <w:sz w:val="24"/>
          <w:szCs w:val="24"/>
        </w:rPr>
      </w:pPr>
      <w:r w:rsidRPr="00306E42">
        <w:rPr>
          <w:rFonts w:ascii="Times New Roman" w:hAnsi="Times New Roman" w:cs="Times New Roman"/>
          <w:b/>
          <w:sz w:val="24"/>
          <w:szCs w:val="24"/>
        </w:rPr>
        <w:t xml:space="preserve">1934 </w:t>
      </w:r>
      <w:proofErr w:type="spellStart"/>
      <w:r w:rsidRPr="00306E42">
        <w:rPr>
          <w:rFonts w:ascii="Times New Roman" w:hAnsi="Times New Roman" w:cs="Times New Roman"/>
          <w:b/>
          <w:sz w:val="24"/>
          <w:szCs w:val="24"/>
        </w:rPr>
        <w:t>Tydings</w:t>
      </w:r>
      <w:proofErr w:type="spellEnd"/>
      <w:r w:rsidRPr="00306E42">
        <w:rPr>
          <w:rFonts w:ascii="Times New Roman" w:hAnsi="Times New Roman" w:cs="Times New Roman"/>
          <w:b/>
          <w:sz w:val="24"/>
          <w:szCs w:val="24"/>
        </w:rPr>
        <w:t>-McDuffie Act</w:t>
      </w:r>
      <w:r w:rsidRPr="00FD54AC">
        <w:rPr>
          <w:rFonts w:ascii="Times New Roman" w:hAnsi="Times New Roman" w:cs="Times New Roman"/>
          <w:sz w:val="24"/>
          <w:szCs w:val="24"/>
        </w:rPr>
        <w:t xml:space="preserve">- </w:t>
      </w:r>
      <w:r w:rsidR="00FD54AC" w:rsidRPr="00FD54AC">
        <w:rPr>
          <w:rFonts w:ascii="Times New Roman" w:hAnsi="Times New Roman" w:cs="Times New Roman"/>
          <w:sz w:val="24"/>
          <w:szCs w:val="24"/>
        </w:rPr>
        <w:t>self-government of the Philippines and for Filipino independence from the United States</w:t>
      </w:r>
      <w:r w:rsidR="00F2251B">
        <w:rPr>
          <w:rFonts w:ascii="Times New Roman" w:hAnsi="Times New Roman" w:cs="Times New Roman"/>
          <w:sz w:val="24"/>
          <w:szCs w:val="24"/>
        </w:rPr>
        <w:t>; limited Filipino immigration</w:t>
      </w:r>
    </w:p>
    <w:p w:rsidR="00633FE1" w:rsidRDefault="00633FE1" w:rsidP="00B72222">
      <w:pPr>
        <w:spacing w:after="0" w:line="240" w:lineRule="auto"/>
        <w:rPr>
          <w:rFonts w:ascii="Times New Roman" w:hAnsi="Times New Roman" w:cs="Times New Roman"/>
          <w:sz w:val="24"/>
          <w:szCs w:val="24"/>
        </w:rPr>
      </w:pPr>
    </w:p>
    <w:p w:rsidR="00633FE1" w:rsidRDefault="00633FE1" w:rsidP="00B72222">
      <w:pPr>
        <w:spacing w:after="0" w:line="240" w:lineRule="auto"/>
        <w:rPr>
          <w:rFonts w:ascii="Times New Roman" w:hAnsi="Times New Roman" w:cs="Times New Roman"/>
          <w:sz w:val="24"/>
          <w:szCs w:val="24"/>
        </w:rPr>
      </w:pPr>
      <w:r w:rsidRPr="002C2A71">
        <w:rPr>
          <w:rFonts w:ascii="Times New Roman" w:hAnsi="Times New Roman" w:cs="Times New Roman"/>
          <w:b/>
          <w:sz w:val="24"/>
          <w:szCs w:val="24"/>
        </w:rPr>
        <w:t>White men’s burden</w:t>
      </w:r>
      <w:r>
        <w:rPr>
          <w:rFonts w:ascii="Times New Roman" w:hAnsi="Times New Roman" w:cs="Times New Roman"/>
          <w:sz w:val="24"/>
          <w:szCs w:val="24"/>
        </w:rPr>
        <w:t>- conquer the uncivilized land</w:t>
      </w:r>
      <w:r w:rsidR="002C2A71">
        <w:rPr>
          <w:rFonts w:ascii="Times New Roman" w:hAnsi="Times New Roman" w:cs="Times New Roman"/>
          <w:sz w:val="24"/>
          <w:szCs w:val="24"/>
        </w:rPr>
        <w:tab/>
      </w:r>
      <w:r w:rsidR="002C2A71">
        <w:rPr>
          <w:rFonts w:ascii="Times New Roman" w:hAnsi="Times New Roman" w:cs="Times New Roman"/>
          <w:sz w:val="24"/>
          <w:szCs w:val="24"/>
        </w:rPr>
        <w:tab/>
      </w:r>
      <w:r w:rsidR="00F07C76" w:rsidRPr="002C2A71">
        <w:rPr>
          <w:rFonts w:ascii="Times New Roman" w:hAnsi="Times New Roman" w:cs="Times New Roman"/>
          <w:b/>
          <w:sz w:val="24"/>
          <w:szCs w:val="24"/>
        </w:rPr>
        <w:t>White women’s burden</w:t>
      </w:r>
      <w:r w:rsidR="00F07C76">
        <w:rPr>
          <w:rFonts w:ascii="Times New Roman" w:hAnsi="Times New Roman" w:cs="Times New Roman"/>
          <w:sz w:val="24"/>
          <w:szCs w:val="24"/>
        </w:rPr>
        <w:t xml:space="preserve">- </w:t>
      </w:r>
      <w:r w:rsidR="00647579">
        <w:rPr>
          <w:rFonts w:ascii="Times New Roman" w:hAnsi="Times New Roman" w:cs="Times New Roman"/>
          <w:sz w:val="24"/>
          <w:szCs w:val="24"/>
        </w:rPr>
        <w:t>civilize the women</w:t>
      </w:r>
    </w:p>
    <w:p w:rsidR="006F12B2" w:rsidRDefault="006F12B2" w:rsidP="00B72222">
      <w:pPr>
        <w:spacing w:after="0" w:line="240" w:lineRule="auto"/>
        <w:rPr>
          <w:rFonts w:ascii="Times New Roman" w:hAnsi="Times New Roman" w:cs="Times New Roman"/>
          <w:sz w:val="24"/>
          <w:szCs w:val="24"/>
        </w:rPr>
      </w:pPr>
    </w:p>
    <w:tbl>
      <w:tblPr>
        <w:tblStyle w:val="TableGrid"/>
        <w:tblW w:w="0" w:type="auto"/>
        <w:tblInd w:w="108" w:type="dxa"/>
        <w:tblLook w:val="04A0" w:firstRow="1" w:lastRow="0" w:firstColumn="1" w:lastColumn="0" w:noHBand="0" w:noVBand="1"/>
      </w:tblPr>
      <w:tblGrid>
        <w:gridCol w:w="3594"/>
        <w:gridCol w:w="3702"/>
        <w:gridCol w:w="3594"/>
      </w:tblGrid>
      <w:tr w:rsidR="00AF245E" w:rsidTr="00495061">
        <w:tc>
          <w:tcPr>
            <w:tcW w:w="3594" w:type="dxa"/>
          </w:tcPr>
          <w:p w:rsidR="00AF245E" w:rsidRPr="00EA53E1" w:rsidRDefault="00AF245E" w:rsidP="00AF245E">
            <w:pPr>
              <w:rPr>
                <w:rFonts w:ascii="Times New Roman" w:hAnsi="Times New Roman" w:cs="Times New Roman"/>
                <w:b/>
                <w:sz w:val="24"/>
                <w:szCs w:val="24"/>
              </w:rPr>
            </w:pPr>
            <w:r w:rsidRPr="00EA53E1">
              <w:rPr>
                <w:rFonts w:ascii="Times New Roman" w:hAnsi="Times New Roman" w:cs="Times New Roman"/>
                <w:b/>
                <w:sz w:val="24"/>
                <w:szCs w:val="24"/>
              </w:rPr>
              <w:t>Prejudice</w:t>
            </w:r>
          </w:p>
          <w:p w:rsidR="00AF245E" w:rsidRDefault="00AF245E" w:rsidP="00AF245E">
            <w:pPr>
              <w:rPr>
                <w:rFonts w:ascii="Times New Roman" w:hAnsi="Times New Roman" w:cs="Times New Roman"/>
                <w:sz w:val="24"/>
                <w:szCs w:val="24"/>
              </w:rPr>
            </w:pPr>
            <w:r>
              <w:rPr>
                <w:rFonts w:ascii="Times New Roman" w:hAnsi="Times New Roman" w:cs="Times New Roman"/>
                <w:sz w:val="24"/>
                <w:szCs w:val="24"/>
              </w:rPr>
              <w:t>Yellow peril, heathen Chinese</w:t>
            </w:r>
          </w:p>
          <w:p w:rsidR="00AF245E" w:rsidRDefault="00AF245E" w:rsidP="00AF245E">
            <w:pPr>
              <w:rPr>
                <w:rFonts w:ascii="Times New Roman" w:hAnsi="Times New Roman" w:cs="Times New Roman"/>
                <w:sz w:val="24"/>
                <w:szCs w:val="24"/>
              </w:rPr>
            </w:pPr>
            <w:r>
              <w:rPr>
                <w:rFonts w:ascii="Times New Roman" w:hAnsi="Times New Roman" w:cs="Times New Roman"/>
                <w:sz w:val="24"/>
                <w:szCs w:val="24"/>
              </w:rPr>
              <w:t>Opium addicts</w:t>
            </w:r>
          </w:p>
          <w:p w:rsidR="00AF245E" w:rsidRDefault="00AF245E" w:rsidP="00AF245E">
            <w:pPr>
              <w:rPr>
                <w:rFonts w:ascii="Times New Roman" w:hAnsi="Times New Roman" w:cs="Times New Roman"/>
                <w:sz w:val="24"/>
                <w:szCs w:val="24"/>
              </w:rPr>
            </w:pPr>
            <w:r>
              <w:rPr>
                <w:rFonts w:ascii="Times New Roman" w:hAnsi="Times New Roman" w:cs="Times New Roman"/>
                <w:sz w:val="24"/>
                <w:szCs w:val="24"/>
              </w:rPr>
              <w:t>Emasculated Chinese</w:t>
            </w:r>
          </w:p>
          <w:p w:rsidR="00AF245E" w:rsidRDefault="00AF245E" w:rsidP="00B72222">
            <w:pPr>
              <w:rPr>
                <w:rFonts w:ascii="Times New Roman" w:hAnsi="Times New Roman" w:cs="Times New Roman"/>
                <w:sz w:val="24"/>
                <w:szCs w:val="24"/>
              </w:rPr>
            </w:pPr>
            <w:r>
              <w:rPr>
                <w:rFonts w:ascii="Times New Roman" w:hAnsi="Times New Roman" w:cs="Times New Roman"/>
                <w:sz w:val="24"/>
                <w:szCs w:val="24"/>
              </w:rPr>
              <w:t>Gender binaries</w:t>
            </w:r>
          </w:p>
        </w:tc>
        <w:tc>
          <w:tcPr>
            <w:tcW w:w="3702" w:type="dxa"/>
          </w:tcPr>
          <w:p w:rsidR="00AF245E" w:rsidRPr="005C1300" w:rsidRDefault="00AE446E" w:rsidP="00B72222">
            <w:pPr>
              <w:rPr>
                <w:rFonts w:ascii="Times New Roman" w:hAnsi="Times New Roman" w:cs="Times New Roman"/>
                <w:b/>
                <w:sz w:val="24"/>
                <w:szCs w:val="24"/>
              </w:rPr>
            </w:pPr>
            <w:r w:rsidRPr="005C1300">
              <w:rPr>
                <w:rFonts w:ascii="Times New Roman" w:hAnsi="Times New Roman" w:cs="Times New Roman"/>
                <w:b/>
                <w:sz w:val="24"/>
                <w:szCs w:val="24"/>
              </w:rPr>
              <w:t>Political enfranchisement</w:t>
            </w:r>
          </w:p>
          <w:p w:rsidR="00AE446E" w:rsidRDefault="00217BC6" w:rsidP="00B72222">
            <w:pPr>
              <w:rPr>
                <w:rFonts w:ascii="Times New Roman" w:hAnsi="Times New Roman" w:cs="Times New Roman"/>
                <w:sz w:val="24"/>
                <w:szCs w:val="24"/>
              </w:rPr>
            </w:pPr>
            <w:r>
              <w:rPr>
                <w:rFonts w:ascii="Times New Roman" w:hAnsi="Times New Roman" w:cs="Times New Roman"/>
                <w:sz w:val="24"/>
                <w:szCs w:val="24"/>
              </w:rPr>
              <w:t>People vs. Hall</w:t>
            </w:r>
          </w:p>
          <w:p w:rsidR="00217BC6" w:rsidRDefault="00215862" w:rsidP="00B72222">
            <w:pPr>
              <w:rPr>
                <w:rFonts w:ascii="Times New Roman" w:hAnsi="Times New Roman" w:cs="Times New Roman"/>
                <w:sz w:val="24"/>
                <w:szCs w:val="24"/>
              </w:rPr>
            </w:pPr>
            <w:r>
              <w:rPr>
                <w:rFonts w:ascii="Times New Roman" w:hAnsi="Times New Roman" w:cs="Times New Roman"/>
                <w:sz w:val="24"/>
                <w:szCs w:val="24"/>
              </w:rPr>
              <w:t>Naturalization act</w:t>
            </w:r>
          </w:p>
          <w:p w:rsidR="00215862" w:rsidRDefault="00215862" w:rsidP="00B72222">
            <w:pPr>
              <w:rPr>
                <w:rFonts w:ascii="Times New Roman" w:hAnsi="Times New Roman" w:cs="Times New Roman"/>
                <w:sz w:val="24"/>
                <w:szCs w:val="24"/>
              </w:rPr>
            </w:pPr>
          </w:p>
        </w:tc>
        <w:tc>
          <w:tcPr>
            <w:tcW w:w="3594" w:type="dxa"/>
          </w:tcPr>
          <w:p w:rsidR="00AF245E" w:rsidRPr="005C1300" w:rsidRDefault="008275B1" w:rsidP="00B72222">
            <w:pPr>
              <w:rPr>
                <w:rFonts w:ascii="Times New Roman" w:hAnsi="Times New Roman" w:cs="Times New Roman"/>
                <w:b/>
                <w:sz w:val="24"/>
                <w:szCs w:val="24"/>
              </w:rPr>
            </w:pPr>
            <w:r w:rsidRPr="005C1300">
              <w:rPr>
                <w:rFonts w:ascii="Times New Roman" w:hAnsi="Times New Roman" w:cs="Times New Roman"/>
                <w:b/>
                <w:sz w:val="24"/>
                <w:szCs w:val="24"/>
              </w:rPr>
              <w:t>Economic discrimination</w:t>
            </w:r>
          </w:p>
          <w:p w:rsidR="008275B1" w:rsidRDefault="00317F5B" w:rsidP="00B72222">
            <w:pPr>
              <w:rPr>
                <w:rFonts w:ascii="Times New Roman" w:hAnsi="Times New Roman" w:cs="Times New Roman"/>
                <w:sz w:val="24"/>
                <w:szCs w:val="24"/>
              </w:rPr>
            </w:pPr>
            <w:r>
              <w:rPr>
                <w:rFonts w:ascii="Times New Roman" w:hAnsi="Times New Roman" w:cs="Times New Roman"/>
                <w:sz w:val="24"/>
                <w:szCs w:val="24"/>
              </w:rPr>
              <w:t>Laundry ordinance</w:t>
            </w:r>
          </w:p>
          <w:p w:rsidR="00317F5B" w:rsidRDefault="00F32C03" w:rsidP="00B72222">
            <w:pPr>
              <w:rPr>
                <w:rFonts w:ascii="Times New Roman" w:hAnsi="Times New Roman" w:cs="Times New Roman"/>
                <w:sz w:val="24"/>
                <w:szCs w:val="24"/>
              </w:rPr>
            </w:pPr>
            <w:r>
              <w:rPr>
                <w:rFonts w:ascii="Times New Roman" w:hAnsi="Times New Roman" w:cs="Times New Roman"/>
                <w:sz w:val="24"/>
                <w:szCs w:val="24"/>
              </w:rPr>
              <w:t xml:space="preserve">Local ordinance- </w:t>
            </w:r>
            <w:r w:rsidR="00C33477">
              <w:rPr>
                <w:rFonts w:ascii="Times New Roman" w:hAnsi="Times New Roman" w:cs="Times New Roman"/>
                <w:sz w:val="24"/>
                <w:szCs w:val="24"/>
              </w:rPr>
              <w:t>junk, fishing nets</w:t>
            </w:r>
          </w:p>
          <w:p w:rsidR="00C33477" w:rsidRDefault="008304FC" w:rsidP="00B72222">
            <w:pPr>
              <w:rPr>
                <w:rFonts w:ascii="Times New Roman" w:hAnsi="Times New Roman" w:cs="Times New Roman"/>
                <w:sz w:val="24"/>
                <w:szCs w:val="24"/>
              </w:rPr>
            </w:pPr>
            <w:r>
              <w:rPr>
                <w:rFonts w:ascii="Times New Roman" w:hAnsi="Times New Roman" w:cs="Times New Roman"/>
                <w:sz w:val="24"/>
                <w:szCs w:val="24"/>
              </w:rPr>
              <w:t>Obscene animal parts</w:t>
            </w:r>
          </w:p>
          <w:p w:rsidR="008304FC" w:rsidRDefault="008304FC" w:rsidP="00B72222">
            <w:pPr>
              <w:rPr>
                <w:rFonts w:ascii="Times New Roman" w:hAnsi="Times New Roman" w:cs="Times New Roman"/>
                <w:sz w:val="24"/>
                <w:szCs w:val="24"/>
              </w:rPr>
            </w:pPr>
          </w:p>
        </w:tc>
      </w:tr>
      <w:tr w:rsidR="00AF245E" w:rsidTr="00495061">
        <w:tc>
          <w:tcPr>
            <w:tcW w:w="3594" w:type="dxa"/>
          </w:tcPr>
          <w:p w:rsidR="00AF245E" w:rsidRPr="00443E2D" w:rsidRDefault="00E24502" w:rsidP="00B72222">
            <w:pPr>
              <w:rPr>
                <w:rFonts w:ascii="Times New Roman" w:hAnsi="Times New Roman" w:cs="Times New Roman"/>
                <w:b/>
                <w:sz w:val="24"/>
                <w:szCs w:val="24"/>
              </w:rPr>
            </w:pPr>
            <w:r w:rsidRPr="00443E2D">
              <w:rPr>
                <w:rFonts w:ascii="Times New Roman" w:hAnsi="Times New Roman" w:cs="Times New Roman"/>
                <w:b/>
                <w:sz w:val="24"/>
                <w:szCs w:val="24"/>
              </w:rPr>
              <w:t>Physical violence</w:t>
            </w:r>
          </w:p>
          <w:p w:rsidR="00CB7531" w:rsidRDefault="007554EA" w:rsidP="00B72222">
            <w:pPr>
              <w:rPr>
                <w:rFonts w:ascii="Times New Roman" w:hAnsi="Times New Roman" w:cs="Times New Roman"/>
                <w:sz w:val="24"/>
                <w:szCs w:val="24"/>
              </w:rPr>
            </w:pPr>
            <w:r>
              <w:rPr>
                <w:rFonts w:ascii="Times New Roman" w:hAnsi="Times New Roman" w:cs="Times New Roman"/>
                <w:sz w:val="24"/>
                <w:szCs w:val="24"/>
              </w:rPr>
              <w:t>Anti-racial</w:t>
            </w:r>
            <w:r w:rsidR="00CB7531">
              <w:rPr>
                <w:rFonts w:ascii="Times New Roman" w:hAnsi="Times New Roman" w:cs="Times New Roman"/>
                <w:sz w:val="24"/>
                <w:szCs w:val="24"/>
              </w:rPr>
              <w:t xml:space="preserve"> riots</w:t>
            </w:r>
          </w:p>
          <w:p w:rsidR="00E24502" w:rsidRDefault="000B13E5" w:rsidP="00B72222">
            <w:pPr>
              <w:rPr>
                <w:rFonts w:ascii="Times New Roman" w:hAnsi="Times New Roman" w:cs="Times New Roman"/>
                <w:sz w:val="24"/>
                <w:szCs w:val="24"/>
              </w:rPr>
            </w:pPr>
            <w:r>
              <w:rPr>
                <w:rFonts w:ascii="Times New Roman" w:hAnsi="Times New Roman" w:cs="Times New Roman"/>
                <w:sz w:val="24"/>
                <w:szCs w:val="24"/>
              </w:rPr>
              <w:t>1871 LA Riots</w:t>
            </w:r>
          </w:p>
          <w:p w:rsidR="000B13E5" w:rsidRDefault="00CB7531" w:rsidP="00B72222">
            <w:pPr>
              <w:rPr>
                <w:rFonts w:ascii="Times New Roman" w:hAnsi="Times New Roman" w:cs="Times New Roman"/>
                <w:sz w:val="24"/>
                <w:szCs w:val="24"/>
              </w:rPr>
            </w:pPr>
            <w:r>
              <w:rPr>
                <w:rFonts w:ascii="Times New Roman" w:hAnsi="Times New Roman" w:cs="Times New Roman"/>
                <w:sz w:val="24"/>
                <w:szCs w:val="24"/>
              </w:rPr>
              <w:t>1878</w:t>
            </w:r>
            <w:r w:rsidR="00D53260">
              <w:rPr>
                <w:rFonts w:ascii="Times New Roman" w:hAnsi="Times New Roman" w:cs="Times New Roman"/>
                <w:sz w:val="24"/>
                <w:szCs w:val="24"/>
              </w:rPr>
              <w:t xml:space="preserve"> </w:t>
            </w:r>
            <w:r w:rsidR="00BF2AAF">
              <w:rPr>
                <w:rFonts w:ascii="Times New Roman" w:hAnsi="Times New Roman" w:cs="Times New Roman"/>
                <w:sz w:val="24"/>
                <w:szCs w:val="24"/>
              </w:rPr>
              <w:t>Deep Creek</w:t>
            </w:r>
          </w:p>
          <w:p w:rsidR="00E53713" w:rsidRDefault="00EA228F" w:rsidP="00B72222">
            <w:pPr>
              <w:rPr>
                <w:rFonts w:ascii="Times New Roman" w:hAnsi="Times New Roman" w:cs="Times New Roman"/>
                <w:sz w:val="24"/>
                <w:szCs w:val="24"/>
              </w:rPr>
            </w:pPr>
            <w:r>
              <w:rPr>
                <w:rFonts w:ascii="Times New Roman" w:hAnsi="Times New Roman" w:cs="Times New Roman"/>
                <w:sz w:val="24"/>
                <w:szCs w:val="24"/>
              </w:rPr>
              <w:t>1885 Rock Springs</w:t>
            </w:r>
          </w:p>
        </w:tc>
        <w:tc>
          <w:tcPr>
            <w:tcW w:w="3702" w:type="dxa"/>
          </w:tcPr>
          <w:p w:rsidR="00086122" w:rsidRPr="00031927" w:rsidRDefault="00254816" w:rsidP="00B72222">
            <w:pPr>
              <w:rPr>
                <w:rFonts w:ascii="Times New Roman" w:hAnsi="Times New Roman" w:cs="Times New Roman"/>
                <w:b/>
                <w:sz w:val="24"/>
                <w:szCs w:val="24"/>
              </w:rPr>
            </w:pPr>
            <w:r w:rsidRPr="00031927">
              <w:rPr>
                <w:rFonts w:ascii="Times New Roman" w:hAnsi="Times New Roman" w:cs="Times New Roman"/>
                <w:b/>
                <w:sz w:val="24"/>
                <w:szCs w:val="24"/>
              </w:rPr>
              <w:t>Immigration Exclusion</w:t>
            </w:r>
          </w:p>
          <w:p w:rsidR="00254816" w:rsidRPr="00B917D5" w:rsidRDefault="000F1324" w:rsidP="00B72222">
            <w:pPr>
              <w:rPr>
                <w:rFonts w:ascii="Times New Roman" w:hAnsi="Times New Roman" w:cs="Times New Roman"/>
                <w:sz w:val="24"/>
                <w:szCs w:val="24"/>
              </w:rPr>
            </w:pPr>
            <w:r w:rsidRPr="00B917D5">
              <w:rPr>
                <w:rFonts w:ascii="Times New Roman" w:hAnsi="Times New Roman" w:cs="Times New Roman"/>
                <w:sz w:val="24"/>
                <w:szCs w:val="24"/>
              </w:rPr>
              <w:t xml:space="preserve">Chinese </w:t>
            </w:r>
            <w:r w:rsidR="00BD7635" w:rsidRPr="00B917D5">
              <w:rPr>
                <w:rFonts w:ascii="Times New Roman" w:hAnsi="Times New Roman" w:cs="Times New Roman"/>
                <w:sz w:val="24"/>
                <w:szCs w:val="24"/>
              </w:rPr>
              <w:t>Exclusion</w:t>
            </w:r>
            <w:r w:rsidRPr="00B917D5">
              <w:rPr>
                <w:rFonts w:ascii="Times New Roman" w:hAnsi="Times New Roman" w:cs="Times New Roman"/>
                <w:sz w:val="24"/>
                <w:szCs w:val="24"/>
              </w:rPr>
              <w:t xml:space="preserve"> Act </w:t>
            </w:r>
          </w:p>
          <w:p w:rsidR="000F1324" w:rsidRDefault="000F1324" w:rsidP="00B72222">
            <w:pPr>
              <w:rPr>
                <w:rFonts w:ascii="Times New Roman" w:hAnsi="Times New Roman" w:cs="Times New Roman"/>
                <w:sz w:val="24"/>
                <w:szCs w:val="24"/>
              </w:rPr>
            </w:pPr>
            <w:r w:rsidRPr="00031927">
              <w:rPr>
                <w:rFonts w:ascii="Times New Roman" w:hAnsi="Times New Roman" w:cs="Times New Roman"/>
                <w:b/>
                <w:sz w:val="24"/>
                <w:szCs w:val="24"/>
              </w:rPr>
              <w:t>Scott Act</w:t>
            </w:r>
            <w:r w:rsidR="00FF55AF">
              <w:rPr>
                <w:rFonts w:ascii="Times New Roman" w:hAnsi="Times New Roman" w:cs="Times New Roman"/>
                <w:sz w:val="24"/>
                <w:szCs w:val="24"/>
              </w:rPr>
              <w:t>- no traveling Chinese living in the US could return</w:t>
            </w:r>
          </w:p>
        </w:tc>
        <w:tc>
          <w:tcPr>
            <w:tcW w:w="3594" w:type="dxa"/>
          </w:tcPr>
          <w:p w:rsidR="00AF245E" w:rsidRPr="009673F5" w:rsidRDefault="0080591A" w:rsidP="00B72222">
            <w:pPr>
              <w:rPr>
                <w:rFonts w:ascii="Times New Roman" w:hAnsi="Times New Roman" w:cs="Times New Roman"/>
                <w:b/>
                <w:sz w:val="24"/>
                <w:szCs w:val="24"/>
              </w:rPr>
            </w:pPr>
            <w:r w:rsidRPr="009673F5">
              <w:rPr>
                <w:rFonts w:ascii="Times New Roman" w:hAnsi="Times New Roman" w:cs="Times New Roman"/>
                <w:b/>
                <w:sz w:val="24"/>
                <w:szCs w:val="24"/>
              </w:rPr>
              <w:t>Social segregation</w:t>
            </w:r>
          </w:p>
          <w:p w:rsidR="0080591A" w:rsidRDefault="0008507E" w:rsidP="00B72222">
            <w:pPr>
              <w:rPr>
                <w:rFonts w:ascii="Times New Roman" w:hAnsi="Times New Roman" w:cs="Times New Roman"/>
                <w:sz w:val="24"/>
                <w:szCs w:val="24"/>
              </w:rPr>
            </w:pPr>
            <w:r>
              <w:rPr>
                <w:rFonts w:ascii="Times New Roman" w:hAnsi="Times New Roman" w:cs="Times New Roman"/>
                <w:sz w:val="24"/>
                <w:szCs w:val="24"/>
              </w:rPr>
              <w:t>Germ theory</w:t>
            </w:r>
          </w:p>
          <w:p w:rsidR="0008507E" w:rsidRDefault="0008507E" w:rsidP="00B72222">
            <w:pPr>
              <w:rPr>
                <w:rFonts w:ascii="Times New Roman" w:hAnsi="Times New Roman" w:cs="Times New Roman"/>
                <w:sz w:val="24"/>
                <w:szCs w:val="24"/>
              </w:rPr>
            </w:pPr>
            <w:r>
              <w:rPr>
                <w:rFonts w:ascii="Times New Roman" w:hAnsi="Times New Roman" w:cs="Times New Roman"/>
                <w:sz w:val="24"/>
                <w:szCs w:val="24"/>
              </w:rPr>
              <w:t>Prohibited miscegenation</w:t>
            </w:r>
          </w:p>
          <w:p w:rsidR="0008507E" w:rsidRDefault="0008507E" w:rsidP="00B72222">
            <w:pPr>
              <w:rPr>
                <w:rFonts w:ascii="Times New Roman" w:hAnsi="Times New Roman" w:cs="Times New Roman"/>
                <w:sz w:val="24"/>
                <w:szCs w:val="24"/>
              </w:rPr>
            </w:pPr>
          </w:p>
        </w:tc>
      </w:tr>
    </w:tbl>
    <w:p w:rsidR="009F1728" w:rsidRDefault="009F1728" w:rsidP="00B72222">
      <w:pPr>
        <w:spacing w:after="0" w:line="240" w:lineRule="auto"/>
        <w:rPr>
          <w:rFonts w:ascii="Times New Roman" w:hAnsi="Times New Roman" w:cs="Times New Roman"/>
          <w:sz w:val="24"/>
          <w:szCs w:val="24"/>
        </w:rPr>
      </w:pPr>
      <w:r w:rsidRPr="004C6558">
        <w:rPr>
          <w:rFonts w:ascii="Times New Roman" w:hAnsi="Times New Roman" w:cs="Times New Roman"/>
          <w:b/>
          <w:sz w:val="24"/>
          <w:szCs w:val="24"/>
        </w:rPr>
        <w:t>Anthology</w:t>
      </w:r>
      <w:r w:rsidR="001A4BC9">
        <w:rPr>
          <w:rFonts w:ascii="Times New Roman" w:hAnsi="Times New Roman" w:cs="Times New Roman"/>
          <w:b/>
          <w:sz w:val="24"/>
          <w:szCs w:val="24"/>
        </w:rPr>
        <w:t xml:space="preserve">- </w:t>
      </w:r>
      <w:r>
        <w:rPr>
          <w:rFonts w:ascii="Times New Roman" w:hAnsi="Times New Roman" w:cs="Times New Roman"/>
          <w:sz w:val="24"/>
          <w:szCs w:val="24"/>
        </w:rPr>
        <w:t xml:space="preserve">Women chose to stay </w:t>
      </w:r>
      <w:r w:rsidR="0067650F">
        <w:rPr>
          <w:rFonts w:ascii="Times New Roman" w:hAnsi="Times New Roman" w:cs="Times New Roman"/>
          <w:sz w:val="24"/>
          <w:szCs w:val="24"/>
        </w:rPr>
        <w:t>because of familial obligations</w:t>
      </w:r>
    </w:p>
    <w:p w:rsidR="00622D14" w:rsidRDefault="00622D14" w:rsidP="00B72222">
      <w:pPr>
        <w:spacing w:after="0" w:line="240" w:lineRule="auto"/>
        <w:rPr>
          <w:rFonts w:ascii="Times New Roman" w:hAnsi="Times New Roman" w:cs="Times New Roman"/>
          <w:sz w:val="24"/>
          <w:szCs w:val="24"/>
        </w:rPr>
      </w:pPr>
      <w:proofErr w:type="spellStart"/>
      <w:r w:rsidRPr="004C6558">
        <w:rPr>
          <w:rFonts w:ascii="Times New Roman" w:hAnsi="Times New Roman" w:cs="Times New Roman"/>
          <w:b/>
          <w:sz w:val="24"/>
          <w:szCs w:val="24"/>
        </w:rPr>
        <w:t>Okihiro</w:t>
      </w:r>
      <w:proofErr w:type="spellEnd"/>
      <w:r w:rsidR="00464029">
        <w:rPr>
          <w:rFonts w:ascii="Times New Roman" w:hAnsi="Times New Roman" w:cs="Times New Roman"/>
          <w:b/>
          <w:sz w:val="24"/>
          <w:szCs w:val="24"/>
        </w:rPr>
        <w:t xml:space="preserve">- </w:t>
      </w:r>
      <w:r>
        <w:rPr>
          <w:rFonts w:ascii="Times New Roman" w:hAnsi="Times New Roman" w:cs="Times New Roman"/>
          <w:sz w:val="24"/>
          <w:szCs w:val="24"/>
        </w:rPr>
        <w:t>Binaries and racial construct</w:t>
      </w:r>
      <w:r w:rsidR="00094DAA">
        <w:rPr>
          <w:rFonts w:ascii="Times New Roman" w:hAnsi="Times New Roman" w:cs="Times New Roman"/>
          <w:sz w:val="24"/>
          <w:szCs w:val="24"/>
        </w:rPr>
        <w:tab/>
      </w:r>
      <w:r w:rsidR="00094DAA">
        <w:rPr>
          <w:rFonts w:ascii="Times New Roman" w:hAnsi="Times New Roman" w:cs="Times New Roman"/>
          <w:sz w:val="24"/>
          <w:szCs w:val="24"/>
        </w:rPr>
        <w:tab/>
      </w:r>
      <w:r w:rsidRPr="004C6558">
        <w:rPr>
          <w:rFonts w:ascii="Times New Roman" w:hAnsi="Times New Roman" w:cs="Times New Roman"/>
          <w:b/>
          <w:sz w:val="24"/>
          <w:szCs w:val="24"/>
        </w:rPr>
        <w:t>Chan</w:t>
      </w:r>
      <w:r w:rsidR="00464029">
        <w:rPr>
          <w:rFonts w:ascii="Times New Roman" w:hAnsi="Times New Roman" w:cs="Times New Roman"/>
          <w:b/>
          <w:sz w:val="24"/>
          <w:szCs w:val="24"/>
        </w:rPr>
        <w:t xml:space="preserve">- </w:t>
      </w:r>
      <w:r>
        <w:rPr>
          <w:rFonts w:ascii="Times New Roman" w:hAnsi="Times New Roman" w:cs="Times New Roman"/>
          <w:sz w:val="24"/>
          <w:szCs w:val="24"/>
        </w:rPr>
        <w:t>Push and pull factors</w:t>
      </w:r>
      <w:r w:rsidR="00464029">
        <w:rPr>
          <w:rFonts w:ascii="Times New Roman" w:hAnsi="Times New Roman" w:cs="Times New Roman"/>
          <w:sz w:val="24"/>
          <w:szCs w:val="24"/>
        </w:rPr>
        <w:t xml:space="preserve">; </w:t>
      </w:r>
      <w:r w:rsidR="009D374A">
        <w:rPr>
          <w:rFonts w:ascii="Times New Roman" w:hAnsi="Times New Roman" w:cs="Times New Roman"/>
          <w:sz w:val="24"/>
          <w:szCs w:val="24"/>
        </w:rPr>
        <w:t>g</w:t>
      </w:r>
      <w:r>
        <w:rPr>
          <w:rFonts w:ascii="Times New Roman" w:hAnsi="Times New Roman" w:cs="Times New Roman"/>
          <w:sz w:val="24"/>
          <w:szCs w:val="24"/>
        </w:rPr>
        <w:t xml:space="preserve">lobal </w:t>
      </w:r>
      <w:r w:rsidR="00464029">
        <w:rPr>
          <w:rFonts w:ascii="Times New Roman" w:hAnsi="Times New Roman" w:cs="Times New Roman"/>
          <w:sz w:val="24"/>
          <w:szCs w:val="24"/>
        </w:rPr>
        <w:t>differences</w:t>
      </w:r>
    </w:p>
    <w:p w:rsidR="00F2251B" w:rsidRDefault="00F2251B" w:rsidP="00B72222">
      <w:pPr>
        <w:spacing w:after="0" w:line="240" w:lineRule="auto"/>
        <w:rPr>
          <w:rFonts w:ascii="Times New Roman" w:hAnsi="Times New Roman" w:cs="Times New Roman"/>
          <w:sz w:val="24"/>
          <w:szCs w:val="24"/>
        </w:rPr>
      </w:pPr>
      <w:bookmarkStart w:id="0" w:name="_GoBack"/>
      <w:bookmarkEnd w:id="0"/>
    </w:p>
    <w:sectPr w:rsidR="00F2251B" w:rsidSect="004F7FF6">
      <w:pgSz w:w="12240" w:h="15840"/>
      <w:pgMar w:top="630" w:right="63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B6553"/>
    <w:multiLevelType w:val="hybridMultilevel"/>
    <w:tmpl w:val="5EA40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375E89"/>
    <w:multiLevelType w:val="hybridMultilevel"/>
    <w:tmpl w:val="4FBA15D2"/>
    <w:lvl w:ilvl="0" w:tplc="229AAE7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D1F59"/>
    <w:multiLevelType w:val="hybridMultilevel"/>
    <w:tmpl w:val="2BA01FB2"/>
    <w:lvl w:ilvl="0" w:tplc="0409000F">
      <w:start w:val="1"/>
      <w:numFmt w:val="decimal"/>
      <w:lvlText w:val="%1."/>
      <w:lvlJc w:val="left"/>
      <w:pPr>
        <w:ind w:left="720" w:hanging="360"/>
      </w:pPr>
      <w:rPr>
        <w:rFonts w:hint="default"/>
      </w:rPr>
    </w:lvl>
    <w:lvl w:ilvl="1" w:tplc="009CA30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3C2CE56A">
      <w:start w:val="1"/>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926C40"/>
    <w:multiLevelType w:val="hybridMultilevel"/>
    <w:tmpl w:val="350C6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1D6"/>
    <w:rsid w:val="0002127E"/>
    <w:rsid w:val="00022271"/>
    <w:rsid w:val="00030F31"/>
    <w:rsid w:val="00031927"/>
    <w:rsid w:val="00056C36"/>
    <w:rsid w:val="0007523A"/>
    <w:rsid w:val="000765BC"/>
    <w:rsid w:val="0008507E"/>
    <w:rsid w:val="000857A4"/>
    <w:rsid w:val="00086122"/>
    <w:rsid w:val="00090864"/>
    <w:rsid w:val="00094DAA"/>
    <w:rsid w:val="000B13E5"/>
    <w:rsid w:val="000B37A3"/>
    <w:rsid w:val="000F1324"/>
    <w:rsid w:val="00154B27"/>
    <w:rsid w:val="00157237"/>
    <w:rsid w:val="00195BF5"/>
    <w:rsid w:val="001A4BC9"/>
    <w:rsid w:val="001A5536"/>
    <w:rsid w:val="001B6108"/>
    <w:rsid w:val="001D3BCF"/>
    <w:rsid w:val="001E0CAF"/>
    <w:rsid w:val="001F75AC"/>
    <w:rsid w:val="002053C2"/>
    <w:rsid w:val="00215862"/>
    <w:rsid w:val="00217BC6"/>
    <w:rsid w:val="002306D1"/>
    <w:rsid w:val="00231C60"/>
    <w:rsid w:val="00244AA7"/>
    <w:rsid w:val="00254816"/>
    <w:rsid w:val="00287984"/>
    <w:rsid w:val="002A3CCA"/>
    <w:rsid w:val="002B7051"/>
    <w:rsid w:val="002C2A71"/>
    <w:rsid w:val="002F3A5E"/>
    <w:rsid w:val="00301EAB"/>
    <w:rsid w:val="00306E42"/>
    <w:rsid w:val="003113DE"/>
    <w:rsid w:val="00312B8F"/>
    <w:rsid w:val="00317F5B"/>
    <w:rsid w:val="00321849"/>
    <w:rsid w:val="003241C7"/>
    <w:rsid w:val="00371872"/>
    <w:rsid w:val="003866CC"/>
    <w:rsid w:val="0039566C"/>
    <w:rsid w:val="00397502"/>
    <w:rsid w:val="003A2F04"/>
    <w:rsid w:val="003A4ECC"/>
    <w:rsid w:val="003B4709"/>
    <w:rsid w:val="003C111E"/>
    <w:rsid w:val="003E348C"/>
    <w:rsid w:val="0043752D"/>
    <w:rsid w:val="00443E2D"/>
    <w:rsid w:val="00456343"/>
    <w:rsid w:val="00464029"/>
    <w:rsid w:val="00471B8C"/>
    <w:rsid w:val="004810EF"/>
    <w:rsid w:val="004949EE"/>
    <w:rsid w:val="00495061"/>
    <w:rsid w:val="004C6558"/>
    <w:rsid w:val="004F7FF6"/>
    <w:rsid w:val="00514DFE"/>
    <w:rsid w:val="0055775C"/>
    <w:rsid w:val="0056313C"/>
    <w:rsid w:val="00591508"/>
    <w:rsid w:val="005A0CAF"/>
    <w:rsid w:val="005B7677"/>
    <w:rsid w:val="005B7CA5"/>
    <w:rsid w:val="005C1300"/>
    <w:rsid w:val="005F2BDB"/>
    <w:rsid w:val="0060076F"/>
    <w:rsid w:val="006166BD"/>
    <w:rsid w:val="006171BD"/>
    <w:rsid w:val="00621F47"/>
    <w:rsid w:val="00622D14"/>
    <w:rsid w:val="00633FE1"/>
    <w:rsid w:val="00647579"/>
    <w:rsid w:val="006554F0"/>
    <w:rsid w:val="006723C9"/>
    <w:rsid w:val="0067650F"/>
    <w:rsid w:val="0069679E"/>
    <w:rsid w:val="006A5BDA"/>
    <w:rsid w:val="006C2825"/>
    <w:rsid w:val="006F12B2"/>
    <w:rsid w:val="00711A20"/>
    <w:rsid w:val="00714265"/>
    <w:rsid w:val="00747B55"/>
    <w:rsid w:val="007554EA"/>
    <w:rsid w:val="007624BF"/>
    <w:rsid w:val="007766B6"/>
    <w:rsid w:val="0078080C"/>
    <w:rsid w:val="007831C5"/>
    <w:rsid w:val="00786C6D"/>
    <w:rsid w:val="007A7231"/>
    <w:rsid w:val="007B0C7F"/>
    <w:rsid w:val="007B502A"/>
    <w:rsid w:val="007C5149"/>
    <w:rsid w:val="0080591A"/>
    <w:rsid w:val="008275B1"/>
    <w:rsid w:val="008304FC"/>
    <w:rsid w:val="0085680D"/>
    <w:rsid w:val="00871452"/>
    <w:rsid w:val="00872E96"/>
    <w:rsid w:val="00877ADC"/>
    <w:rsid w:val="008822E1"/>
    <w:rsid w:val="00887857"/>
    <w:rsid w:val="008B6BBC"/>
    <w:rsid w:val="008C68CA"/>
    <w:rsid w:val="008C76BF"/>
    <w:rsid w:val="008C7DB6"/>
    <w:rsid w:val="008D5E5A"/>
    <w:rsid w:val="008F7B57"/>
    <w:rsid w:val="00922505"/>
    <w:rsid w:val="00936960"/>
    <w:rsid w:val="009673F5"/>
    <w:rsid w:val="00991C9B"/>
    <w:rsid w:val="009B2C8B"/>
    <w:rsid w:val="009C5FDE"/>
    <w:rsid w:val="009D374A"/>
    <w:rsid w:val="009D7997"/>
    <w:rsid w:val="009F1728"/>
    <w:rsid w:val="009F25E8"/>
    <w:rsid w:val="00A150F9"/>
    <w:rsid w:val="00A224BD"/>
    <w:rsid w:val="00A31EE1"/>
    <w:rsid w:val="00A42783"/>
    <w:rsid w:val="00A616DC"/>
    <w:rsid w:val="00A760FF"/>
    <w:rsid w:val="00A8191F"/>
    <w:rsid w:val="00A85A92"/>
    <w:rsid w:val="00A92415"/>
    <w:rsid w:val="00AE446E"/>
    <w:rsid w:val="00AF245E"/>
    <w:rsid w:val="00B14A4E"/>
    <w:rsid w:val="00B65ED6"/>
    <w:rsid w:val="00B72222"/>
    <w:rsid w:val="00B834D9"/>
    <w:rsid w:val="00B917D5"/>
    <w:rsid w:val="00B92BC6"/>
    <w:rsid w:val="00B92C34"/>
    <w:rsid w:val="00BC2F53"/>
    <w:rsid w:val="00BC6FD1"/>
    <w:rsid w:val="00BD7635"/>
    <w:rsid w:val="00BE04F4"/>
    <w:rsid w:val="00BE0B4F"/>
    <w:rsid w:val="00BF2AAF"/>
    <w:rsid w:val="00C11B02"/>
    <w:rsid w:val="00C33477"/>
    <w:rsid w:val="00C579CD"/>
    <w:rsid w:val="00C57B80"/>
    <w:rsid w:val="00C62B22"/>
    <w:rsid w:val="00C8750C"/>
    <w:rsid w:val="00CA3697"/>
    <w:rsid w:val="00CB7531"/>
    <w:rsid w:val="00CC0E80"/>
    <w:rsid w:val="00CC15DF"/>
    <w:rsid w:val="00CC6F8B"/>
    <w:rsid w:val="00CE1A4D"/>
    <w:rsid w:val="00CE2E05"/>
    <w:rsid w:val="00D06619"/>
    <w:rsid w:val="00D1118D"/>
    <w:rsid w:val="00D22E10"/>
    <w:rsid w:val="00D26C03"/>
    <w:rsid w:val="00D45EEA"/>
    <w:rsid w:val="00D53260"/>
    <w:rsid w:val="00D767B5"/>
    <w:rsid w:val="00D776E1"/>
    <w:rsid w:val="00D86548"/>
    <w:rsid w:val="00DB55CC"/>
    <w:rsid w:val="00DC1025"/>
    <w:rsid w:val="00DD3719"/>
    <w:rsid w:val="00DD3C56"/>
    <w:rsid w:val="00DD61D6"/>
    <w:rsid w:val="00E00937"/>
    <w:rsid w:val="00E02BFC"/>
    <w:rsid w:val="00E06016"/>
    <w:rsid w:val="00E24502"/>
    <w:rsid w:val="00E53713"/>
    <w:rsid w:val="00E55C28"/>
    <w:rsid w:val="00E77719"/>
    <w:rsid w:val="00E829A6"/>
    <w:rsid w:val="00E90870"/>
    <w:rsid w:val="00EA228F"/>
    <w:rsid w:val="00EA53E1"/>
    <w:rsid w:val="00EB5330"/>
    <w:rsid w:val="00EF5F87"/>
    <w:rsid w:val="00F00707"/>
    <w:rsid w:val="00F07C76"/>
    <w:rsid w:val="00F2251B"/>
    <w:rsid w:val="00F31190"/>
    <w:rsid w:val="00F32C03"/>
    <w:rsid w:val="00F414FF"/>
    <w:rsid w:val="00F524D8"/>
    <w:rsid w:val="00F52981"/>
    <w:rsid w:val="00F56F6D"/>
    <w:rsid w:val="00F73880"/>
    <w:rsid w:val="00F82C2A"/>
    <w:rsid w:val="00F91DEE"/>
    <w:rsid w:val="00F92758"/>
    <w:rsid w:val="00F93668"/>
    <w:rsid w:val="00FD54AC"/>
    <w:rsid w:val="00FF5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05"/>
    <w:pPr>
      <w:ind w:left="720"/>
      <w:contextualSpacing/>
    </w:pPr>
  </w:style>
  <w:style w:type="character" w:styleId="Hyperlink">
    <w:name w:val="Hyperlink"/>
    <w:basedOn w:val="DefaultParagraphFont"/>
    <w:uiPriority w:val="99"/>
    <w:semiHidden/>
    <w:unhideWhenUsed/>
    <w:rsid w:val="00FD54AC"/>
    <w:rPr>
      <w:color w:val="0000FF"/>
      <w:u w:val="single"/>
    </w:rPr>
  </w:style>
  <w:style w:type="table" w:styleId="TableGrid">
    <w:name w:val="Table Grid"/>
    <w:basedOn w:val="TableNormal"/>
    <w:uiPriority w:val="59"/>
    <w:rsid w:val="00AF2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05"/>
    <w:pPr>
      <w:ind w:left="720"/>
      <w:contextualSpacing/>
    </w:pPr>
  </w:style>
  <w:style w:type="character" w:styleId="Hyperlink">
    <w:name w:val="Hyperlink"/>
    <w:basedOn w:val="DefaultParagraphFont"/>
    <w:uiPriority w:val="99"/>
    <w:semiHidden/>
    <w:unhideWhenUsed/>
    <w:rsid w:val="00FD54AC"/>
    <w:rPr>
      <w:color w:val="0000FF"/>
      <w:u w:val="single"/>
    </w:rPr>
  </w:style>
  <w:style w:type="table" w:styleId="TableGrid">
    <w:name w:val="Table Grid"/>
    <w:basedOn w:val="TableNormal"/>
    <w:uiPriority w:val="59"/>
    <w:rsid w:val="00AF2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Yang</dc:creator>
  <cp:lastModifiedBy>Edward Yang</cp:lastModifiedBy>
  <cp:revision>229</cp:revision>
  <dcterms:created xsi:type="dcterms:W3CDTF">2012-09-27T07:00:00Z</dcterms:created>
  <dcterms:modified xsi:type="dcterms:W3CDTF">2012-10-01T01:43:00Z</dcterms:modified>
</cp:coreProperties>
</file>