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C73" w:rsidRDefault="00B0609A">
      <w:pPr>
        <w:rPr>
          <w:rFonts w:ascii="Times New Roman" w:hAnsi="Times New Roman" w:cs="Times New Roman"/>
          <w:sz w:val="24"/>
          <w:szCs w:val="24"/>
        </w:rPr>
      </w:pPr>
      <w:r w:rsidRPr="00580752">
        <w:rPr>
          <w:rFonts w:ascii="Times New Roman" w:hAnsi="Times New Roman" w:cs="Times New Roman"/>
          <w:sz w:val="24"/>
          <w:szCs w:val="24"/>
        </w:rPr>
        <w:t>Chemical Engineering 150B First Midterm Review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5"/>
        <w:gridCol w:w="4808"/>
      </w:tblGrid>
      <w:tr w:rsidR="001F3628" w:rsidTr="0008338B">
        <w:tc>
          <w:tcPr>
            <w:tcW w:w="6215" w:type="dxa"/>
          </w:tcPr>
          <w:p w:rsidR="001F3628" w:rsidRDefault="001F3628" w:rsidP="00083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iquid or solid mixture</w:t>
            </w:r>
          </w:p>
        </w:tc>
        <w:tc>
          <w:tcPr>
            <w:tcW w:w="4808" w:type="dxa"/>
          </w:tcPr>
          <w:p w:rsidR="001F3628" w:rsidRDefault="001F3628" w:rsidP="00083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as mixture</w:t>
            </w:r>
          </w:p>
        </w:tc>
      </w:tr>
      <w:tr w:rsidR="001F3628" w:rsidTr="0008338B">
        <w:tc>
          <w:tcPr>
            <w:tcW w:w="6215" w:type="dxa"/>
          </w:tcPr>
          <w:p w:rsidR="001F3628" w:rsidRPr="006460F4" w:rsidRDefault="001F3628" w:rsidP="00083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  <w:p w:rsidR="001F3628" w:rsidRDefault="00273FBC" w:rsidP="00083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=c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  <w:tc>
          <w:tcPr>
            <w:tcW w:w="4808" w:type="dxa"/>
          </w:tcPr>
          <w:p w:rsidR="001F3628" w:rsidRPr="006460F4" w:rsidRDefault="00273FBC" w:rsidP="00083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den>
                </m:f>
              </m:oMath>
            </m:oMathPara>
          </w:p>
          <w:p w:rsidR="001F3628" w:rsidRDefault="00273FBC" w:rsidP="00083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=c=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</w:tr>
    </w:tbl>
    <w:p w:rsidR="001F3628" w:rsidRPr="000F5140" w:rsidRDefault="00273FBC" w:rsidP="001F3628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or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</m:den>
              </m:f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mass fraction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or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den>
          </m:f>
        </m:oMath>
      </m:oMathPara>
    </w:p>
    <w:p w:rsidR="001F3628" w:rsidRPr="00EB58B9" w:rsidRDefault="001F3628" w:rsidP="001F3628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mass average velocity     v=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den>
          </m:f>
        </m:oMath>
      </m:oMathPara>
    </w:p>
    <w:p w:rsidR="001F3628" w:rsidRPr="00AB75D1" w:rsidRDefault="001F3628" w:rsidP="001F3628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molar average velocity     V=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den>
          </m:f>
        </m:oMath>
      </m:oMathPara>
    </w:p>
    <w:p w:rsidR="00B8379A" w:rsidRDefault="00B8379A">
      <w:pPr>
        <w:rPr>
          <w:rFonts w:ascii="Times New Roman" w:hAnsi="Times New Roman" w:cs="Times New Roman"/>
          <w:sz w:val="24"/>
          <w:szCs w:val="24"/>
        </w:rPr>
      </w:pPr>
    </w:p>
    <w:p w:rsidR="00AB7535" w:rsidRPr="002B30CB" w:rsidRDefault="00AB7535">
      <w:pPr>
        <w:rPr>
          <w:rFonts w:ascii="Times New Roman" w:hAnsi="Times New Roman" w:cs="Times New Roman"/>
          <w:b/>
          <w:sz w:val="24"/>
          <w:szCs w:val="24"/>
        </w:rPr>
      </w:pPr>
      <w:r w:rsidRPr="002B30CB">
        <w:rPr>
          <w:rFonts w:ascii="Times New Roman" w:hAnsi="Times New Roman" w:cs="Times New Roman" w:hint="eastAsia"/>
          <w:b/>
          <w:sz w:val="24"/>
          <w:szCs w:val="24"/>
        </w:rPr>
        <w:t>Fick</w:t>
      </w:r>
      <w:r w:rsidRPr="002B30CB">
        <w:rPr>
          <w:rFonts w:ascii="Times New Roman" w:hAnsi="Times New Roman" w:cs="Times New Roman"/>
          <w:b/>
          <w:sz w:val="24"/>
          <w:szCs w:val="24"/>
        </w:rPr>
        <w:t>’</w:t>
      </w:r>
      <w:r w:rsidRPr="002B30CB">
        <w:rPr>
          <w:rFonts w:ascii="Times New Roman" w:hAnsi="Times New Roman" w:cs="Times New Roman" w:hint="eastAsia"/>
          <w:b/>
          <w:sz w:val="24"/>
          <w:szCs w:val="24"/>
        </w:rPr>
        <w:t>s law for molecular diffusion</w:t>
      </w:r>
    </w:p>
    <w:p w:rsidR="00AB7535" w:rsidRPr="00B13031" w:rsidRDefault="00273FBC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AB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=-c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AB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or 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497A9F" w:rsidRPr="00F11A3E" w:rsidRDefault="00273FBC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AB75D1" w:rsidRDefault="00AB75D1">
      <w:pPr>
        <w:rPr>
          <w:rFonts w:ascii="Times New Roman" w:hAnsi="Times New Roman" w:cs="Times New Roman"/>
          <w:i/>
          <w:sz w:val="24"/>
          <w:szCs w:val="24"/>
        </w:rPr>
      </w:pPr>
    </w:p>
    <w:p w:rsidR="003E6951" w:rsidRPr="002B30CB" w:rsidRDefault="004A4C40">
      <w:pPr>
        <w:rPr>
          <w:rFonts w:ascii="Times New Roman" w:hAnsi="Times New Roman" w:cs="Times New Roman"/>
          <w:b/>
          <w:sz w:val="24"/>
          <w:szCs w:val="24"/>
        </w:rPr>
      </w:pPr>
      <w:r w:rsidRPr="002B30CB">
        <w:rPr>
          <w:rFonts w:ascii="Times New Roman" w:hAnsi="Times New Roman" w:cs="Times New Roman" w:hint="eastAsia"/>
          <w:b/>
          <w:sz w:val="24"/>
          <w:szCs w:val="24"/>
        </w:rPr>
        <w:t>Equimolar counterdiffusion in gases</w:t>
      </w:r>
    </w:p>
    <w:p w:rsidR="004A4C40" w:rsidRPr="00C04DEB" w:rsidRDefault="00273FBC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Bz</m:t>
              </m:r>
            </m:sub>
          </m:sSub>
        </m:oMath>
      </m:oMathPara>
    </w:p>
    <w:p w:rsidR="00C04DEB" w:rsidRPr="00AD0079" w:rsidRDefault="00B63EE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d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=-d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</m:oMath>
      </m:oMathPara>
    </w:p>
    <w:p w:rsidR="00AD0079" w:rsidRPr="006F3F0A" w:rsidRDefault="00273FBC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AB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BA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</m:den>
          </m:f>
        </m:oMath>
      </m:oMathPara>
    </w:p>
    <w:p w:rsidR="006F3F0A" w:rsidRPr="0045659D" w:rsidRDefault="00273FBC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BA</m:t>
              </m:r>
            </m:sub>
          </m:sSub>
        </m:oMath>
      </m:oMathPara>
    </w:p>
    <w:p w:rsidR="0045659D" w:rsidRPr="00E8447C" w:rsidRDefault="00273FBC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is the convective mass transfer coefficient</m:t>
          </m:r>
        </m:oMath>
      </m:oMathPara>
    </w:p>
    <w:p w:rsidR="002E3753" w:rsidRPr="00CF206C" w:rsidRDefault="00C40E9E">
      <w:pPr>
        <w:rPr>
          <w:rFonts w:ascii="Times New Roman" w:hAnsi="Times New Roman" w:cs="Times New Roman"/>
          <w:b/>
          <w:sz w:val="24"/>
          <w:szCs w:val="24"/>
        </w:rPr>
      </w:pPr>
      <w:r w:rsidRPr="00CF206C">
        <w:rPr>
          <w:rFonts w:ascii="Times New Roman" w:hAnsi="Times New Roman" w:cs="Times New Roman" w:hint="eastAsia"/>
          <w:b/>
          <w:sz w:val="24"/>
          <w:szCs w:val="24"/>
        </w:rPr>
        <w:t>Convection</w:t>
      </w:r>
    </w:p>
    <w:p w:rsidR="00133845" w:rsidRPr="00D161E1" w:rsidRDefault="00273FBC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</m:oMath>
      </m:oMathPara>
    </w:p>
    <w:p w:rsidR="00D161E1" w:rsidRPr="00BF6324" w:rsidRDefault="00273FBC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=c</m:t>
          </m:r>
        </m:oMath>
      </m:oMathPara>
    </w:p>
    <w:p w:rsidR="00BF6324" w:rsidRPr="00183B68" w:rsidRDefault="004B6FEE" w:rsidP="00751983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den>
          </m:f>
        </m:oMath>
      </m:oMathPara>
    </w:p>
    <w:p w:rsidR="00183B68" w:rsidRPr="007F39B4" w:rsidRDefault="00273FBC" w:rsidP="00481481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d>
        </m:oMath>
      </m:oMathPara>
    </w:p>
    <w:p w:rsidR="007F39B4" w:rsidRPr="002B5888" w:rsidRDefault="00273FBC" w:rsidP="00481481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=-c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AB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=-c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BA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d>
        </m:oMath>
      </m:oMathPara>
    </w:p>
    <w:p w:rsidR="002B5888" w:rsidRDefault="002B5888" w:rsidP="00481481">
      <w:pPr>
        <w:rPr>
          <w:rFonts w:ascii="Times New Roman" w:hAnsi="Times New Roman" w:cs="Times New Roman"/>
          <w:sz w:val="24"/>
          <w:szCs w:val="24"/>
        </w:rPr>
      </w:pPr>
    </w:p>
    <w:p w:rsidR="00FF7E24" w:rsidRPr="00F7760E" w:rsidRDefault="00FF7E24" w:rsidP="00481481">
      <w:pPr>
        <w:rPr>
          <w:rFonts w:ascii="Times New Roman" w:hAnsi="Times New Roman" w:cs="Times New Roman"/>
          <w:b/>
          <w:sz w:val="24"/>
          <w:szCs w:val="24"/>
        </w:rPr>
      </w:pPr>
      <w:r w:rsidRPr="00F7760E">
        <w:rPr>
          <w:rFonts w:ascii="Times New Roman" w:hAnsi="Times New Roman" w:cs="Times New Roman" w:hint="eastAsia"/>
          <w:b/>
          <w:sz w:val="24"/>
          <w:szCs w:val="24"/>
        </w:rPr>
        <w:t xml:space="preserve">If A is diffusing in stagnant, nondiffusing B,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FF7E24" w:rsidRPr="0032585B" w:rsidRDefault="00273FBC" w:rsidP="00481481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=-c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AB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den>
          </m:f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</m:oMath>
      </m:oMathPara>
    </w:p>
    <w:p w:rsidR="0032585B" w:rsidRPr="009A1394" w:rsidRDefault="00273FBC" w:rsidP="00481481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RT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den>
          </m:f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RT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</m:den>
          </m:f>
        </m:oMath>
      </m:oMathPara>
    </w:p>
    <w:p w:rsidR="00F66929" w:rsidRPr="00A713C7" w:rsidRDefault="00273FBC" w:rsidP="00481481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A2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         P=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B2</m:t>
              </m:r>
            </m:sub>
          </m:sSub>
        </m:oMath>
      </m:oMathPara>
    </w:p>
    <w:p w:rsidR="009940C4" w:rsidRPr="00BE3FA4" w:rsidRDefault="00273FBC" w:rsidP="00481481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B1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B1</m:t>
                          </m:r>
                        </m:sub>
                      </m:sSub>
                    </m:den>
                  </m:f>
                </m:e>
              </m:func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A2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A1</m:t>
                          </m:r>
                        </m:sub>
                      </m:sSub>
                    </m:den>
                  </m:f>
                </m:e>
              </m:func>
            </m:den>
          </m:f>
        </m:oMath>
      </m:oMathPara>
    </w:p>
    <w:p w:rsidR="006111E5" w:rsidRPr="00406A2C" w:rsidRDefault="00273FBC" w:rsidP="00481481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BM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A2</m:t>
              </m:r>
            </m:sub>
          </m:sSub>
        </m:oMath>
      </m:oMathPara>
    </w:p>
    <w:p w:rsidR="006848CB" w:rsidRDefault="006848CB" w:rsidP="00481481">
      <w:pPr>
        <w:rPr>
          <w:rFonts w:ascii="Times New Roman" w:hAnsi="Times New Roman" w:cs="Times New Roman"/>
          <w:sz w:val="24"/>
          <w:szCs w:val="24"/>
        </w:rPr>
      </w:pPr>
    </w:p>
    <w:p w:rsidR="00406A2C" w:rsidRPr="00FC62E0" w:rsidRDefault="00406A2C" w:rsidP="00481481">
      <w:pPr>
        <w:rPr>
          <w:rFonts w:ascii="Times New Roman" w:hAnsi="Times New Roman" w:cs="Times New Roman"/>
          <w:b/>
          <w:sz w:val="24"/>
          <w:szCs w:val="24"/>
        </w:rPr>
      </w:pPr>
      <w:r w:rsidRPr="00FC62E0">
        <w:rPr>
          <w:rFonts w:ascii="Times New Roman" w:hAnsi="Times New Roman" w:cs="Times New Roman"/>
          <w:b/>
          <w:sz w:val="24"/>
          <w:szCs w:val="24"/>
        </w:rPr>
        <w:lastRenderedPageBreak/>
        <w:t>Diffusion from a sphere</w:t>
      </w:r>
    </w:p>
    <w:p w:rsidR="00406A2C" w:rsidRPr="007D5B61" w:rsidRDefault="00273FBC" w:rsidP="00481481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kgmol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/P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dr</m:t>
              </m:r>
            </m:den>
          </m:f>
        </m:oMath>
      </m:oMathPara>
    </w:p>
    <w:p w:rsidR="00CE624D" w:rsidRPr="00172D50" w:rsidRDefault="00273FBC" w:rsidP="00481481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4π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RT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≫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RT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BM</m:t>
                  </m:r>
                </m:sub>
              </m:sSub>
            </m:den>
          </m:f>
        </m:oMath>
      </m:oMathPara>
    </w:p>
    <w:p w:rsidR="007D5B61" w:rsidRDefault="00303B24" w:rsidP="00481481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if dilute gas phase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BM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=P  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1C5A5E" w:rsidRPr="007F277C" w:rsidRDefault="00130F19" w:rsidP="001C5A5E">
      <w:pPr>
        <w:rPr>
          <w:rFonts w:ascii="Times New Roman" w:hAnsi="Times New Roman" w:cs="Times New Roman"/>
          <w:b/>
          <w:sz w:val="24"/>
          <w:szCs w:val="24"/>
        </w:rPr>
      </w:pPr>
      <w:r w:rsidRPr="007F277C">
        <w:rPr>
          <w:rFonts w:ascii="Times New Roman" w:hAnsi="Times New Roman" w:cs="Times New Roman"/>
          <w:b/>
          <w:sz w:val="24"/>
          <w:szCs w:val="24"/>
        </w:rPr>
        <w:t xml:space="preserve">Diffusion </w:t>
      </w:r>
      <w:r w:rsidRPr="007F277C">
        <w:rPr>
          <w:rFonts w:ascii="Times New Roman" w:hAnsi="Times New Roman" w:cs="Times New Roman" w:hint="eastAsia"/>
          <w:b/>
          <w:sz w:val="24"/>
          <w:szCs w:val="24"/>
        </w:rPr>
        <w:t>through a conduit of nonuni</w:t>
      </w:r>
      <w:r w:rsidR="00066FFD" w:rsidRPr="007F277C">
        <w:rPr>
          <w:rFonts w:ascii="Times New Roman" w:hAnsi="Times New Roman" w:cs="Times New Roman" w:hint="eastAsia"/>
          <w:b/>
          <w:sz w:val="24"/>
          <w:szCs w:val="24"/>
        </w:rPr>
        <w:t>f</w:t>
      </w:r>
      <w:r w:rsidRPr="007F277C">
        <w:rPr>
          <w:rFonts w:ascii="Times New Roman" w:hAnsi="Times New Roman" w:cs="Times New Roman" w:hint="eastAsia"/>
          <w:b/>
          <w:sz w:val="24"/>
          <w:szCs w:val="24"/>
        </w:rPr>
        <w:t>orm cross-</w:t>
      </w:r>
      <w:r w:rsidR="00066FFD" w:rsidRPr="007F277C">
        <w:rPr>
          <w:rFonts w:ascii="Times New Roman" w:hAnsi="Times New Roman" w:cs="Times New Roman"/>
          <w:b/>
          <w:sz w:val="24"/>
          <w:szCs w:val="24"/>
        </w:rPr>
        <w:t>sectional</w:t>
      </w:r>
      <w:r w:rsidRPr="007F277C">
        <w:rPr>
          <w:rFonts w:ascii="Times New Roman" w:hAnsi="Times New Roman" w:cs="Times New Roman" w:hint="eastAsia"/>
          <w:b/>
          <w:sz w:val="24"/>
          <w:szCs w:val="24"/>
        </w:rPr>
        <w:t xml:space="preserve"> area</w:t>
      </w:r>
    </w:p>
    <w:p w:rsidR="007D5B61" w:rsidRPr="00F7760E" w:rsidRDefault="002E109C" w:rsidP="00481481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 w:hint="eastAsia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z+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kgmol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/P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dr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F7760E" w:rsidRPr="00C26B4A" w:rsidRDefault="00F7760E" w:rsidP="00481481">
      <w:pPr>
        <w:rPr>
          <w:rFonts w:ascii="Times New Roman" w:hAnsi="Times New Roman" w:cs="Times New Roman"/>
          <w:sz w:val="24"/>
          <w:szCs w:val="24"/>
        </w:rPr>
      </w:pPr>
    </w:p>
    <w:p w:rsidR="00C26B4A" w:rsidRPr="00F7760E" w:rsidRDefault="00C26B4A" w:rsidP="00481481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Schimt number=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viscous difusion rate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molecular diffusion rate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AB</m:t>
                  </m:r>
                </m:sub>
              </m:sSub>
            </m:den>
          </m:f>
        </m:oMath>
      </m:oMathPara>
    </w:p>
    <w:p w:rsidR="00F7760E" w:rsidRDefault="00F7760E" w:rsidP="00481481">
      <w:pPr>
        <w:rPr>
          <w:rFonts w:ascii="Times New Roman" w:hAnsi="Times New Roman" w:cs="Times New Roman"/>
          <w:sz w:val="24"/>
          <w:szCs w:val="24"/>
        </w:rPr>
      </w:pPr>
    </w:p>
    <w:p w:rsidR="00F7760E" w:rsidRPr="00F7760E" w:rsidRDefault="002B30CB" w:rsidP="004814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</w:t>
      </w:r>
      <w:r w:rsidR="00F7760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3362F">
        <w:rPr>
          <w:rFonts w:ascii="Times New Roman" w:hAnsi="Times New Roman" w:cs="Times New Roman" w:hint="eastAsia"/>
          <w:sz w:val="24"/>
          <w:szCs w:val="24"/>
        </w:rPr>
        <w:t>for diffusion in li</w:t>
      </w:r>
      <w:r w:rsidR="00B03E50">
        <w:rPr>
          <w:rFonts w:ascii="Times New Roman" w:hAnsi="Times New Roman" w:cs="Times New Roman" w:hint="eastAsia"/>
          <w:sz w:val="24"/>
          <w:szCs w:val="24"/>
        </w:rPr>
        <w:t>quids</w:t>
      </w:r>
    </w:p>
    <w:p w:rsidR="00424883" w:rsidRPr="002A562A" w:rsidRDefault="00273FBC" w:rsidP="00481481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equimolar counterdiffusion    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AB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Av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A31E12" w:rsidRPr="0043362F" w:rsidRDefault="00273FBC" w:rsidP="00481481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diffusion A thorugh nondiffusing B    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AB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Av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BM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B1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B1</m:t>
                          </m:r>
                        </m:sub>
                      </m:sSub>
                    </m:den>
                  </m:f>
                </m:e>
              </m:func>
            </m:den>
          </m:f>
        </m:oMath>
      </m:oMathPara>
    </w:p>
    <w:p w:rsidR="0043362F" w:rsidRDefault="0043362F" w:rsidP="00481481">
      <w:pPr>
        <w:rPr>
          <w:rFonts w:ascii="Times New Roman" w:hAnsi="Times New Roman" w:cs="Times New Roman"/>
          <w:sz w:val="24"/>
          <w:szCs w:val="24"/>
        </w:rPr>
      </w:pPr>
    </w:p>
    <w:p w:rsidR="0043362F" w:rsidRPr="0043362F" w:rsidRDefault="0043362F" w:rsidP="00481481">
      <w:pPr>
        <w:rPr>
          <w:rFonts w:ascii="Times New Roman" w:hAnsi="Times New Roman" w:cs="Times New Roman"/>
          <w:b/>
          <w:sz w:val="24"/>
          <w:szCs w:val="24"/>
        </w:rPr>
      </w:pPr>
      <w:r w:rsidRPr="0043362F">
        <w:rPr>
          <w:rFonts w:ascii="Times New Roman" w:hAnsi="Times New Roman" w:cs="Times New Roman"/>
          <w:b/>
          <w:sz w:val="24"/>
          <w:szCs w:val="24"/>
        </w:rPr>
        <w:t>D</w:t>
      </w:r>
      <w:r w:rsidRPr="0043362F">
        <w:rPr>
          <w:rFonts w:ascii="Times New Roman" w:hAnsi="Times New Roman" w:cs="Times New Roman" w:hint="eastAsia"/>
          <w:b/>
          <w:sz w:val="24"/>
          <w:szCs w:val="24"/>
        </w:rPr>
        <w:t>iffusion in solids</w:t>
      </w:r>
    </w:p>
    <w:p w:rsidR="00A94F38" w:rsidRPr="00AA6263" w:rsidRDefault="00273FBC" w:rsidP="00481481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=solubility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solute per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22.414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(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kg mol A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solid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AA6263" w:rsidRPr="00E919C3" w:rsidRDefault="00273FBC" w:rsidP="00481481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22.414(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:rsidR="00021152" w:rsidRPr="00F97767" w:rsidRDefault="002F7863" w:rsidP="00481481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-c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:rsidR="00F97767" w:rsidRPr="002F1B2A" w:rsidRDefault="00D8327E" w:rsidP="00481481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t=0   x=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Y=1</m:t>
          </m:r>
        </m:oMath>
      </m:oMathPara>
    </w:p>
    <w:p w:rsidR="002F1B2A" w:rsidRPr="00B900FC" w:rsidRDefault="00F76DBD" w:rsidP="00481481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t=t   x=0    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Y=0</m:t>
          </m:r>
        </m:oMath>
      </m:oMathPara>
    </w:p>
    <w:p w:rsidR="00B900FC" w:rsidRPr="000640A6" w:rsidRDefault="00B900FC" w:rsidP="00481481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t=t   x=2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Y=0</m:t>
          </m:r>
        </m:oMath>
      </m:oMathPara>
    </w:p>
    <w:p w:rsidR="000640A6" w:rsidRPr="00577B03" w:rsidRDefault="000640A6" w:rsidP="00481481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5"/>
        <w:gridCol w:w="5565"/>
      </w:tblGrid>
      <w:tr w:rsidR="00DD521A" w:rsidTr="00DD521A">
        <w:tc>
          <w:tcPr>
            <w:tcW w:w="5565" w:type="dxa"/>
          </w:tcPr>
          <w:p w:rsidR="00DD521A" w:rsidRDefault="00DD521A" w:rsidP="00481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eat transfer</w:t>
            </w:r>
          </w:p>
        </w:tc>
        <w:tc>
          <w:tcPr>
            <w:tcW w:w="5565" w:type="dxa"/>
          </w:tcPr>
          <w:p w:rsidR="00DD521A" w:rsidRDefault="00DD521A" w:rsidP="00481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ass transfer</w:t>
            </w:r>
          </w:p>
        </w:tc>
      </w:tr>
      <w:tr w:rsidR="00DD521A" w:rsidTr="00DD521A">
        <w:tc>
          <w:tcPr>
            <w:tcW w:w="5565" w:type="dxa"/>
          </w:tcPr>
          <w:p w:rsidR="00DD521A" w:rsidRPr="001824AF" w:rsidRDefault="00F12AAE" w:rsidP="00F12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MS Mincho" w:eastAsia="MS Mincho" w:hAnsi="MS Mincho" w:cs="MS Mincho" w:hint="eastAs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MS Mincho" w:eastAsia="MS Mincho" w:hAnsi="MS Mincho" w:cs="MS Mincho" w:hint="eastAsia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  <w:p w:rsidR="001824AF" w:rsidRPr="00D57B8D" w:rsidRDefault="003B67E0" w:rsidP="003B67E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αt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  <w:p w:rsidR="00D57B8D" w:rsidRPr="00621C45" w:rsidRDefault="00273FBC" w:rsidP="003B67E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αt</m:t>
                        </m:r>
                      </m:e>
                    </m:rad>
                  </m:den>
                </m:f>
              </m:oMath>
            </m:oMathPara>
          </w:p>
          <w:p w:rsidR="00621C45" w:rsidRPr="00485D56" w:rsidRDefault="00CD3890" w:rsidP="00C9146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:rsidR="00485D56" w:rsidRPr="00DB0A93" w:rsidRDefault="00273FBC" w:rsidP="00893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αt</m:t>
                    </m:r>
                  </m:e>
                </m:rad>
              </m:oMath>
            </m:oMathPara>
          </w:p>
          <w:p w:rsidR="00DB0A93" w:rsidRPr="00DB0A93" w:rsidRDefault="003B39B8" w:rsidP="003B3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565" w:type="dxa"/>
          </w:tcPr>
          <w:p w:rsidR="002814E5" w:rsidRPr="001824AF" w:rsidRDefault="002814E5" w:rsidP="00281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S Mincho" w:hAnsi="MS Mincho" w:cs="MS Mincho"/>
                        <w:sz w:val="24"/>
                        <w:szCs w:val="24"/>
                      </w:rPr>
                      <m:t>/K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S Mincho" w:hAnsi="MS Mincho" w:cs="MS Mincho"/>
                        <w:sz w:val="24"/>
                        <w:szCs w:val="24"/>
                      </w:rPr>
                      <m:t>/K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  <w:p w:rsidR="002814E5" w:rsidRPr="00D57B8D" w:rsidRDefault="002814E5" w:rsidP="00281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  <w:p w:rsidR="002814E5" w:rsidRPr="00621C45" w:rsidRDefault="00273FBC" w:rsidP="00281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AB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rad>
                  </m:den>
                </m:f>
              </m:oMath>
            </m:oMathPara>
          </w:p>
          <w:p w:rsidR="002814E5" w:rsidRPr="00485D56" w:rsidRDefault="002814E5" w:rsidP="00281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:rsidR="002814E5" w:rsidRPr="00DB0A93" w:rsidRDefault="00273FBC" w:rsidP="00281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AB</m:t>
                        </m:r>
                      </m:sub>
                    </m:sSub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rad>
              </m:oMath>
            </m:oMathPara>
          </w:p>
          <w:p w:rsidR="00DD521A" w:rsidRDefault="002814E5" w:rsidP="00281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577B03" w:rsidRDefault="00577B03" w:rsidP="00481481">
      <w:pPr>
        <w:rPr>
          <w:rFonts w:ascii="Times New Roman" w:hAnsi="Times New Roman" w:cs="Times New Roman"/>
          <w:sz w:val="24"/>
          <w:szCs w:val="24"/>
        </w:rPr>
      </w:pPr>
    </w:p>
    <w:p w:rsidR="009043A1" w:rsidRDefault="009043A1" w:rsidP="004814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52B5F95E" wp14:editId="2A2C7A7E">
            <wp:extent cx="6924675" cy="239395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916" w:rsidRDefault="00B56916" w:rsidP="004814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Initial conditions (IC)</w:t>
      </w:r>
    </w:p>
    <w:p w:rsidR="00B56916" w:rsidRPr="00FD3D9E" w:rsidRDefault="00273FBC" w:rsidP="00481481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t=0, x,y,z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=costant</m:t>
          </m:r>
        </m:oMath>
      </m:oMathPara>
    </w:p>
    <w:p w:rsidR="00FD3D9E" w:rsidRDefault="00FD3D9E" w:rsidP="00FD3D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Boundary conditions (BC)</w:t>
      </w:r>
    </w:p>
    <w:p w:rsidR="00FD3D9E" w:rsidRPr="001B50F4" w:rsidRDefault="00273FBC" w:rsidP="00FD3D9E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 x,y,t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=costant</m:t>
          </m:r>
        </m:oMath>
      </m:oMathPara>
    </w:p>
    <w:p w:rsidR="00FD3D9E" w:rsidRPr="001B50F4" w:rsidRDefault="00FD3D9E" w:rsidP="00481481">
      <w:pPr>
        <w:rPr>
          <w:rFonts w:ascii="Times New Roman" w:hAnsi="Times New Roman" w:cs="Times New Roman"/>
          <w:sz w:val="24"/>
          <w:szCs w:val="24"/>
        </w:rPr>
      </w:pPr>
    </w:p>
    <w:p w:rsidR="001B50F4" w:rsidRDefault="002075C1" w:rsidP="004814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Boundary conditions (BC)</w:t>
      </w:r>
    </w:p>
    <w:p w:rsidR="002075C1" w:rsidRPr="00A1167E" w:rsidRDefault="00273FBC" w:rsidP="00481481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=costant, or constant= 0</m:t>
          </m:r>
        </m:oMath>
      </m:oMathPara>
    </w:p>
    <w:p w:rsidR="00A1167E" w:rsidRPr="003A50A4" w:rsidRDefault="00854B75" w:rsidP="00481481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-D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=k(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A∞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251F20" w:rsidRDefault="006B6EC9" w:rsidP="004814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Sherwood number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convective mass transfer coefficient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diffusive mass transfer coefficient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Re, Sc</m:t>
            </m:r>
          </m:e>
        </m:d>
      </m:oMath>
    </w:p>
    <w:p w:rsidR="00251F20" w:rsidRDefault="00251F20" w:rsidP="00481481">
      <w:pPr>
        <w:rPr>
          <w:rFonts w:ascii="Times New Roman" w:hAnsi="Times New Roman" w:cs="Times New Roman"/>
          <w:sz w:val="24"/>
          <w:szCs w:val="24"/>
        </w:rPr>
      </w:pPr>
    </w:p>
    <w:p w:rsidR="00251F20" w:rsidRPr="00101DCA" w:rsidRDefault="00251F20" w:rsidP="004814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Different types of fluxes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946"/>
        <w:gridCol w:w="3538"/>
        <w:gridCol w:w="3539"/>
      </w:tblGrid>
      <w:tr w:rsidR="0007327C" w:rsidTr="002B7392">
        <w:tc>
          <w:tcPr>
            <w:tcW w:w="3946" w:type="dxa"/>
          </w:tcPr>
          <w:p w:rsidR="0007327C" w:rsidRDefault="0007327C" w:rsidP="004814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:rsidR="0007327C" w:rsidRPr="00EF5A13" w:rsidRDefault="009E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A13">
              <w:rPr>
                <w:rFonts w:ascii="Times New Roman" w:hAnsi="Times New Roman" w:cs="Times New Roman"/>
                <w:sz w:val="24"/>
                <w:szCs w:val="24"/>
              </w:rPr>
              <w:t>Mass flux (kg/s/m^2)</w:t>
            </w:r>
          </w:p>
        </w:tc>
        <w:tc>
          <w:tcPr>
            <w:tcW w:w="3539" w:type="dxa"/>
          </w:tcPr>
          <w:p w:rsidR="0007327C" w:rsidRPr="00EF5A13" w:rsidRDefault="009E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A13">
              <w:rPr>
                <w:rFonts w:ascii="Times New Roman" w:hAnsi="Times New Roman" w:cs="Times New Roman"/>
                <w:sz w:val="24"/>
                <w:szCs w:val="24"/>
              </w:rPr>
              <w:t>Molar flux (</w:t>
            </w:r>
            <w:r w:rsidR="005C5789" w:rsidRPr="00EF5A13">
              <w:rPr>
                <w:rFonts w:ascii="Times New Roman" w:hAnsi="Times New Roman" w:cs="Times New Roman"/>
                <w:sz w:val="24"/>
                <w:szCs w:val="24"/>
              </w:rPr>
              <w:t>kg/s/m^2)</w:t>
            </w:r>
          </w:p>
        </w:tc>
      </w:tr>
      <w:tr w:rsidR="00487C66" w:rsidTr="002B7392">
        <w:tc>
          <w:tcPr>
            <w:tcW w:w="3946" w:type="dxa"/>
          </w:tcPr>
          <w:p w:rsidR="00487C66" w:rsidRDefault="00487C66" w:rsidP="006469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Relative to fixed coordinates</w:t>
            </w:r>
          </w:p>
        </w:tc>
        <w:tc>
          <w:tcPr>
            <w:tcW w:w="3538" w:type="dxa"/>
          </w:tcPr>
          <w:p w:rsidR="00487C66" w:rsidRDefault="00273FBC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539" w:type="dxa"/>
          </w:tcPr>
          <w:p w:rsidR="00487C66" w:rsidRDefault="00273FBC" w:rsidP="0064693D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</m:oMath>
            </m:oMathPara>
          </w:p>
        </w:tc>
      </w:tr>
      <w:tr w:rsidR="001A2EF2" w:rsidTr="002B7392">
        <w:tc>
          <w:tcPr>
            <w:tcW w:w="3946" w:type="dxa"/>
          </w:tcPr>
          <w:p w:rsidR="001A2EF2" w:rsidRDefault="001A2EF2" w:rsidP="006469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Relative to molar average velocity vm</w:t>
            </w:r>
          </w:p>
        </w:tc>
        <w:tc>
          <w:tcPr>
            <w:tcW w:w="3538" w:type="dxa"/>
          </w:tcPr>
          <w:p w:rsidR="001A2EF2" w:rsidRDefault="00273FBC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3539" w:type="dxa"/>
          </w:tcPr>
          <w:p w:rsidR="001A2EF2" w:rsidRDefault="00273FBC" w:rsidP="002B7392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713E60" w:rsidTr="002B7392">
        <w:tc>
          <w:tcPr>
            <w:tcW w:w="3946" w:type="dxa"/>
          </w:tcPr>
          <w:p w:rsidR="00713E60" w:rsidRDefault="00713E60" w:rsidP="00BB5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Relative to mass average velocity v</w:t>
            </w:r>
          </w:p>
        </w:tc>
        <w:tc>
          <w:tcPr>
            <w:tcW w:w="3538" w:type="dxa"/>
          </w:tcPr>
          <w:p w:rsidR="00713E60" w:rsidRDefault="00273FBC" w:rsidP="00713E60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-v)</m:t>
                </m:r>
              </m:oMath>
            </m:oMathPara>
          </w:p>
        </w:tc>
        <w:tc>
          <w:tcPr>
            <w:tcW w:w="3539" w:type="dxa"/>
          </w:tcPr>
          <w:p w:rsidR="00713E60" w:rsidRDefault="00273FBC" w:rsidP="00713E60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-v)</m:t>
                </m:r>
              </m:oMath>
            </m:oMathPara>
          </w:p>
        </w:tc>
      </w:tr>
      <w:tr w:rsidR="002420CB" w:rsidTr="00601B28">
        <w:tc>
          <w:tcPr>
            <w:tcW w:w="11023" w:type="dxa"/>
            <w:gridSpan w:val="3"/>
          </w:tcPr>
          <w:p w:rsidR="002420CB" w:rsidRPr="00DA5866" w:rsidRDefault="002420CB" w:rsidP="002420CB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elations between the fluxes above</w:t>
            </w:r>
          </w:p>
        </w:tc>
      </w:tr>
      <w:tr w:rsidR="003C5D6A" w:rsidTr="002B7392">
        <w:tc>
          <w:tcPr>
            <w:tcW w:w="3946" w:type="dxa"/>
          </w:tcPr>
          <w:p w:rsidR="003C5D6A" w:rsidRDefault="00273FBC" w:rsidP="008F2594">
            <w:pPr>
              <w:ind w:leftChars="200" w:left="42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=c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538" w:type="dxa"/>
          </w:tcPr>
          <w:p w:rsidR="003C5D6A" w:rsidRDefault="00273FBC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539" w:type="dxa"/>
          </w:tcPr>
          <w:p w:rsidR="003C5D6A" w:rsidRDefault="00273FBC" w:rsidP="00234193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3C5D6A" w:rsidTr="002B7392">
        <w:tc>
          <w:tcPr>
            <w:tcW w:w="3946" w:type="dxa"/>
          </w:tcPr>
          <w:p w:rsidR="003C5D6A" w:rsidRPr="00315258" w:rsidRDefault="00273FBC" w:rsidP="00963118">
            <w:pPr>
              <w:ind w:leftChars="200" w:left="4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3538" w:type="dxa"/>
          </w:tcPr>
          <w:p w:rsidR="003C5D6A" w:rsidRDefault="00273FBC" w:rsidP="003C5D6A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539" w:type="dxa"/>
          </w:tcPr>
          <w:p w:rsidR="003C5D6A" w:rsidRPr="00E277CA" w:rsidRDefault="00273FBC" w:rsidP="00EC6E33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=ρv</m:t>
                </m:r>
              </m:oMath>
            </m:oMathPara>
          </w:p>
        </w:tc>
      </w:tr>
      <w:tr w:rsidR="00D54A7E" w:rsidTr="002B7392">
        <w:tc>
          <w:tcPr>
            <w:tcW w:w="3946" w:type="dxa"/>
          </w:tcPr>
          <w:p w:rsidR="00D54A7E" w:rsidRPr="00315258" w:rsidRDefault="00273FBC" w:rsidP="003231AC">
            <w:pPr>
              <w:ind w:leftChars="200" w:left="4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3538" w:type="dxa"/>
          </w:tcPr>
          <w:p w:rsidR="00D54A7E" w:rsidRPr="005E610A" w:rsidRDefault="00273FBC" w:rsidP="00946F6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539" w:type="dxa"/>
          </w:tcPr>
          <w:p w:rsidR="00D54A7E" w:rsidRPr="00315258" w:rsidRDefault="00273FBC" w:rsidP="0011345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</w:tbl>
    <w:p w:rsidR="00101DCA" w:rsidRPr="00C25130" w:rsidRDefault="00273FBC" w:rsidP="00481481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=-c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AB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=-ρ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AB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</m:den>
          </m:f>
        </m:oMath>
      </m:oMathPara>
    </w:p>
    <w:p w:rsidR="00C25130" w:rsidRDefault="00C25130" w:rsidP="00481481">
      <w:pPr>
        <w:rPr>
          <w:rFonts w:ascii="Times New Roman" w:hAnsi="Times New Roman" w:cs="Times New Roman"/>
          <w:sz w:val="24"/>
          <w:szCs w:val="24"/>
        </w:rPr>
      </w:pPr>
    </w:p>
    <w:p w:rsidR="00140F54" w:rsidRDefault="00140F54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82832" w:rsidRDefault="00E72471" w:rsidP="004814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</w:t>
      </w:r>
      <w:r w:rsidR="00AD6605">
        <w:rPr>
          <w:rFonts w:ascii="Times New Roman" w:hAnsi="Times New Roman" w:cs="Times New Roman" w:hint="eastAsia"/>
          <w:sz w:val="24"/>
          <w:szCs w:val="24"/>
        </w:rPr>
        <w:t>eneral mole balance</w:t>
      </w:r>
      <w:r w:rsidR="002850D3">
        <w:rPr>
          <w:rFonts w:ascii="Times New Roman" w:hAnsi="Times New Roman" w:cs="Times New Roman" w:hint="eastAsia"/>
          <w:sz w:val="24"/>
          <w:szCs w:val="24"/>
        </w:rPr>
        <w:t xml:space="preserve">    </w:t>
      </w:r>
      <m:oMath>
        <m:acc>
          <m:accPr>
            <m:chr m:val="⃑"/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∇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⃑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∂t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</w:p>
    <w:p w:rsidR="00AB2841" w:rsidRPr="001078E8" w:rsidRDefault="00273FBC" w:rsidP="00481481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AB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or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d>
        </m:oMath>
      </m:oMathPara>
    </w:p>
    <w:p w:rsidR="001078E8" w:rsidRPr="00E72471" w:rsidRDefault="001078E8" w:rsidP="00481481">
      <w:pPr>
        <w:rPr>
          <w:rFonts w:ascii="Times New Roman" w:hAnsi="Times New Roman" w:cs="Times New Roman"/>
          <w:b/>
          <w:sz w:val="24"/>
          <w:szCs w:val="24"/>
        </w:rPr>
      </w:pPr>
    </w:p>
    <w:p w:rsidR="00C25130" w:rsidRPr="000418C3" w:rsidRDefault="00DC11FF" w:rsidP="00481481">
      <w:pPr>
        <w:rPr>
          <w:rFonts w:ascii="Times New Roman" w:hAnsi="Times New Roman" w:cs="Times New Roman"/>
          <w:sz w:val="24"/>
          <w:szCs w:val="24"/>
        </w:rPr>
      </w:pPr>
      <w:r w:rsidRPr="002F3F21">
        <w:rPr>
          <w:rFonts w:ascii="Times New Roman" w:hAnsi="Times New Roman" w:cs="Times New Roman"/>
          <w:b/>
          <w:sz w:val="24"/>
          <w:szCs w:val="24"/>
        </w:rPr>
        <w:t>S</w:t>
      </w:r>
      <w:r w:rsidRPr="002F3F21">
        <w:rPr>
          <w:rFonts w:ascii="Times New Roman" w:hAnsi="Times New Roman" w:cs="Times New Roman" w:hint="eastAsia"/>
          <w:b/>
          <w:sz w:val="24"/>
          <w:szCs w:val="24"/>
        </w:rPr>
        <w:t>pherical coordinates</w:t>
      </w:r>
      <w:r w:rsidR="002F3F21">
        <w:rPr>
          <w:rFonts w:ascii="Times New Roman" w:hAnsi="Times New Roman" w:cs="Times New Roman" w:hint="eastAsia"/>
          <w:sz w:val="24"/>
          <w:szCs w:val="24"/>
        </w:rPr>
        <w:t xml:space="preserve"> (typical 1D transport)</w:t>
      </w:r>
      <w:r w:rsidR="008C3D45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acc>
          <m:accPr>
            <m:chr m:val="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∇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⃑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∂r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or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d>
      </m:oMath>
    </w:p>
    <w:p w:rsidR="000E0D9A" w:rsidRPr="00E72471" w:rsidRDefault="000418C3" w:rsidP="000E0D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f dilute</w:t>
      </w:r>
      <w:r w:rsidR="00ED1F07" w:rsidRPr="00ED1F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D1F07">
        <w:rPr>
          <w:rFonts w:ascii="Times New Roman" w:hAnsi="Times New Roman" w:cs="Times New Roman" w:hint="eastAsia"/>
          <w:sz w:val="24"/>
          <w:szCs w:val="24"/>
        </w:rPr>
        <w:t>or if counterdiffusive</w:t>
      </w:r>
      <w:r w:rsidR="000E0D9A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den>
        </m:f>
      </m:oMath>
      <w:r w:rsidR="007D5C24">
        <w:rPr>
          <w:rFonts w:ascii="Times New Roman" w:hAnsi="Times New Roman" w:cs="Times New Roman" w:hint="eastAsia"/>
          <w:sz w:val="24"/>
          <w:szCs w:val="24"/>
        </w:rPr>
        <w:t xml:space="preserve">     </w:t>
      </w:r>
    </w:p>
    <w:p w:rsidR="000418C3" w:rsidRDefault="00345993" w:rsidP="004814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If no </w:t>
      </w:r>
      <w:r>
        <w:rPr>
          <w:rFonts w:ascii="Times New Roman" w:hAnsi="Times New Roman" w:cs="Times New Roman"/>
          <w:sz w:val="24"/>
          <w:szCs w:val="24"/>
        </w:rPr>
        <w:t>reaction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=-</m:t>
        </m:r>
        <m:acc>
          <m:accPr>
            <m:chr m:val="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∇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⃑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∂r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AB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dr</m:t>
                    </m:r>
                  </m:den>
                </m:f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∂r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AB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[2r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]</m:t>
        </m:r>
      </m:oMath>
    </w:p>
    <w:p w:rsidR="002A020E" w:rsidRPr="000E0D9A" w:rsidRDefault="002A020E" w:rsidP="004814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steady</w:t>
      </w:r>
      <w:r>
        <w:rPr>
          <w:rFonts w:ascii="Times New Roman" w:hAnsi="Times New Roman" w:cs="Times New Roman" w:hint="eastAsia"/>
          <w:sz w:val="24"/>
          <w:szCs w:val="24"/>
        </w:rPr>
        <w:t xml:space="preserve"> state</w:t>
      </w:r>
      <w:r w:rsidR="00187689">
        <w:rPr>
          <w:rFonts w:ascii="Times New Roman" w:hAnsi="Times New Roman" w:cs="Times New Roman" w:hint="eastAsia"/>
          <w:sz w:val="24"/>
          <w:szCs w:val="24"/>
        </w:rPr>
        <w:t xml:space="preserve"> with reaction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m:oMath>
        <m:acc>
          <m:accPr>
            <m:chr m:val="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∇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⃑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99354D">
        <w:rPr>
          <w:rFonts w:ascii="Times New Roman" w:hAnsi="Times New Roman" w:cs="Times New Roman" w:hint="eastAsia"/>
          <w:sz w:val="24"/>
          <w:szCs w:val="24"/>
        </w:rPr>
        <w:t xml:space="preserve">     if </w:t>
      </w:r>
      <w:r w:rsidR="0099354D">
        <w:rPr>
          <w:rFonts w:ascii="Times New Roman" w:hAnsi="Times New Roman" w:cs="Times New Roman"/>
          <w:sz w:val="24"/>
          <w:szCs w:val="24"/>
        </w:rPr>
        <w:t>steady</w:t>
      </w:r>
      <w:r w:rsidR="0099354D">
        <w:rPr>
          <w:rFonts w:ascii="Times New Roman" w:hAnsi="Times New Roman" w:cs="Times New Roman" w:hint="eastAsia"/>
          <w:sz w:val="24"/>
          <w:szCs w:val="24"/>
        </w:rPr>
        <w:t xml:space="preserve"> state without reaction, </w:t>
      </w:r>
      <m:oMath>
        <m:acc>
          <m:accPr>
            <m:chr m:val="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∇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⃑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0418C3" w:rsidRPr="00B4177B" w:rsidRDefault="00BC55C7" w:rsidP="004814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ypical ICs,  </w:t>
      </w:r>
      <w:r w:rsidR="000D6AE1">
        <w:rPr>
          <w:rFonts w:ascii="Times New Roman" w:hAnsi="Times New Roman" w:cs="Times New Roman" w:hint="eastAsia"/>
          <w:sz w:val="24"/>
          <w:szCs w:val="24"/>
        </w:rPr>
        <w:t xml:space="preserve">t=0,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B4177B" w:rsidRDefault="00B4177B" w:rsidP="004814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ypical BCs, </w:t>
      </w:r>
      <w:r w:rsidR="00B84698">
        <w:rPr>
          <w:rFonts w:ascii="Times New Roman" w:hAnsi="Times New Roman" w:cs="Times New Roman" w:hint="eastAsia"/>
          <w:sz w:val="24"/>
          <w:szCs w:val="24"/>
        </w:rPr>
        <w:t xml:space="preserve"> r=R,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    r=0,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1078E8" w:rsidRDefault="001078E8" w:rsidP="00481481">
      <w:pPr>
        <w:rPr>
          <w:rFonts w:ascii="Times New Roman" w:hAnsi="Times New Roman" w:cs="Times New Roman"/>
          <w:sz w:val="24"/>
          <w:szCs w:val="24"/>
        </w:rPr>
      </w:pPr>
    </w:p>
    <w:p w:rsidR="001078E8" w:rsidRPr="000418C3" w:rsidRDefault="001078E8" w:rsidP="001078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Cartesian coordinates</w:t>
      </w:r>
      <w:r w:rsidR="006012B9">
        <w:rPr>
          <w:rFonts w:ascii="Times New Roman" w:hAnsi="Times New Roman" w:cs="Times New Roman" w:hint="eastAsia"/>
          <w:sz w:val="24"/>
          <w:szCs w:val="24"/>
        </w:rPr>
        <w:t xml:space="preserve"> (can be any dimension)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acc>
          <m:accPr>
            <m:chr m:val="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∇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⃑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∂z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or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d>
      </m:oMath>
    </w:p>
    <w:p w:rsidR="001078E8" w:rsidRPr="00E72471" w:rsidRDefault="001078E8" w:rsidP="001078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f dilute</w:t>
      </w:r>
      <w:r w:rsidR="00A7728C" w:rsidRPr="00A7728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7728C">
        <w:rPr>
          <w:rFonts w:ascii="Times New Roman" w:hAnsi="Times New Roman" w:cs="Times New Roman" w:hint="eastAsia"/>
          <w:sz w:val="24"/>
          <w:szCs w:val="24"/>
        </w:rPr>
        <w:t>or if counterdiffusive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den>
        </m:f>
      </m:oMath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</w:p>
    <w:p w:rsidR="001078E8" w:rsidRDefault="001078E8" w:rsidP="001078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If no </w:t>
      </w:r>
      <w:r>
        <w:rPr>
          <w:rFonts w:ascii="Times New Roman" w:hAnsi="Times New Roman" w:cs="Times New Roman"/>
          <w:sz w:val="24"/>
          <w:szCs w:val="24"/>
        </w:rPr>
        <w:t>reaction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=-</m:t>
        </m:r>
        <m:acc>
          <m:accPr>
            <m:chr m:val="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∇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⃑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∂z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AB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dz</m:t>
                    </m:r>
                  </m:den>
                </m:f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∂z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C57EBD" w:rsidRPr="00C57EBD" w:rsidRDefault="00C57EBD" w:rsidP="001078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steady</w:t>
      </w:r>
      <w:r>
        <w:rPr>
          <w:rFonts w:ascii="Times New Roman" w:hAnsi="Times New Roman" w:cs="Times New Roman" w:hint="eastAsia"/>
          <w:sz w:val="24"/>
          <w:szCs w:val="24"/>
        </w:rPr>
        <w:t xml:space="preserve"> state with reaction, </w:t>
      </w:r>
      <m:oMath>
        <m:acc>
          <m:accPr>
            <m:chr m:val="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∇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⃑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    if </w:t>
      </w:r>
      <w:r>
        <w:rPr>
          <w:rFonts w:ascii="Times New Roman" w:hAnsi="Times New Roman" w:cs="Times New Roman"/>
          <w:sz w:val="24"/>
          <w:szCs w:val="24"/>
        </w:rPr>
        <w:t>steady</w:t>
      </w:r>
      <w:r>
        <w:rPr>
          <w:rFonts w:ascii="Times New Roman" w:hAnsi="Times New Roman" w:cs="Times New Roman" w:hint="eastAsia"/>
          <w:sz w:val="24"/>
          <w:szCs w:val="24"/>
        </w:rPr>
        <w:t xml:space="preserve"> state without reaction, </w:t>
      </w:r>
      <m:oMath>
        <m:acc>
          <m:accPr>
            <m:chr m:val="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∇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⃑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1078E8" w:rsidRPr="00B4177B" w:rsidRDefault="001078E8" w:rsidP="001078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ypical ICs,  t=0,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1078E8" w:rsidRDefault="001078E8" w:rsidP="001078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ypical BCs,  </w:t>
      </w:r>
      <w:r w:rsidR="002B4B86">
        <w:rPr>
          <w:rFonts w:ascii="Times New Roman" w:hAnsi="Times New Roman" w:cs="Times New Roman" w:hint="eastAsia"/>
          <w:sz w:val="24"/>
          <w:szCs w:val="24"/>
        </w:rPr>
        <w:t>z=</w:t>
      </w:r>
      <w:r w:rsidR="00F1680A">
        <w:rPr>
          <w:rFonts w:ascii="Times New Roman" w:hAnsi="Times New Roman" w:cs="Times New Roman" w:hint="eastAsia"/>
          <w:sz w:val="24"/>
          <w:szCs w:val="24"/>
        </w:rPr>
        <w:t>something</w:t>
      </w:r>
      <w:r w:rsidR="009016E0">
        <w:rPr>
          <w:rFonts w:ascii="Times New Roman" w:hAnsi="Times New Roman" w:cs="Times New Roman" w:hint="eastAsia"/>
          <w:sz w:val="24"/>
          <w:szCs w:val="24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or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=something</m:t>
        </m:r>
      </m:oMath>
    </w:p>
    <w:p w:rsidR="001078E8" w:rsidRDefault="001078E8" w:rsidP="00481481">
      <w:pPr>
        <w:rPr>
          <w:rFonts w:ascii="Times New Roman" w:hAnsi="Times New Roman" w:cs="Times New Roman"/>
          <w:sz w:val="24"/>
          <w:szCs w:val="24"/>
        </w:rPr>
      </w:pPr>
    </w:p>
    <w:p w:rsidR="00F0697F" w:rsidRDefault="0053229A" w:rsidP="00E571D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Cylindrical</w:t>
      </w:r>
      <w:r w:rsidR="00F0697F">
        <w:rPr>
          <w:rFonts w:ascii="Times New Roman" w:hAnsi="Times New Roman" w:cs="Times New Roman" w:hint="eastAsia"/>
          <w:sz w:val="24"/>
          <w:szCs w:val="24"/>
        </w:rPr>
        <w:t xml:space="preserve"> coordinates (can be</w:t>
      </w:r>
      <w:r w:rsidR="001576E8">
        <w:rPr>
          <w:rFonts w:ascii="Times New Roman" w:hAnsi="Times New Roman" w:cs="Times New Roman" w:hint="eastAsia"/>
          <w:sz w:val="24"/>
          <w:szCs w:val="24"/>
        </w:rPr>
        <w:t xml:space="preserve"> 1D</w:t>
      </w:r>
      <w:r w:rsidR="00764DB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576E8">
        <w:rPr>
          <w:rFonts w:ascii="Times New Roman" w:hAnsi="Times New Roman" w:cs="Times New Roman" w:hint="eastAsia"/>
          <w:sz w:val="24"/>
          <w:szCs w:val="24"/>
        </w:rPr>
        <w:t>radial, or 2D axial</w:t>
      </w:r>
      <w:r w:rsidR="00F0697F">
        <w:rPr>
          <w:rFonts w:ascii="Times New Roman" w:hAnsi="Times New Roman" w:cs="Times New Roman" w:hint="eastAsia"/>
          <w:sz w:val="24"/>
          <w:szCs w:val="24"/>
        </w:rPr>
        <w:t xml:space="preserve">) </w:t>
      </w:r>
      <m:oMath>
        <m:acc>
          <m:accPr>
            <m:chr m:val="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∇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⃑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∂z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∂(rN)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∂r</m:t>
            </m:r>
          </m:den>
        </m:f>
      </m:oMath>
    </w:p>
    <w:p w:rsidR="001E1B62" w:rsidRPr="00AE075F" w:rsidRDefault="00273FBC" w:rsidP="00E571D8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AB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dr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</m:oMath>
      </m:oMathPara>
    </w:p>
    <w:p w:rsidR="00F0697F" w:rsidRDefault="00F0697F" w:rsidP="00F069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If no </w:t>
      </w:r>
      <w:r>
        <w:rPr>
          <w:rFonts w:ascii="Times New Roman" w:hAnsi="Times New Roman" w:cs="Times New Roman"/>
          <w:sz w:val="24"/>
          <w:szCs w:val="24"/>
        </w:rPr>
        <w:t>reaction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=-</m:t>
        </m:r>
        <m:acc>
          <m:accPr>
            <m:chr m:val="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∇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⃑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∂z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∂(rN)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∂r</m:t>
            </m:r>
          </m:den>
        </m:f>
      </m:oMath>
    </w:p>
    <w:p w:rsidR="00BF11A8" w:rsidRPr="00BC3CA3" w:rsidRDefault="00BF11A8" w:rsidP="00F069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steady</w:t>
      </w:r>
      <w:r>
        <w:rPr>
          <w:rFonts w:ascii="Times New Roman" w:hAnsi="Times New Roman" w:cs="Times New Roman" w:hint="eastAsia"/>
          <w:sz w:val="24"/>
          <w:szCs w:val="24"/>
        </w:rPr>
        <w:t xml:space="preserve"> state with reaction, </w:t>
      </w:r>
      <m:oMath>
        <m:acc>
          <m:accPr>
            <m:chr m:val="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∇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⃑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    if </w:t>
      </w:r>
      <w:r>
        <w:rPr>
          <w:rFonts w:ascii="Times New Roman" w:hAnsi="Times New Roman" w:cs="Times New Roman"/>
          <w:sz w:val="24"/>
          <w:szCs w:val="24"/>
        </w:rPr>
        <w:t>steady</w:t>
      </w:r>
      <w:r>
        <w:rPr>
          <w:rFonts w:ascii="Times New Roman" w:hAnsi="Times New Roman" w:cs="Times New Roman" w:hint="eastAsia"/>
          <w:sz w:val="24"/>
          <w:szCs w:val="24"/>
        </w:rPr>
        <w:t xml:space="preserve"> state without reaction, </w:t>
      </w:r>
      <m:oMath>
        <m:acc>
          <m:accPr>
            <m:chr m:val="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∇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⃑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=0=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∂z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∂(rN)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∂r</m:t>
            </m:r>
          </m:den>
        </m:f>
      </m:oMath>
    </w:p>
    <w:p w:rsidR="00F0697F" w:rsidRPr="00B4177B" w:rsidRDefault="00F0697F" w:rsidP="00F069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ypical ICs,  t=0,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273FBC" w:rsidRPr="00273FBC" w:rsidRDefault="00F0697F" w:rsidP="00F0697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ypical BCs,  z</w:t>
      </w:r>
      <w:r w:rsidR="003332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E638D">
        <w:rPr>
          <w:rFonts w:ascii="Times New Roman" w:hAnsi="Times New Roman" w:cs="Times New Roman" w:hint="eastAsia"/>
          <w:sz w:val="24"/>
          <w:szCs w:val="24"/>
        </w:rPr>
        <w:t>or r</w:t>
      </w:r>
      <w:r>
        <w:rPr>
          <w:rFonts w:ascii="Times New Roman" w:hAnsi="Times New Roman" w:cs="Times New Roman" w:hint="eastAsia"/>
          <w:sz w:val="24"/>
          <w:szCs w:val="24"/>
        </w:rPr>
        <w:t xml:space="preserve">=something,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or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=something</m:t>
        </m:r>
        <m:r>
          <w:rPr>
            <w:rFonts w:ascii="Cambria Math" w:hAnsi="Cambria Math" w:cs="Times New Roman"/>
            <w:sz w:val="24"/>
            <w:szCs w:val="24"/>
          </w:rPr>
          <m:t xml:space="preserve">     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 at r=0, symmetry</m:t>
        </m:r>
      </m:oMath>
      <w:bookmarkStart w:id="0" w:name="_GoBack"/>
      <w:bookmarkEnd w:id="0"/>
    </w:p>
    <w:p w:rsidR="00F0697F" w:rsidRPr="00F0697F" w:rsidRDefault="00F0697F" w:rsidP="00481481">
      <w:pPr>
        <w:rPr>
          <w:rFonts w:ascii="Times New Roman" w:hAnsi="Times New Roman" w:cs="Times New Roman"/>
          <w:sz w:val="24"/>
          <w:szCs w:val="24"/>
        </w:rPr>
      </w:pPr>
    </w:p>
    <w:sectPr w:rsidR="00F0697F" w:rsidRPr="00F0697F" w:rsidSect="007217D6">
      <w:pgSz w:w="11906" w:h="16838"/>
      <w:pgMar w:top="426" w:right="566" w:bottom="426" w:left="42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09A"/>
    <w:rsid w:val="00007C36"/>
    <w:rsid w:val="00014ECD"/>
    <w:rsid w:val="0001583F"/>
    <w:rsid w:val="00021152"/>
    <w:rsid w:val="000236B5"/>
    <w:rsid w:val="00030214"/>
    <w:rsid w:val="000418C3"/>
    <w:rsid w:val="000507EF"/>
    <w:rsid w:val="0005390F"/>
    <w:rsid w:val="00053B34"/>
    <w:rsid w:val="00056F5C"/>
    <w:rsid w:val="0006209F"/>
    <w:rsid w:val="000640A6"/>
    <w:rsid w:val="00066FFD"/>
    <w:rsid w:val="000706EA"/>
    <w:rsid w:val="00071DF7"/>
    <w:rsid w:val="0007327C"/>
    <w:rsid w:val="00081699"/>
    <w:rsid w:val="00083DE9"/>
    <w:rsid w:val="000840D8"/>
    <w:rsid w:val="00084874"/>
    <w:rsid w:val="0009091C"/>
    <w:rsid w:val="00090D40"/>
    <w:rsid w:val="000A137D"/>
    <w:rsid w:val="000A5645"/>
    <w:rsid w:val="000C1221"/>
    <w:rsid w:val="000C5763"/>
    <w:rsid w:val="000C6C70"/>
    <w:rsid w:val="000D5BBF"/>
    <w:rsid w:val="000D6AE1"/>
    <w:rsid w:val="000E0D9A"/>
    <w:rsid w:val="000E35DA"/>
    <w:rsid w:val="000F160F"/>
    <w:rsid w:val="000F5140"/>
    <w:rsid w:val="00100DC1"/>
    <w:rsid w:val="0010184C"/>
    <w:rsid w:val="00101DCA"/>
    <w:rsid w:val="0010383D"/>
    <w:rsid w:val="001078E8"/>
    <w:rsid w:val="00113457"/>
    <w:rsid w:val="00114441"/>
    <w:rsid w:val="00117326"/>
    <w:rsid w:val="001179BE"/>
    <w:rsid w:val="00123823"/>
    <w:rsid w:val="00126FE6"/>
    <w:rsid w:val="00127C73"/>
    <w:rsid w:val="00130F19"/>
    <w:rsid w:val="001321D6"/>
    <w:rsid w:val="00133845"/>
    <w:rsid w:val="0013790C"/>
    <w:rsid w:val="00140F54"/>
    <w:rsid w:val="0014694F"/>
    <w:rsid w:val="001512CC"/>
    <w:rsid w:val="001567DD"/>
    <w:rsid w:val="001576E8"/>
    <w:rsid w:val="00164B23"/>
    <w:rsid w:val="00165EC7"/>
    <w:rsid w:val="001712D3"/>
    <w:rsid w:val="00172A7B"/>
    <w:rsid w:val="00172D50"/>
    <w:rsid w:val="00180184"/>
    <w:rsid w:val="001824AF"/>
    <w:rsid w:val="00183022"/>
    <w:rsid w:val="00183B68"/>
    <w:rsid w:val="00183B8A"/>
    <w:rsid w:val="00187689"/>
    <w:rsid w:val="001A2EF2"/>
    <w:rsid w:val="001B04AD"/>
    <w:rsid w:val="001B50F4"/>
    <w:rsid w:val="001B7099"/>
    <w:rsid w:val="001C2E82"/>
    <w:rsid w:val="001C4E52"/>
    <w:rsid w:val="001C4FB3"/>
    <w:rsid w:val="001C5A5E"/>
    <w:rsid w:val="001C6E6E"/>
    <w:rsid w:val="001C7FC5"/>
    <w:rsid w:val="001D6F94"/>
    <w:rsid w:val="001E1B62"/>
    <w:rsid w:val="001F3628"/>
    <w:rsid w:val="002002BE"/>
    <w:rsid w:val="00201141"/>
    <w:rsid w:val="002075C1"/>
    <w:rsid w:val="00214137"/>
    <w:rsid w:val="002154D2"/>
    <w:rsid w:val="00215753"/>
    <w:rsid w:val="00216980"/>
    <w:rsid w:val="00217C06"/>
    <w:rsid w:val="00220F22"/>
    <w:rsid w:val="00222A3D"/>
    <w:rsid w:val="00223D26"/>
    <w:rsid w:val="00223F54"/>
    <w:rsid w:val="00225088"/>
    <w:rsid w:val="002256A1"/>
    <w:rsid w:val="00226D4F"/>
    <w:rsid w:val="00227430"/>
    <w:rsid w:val="00234193"/>
    <w:rsid w:val="00236850"/>
    <w:rsid w:val="0023721C"/>
    <w:rsid w:val="002410F5"/>
    <w:rsid w:val="002420CB"/>
    <w:rsid w:val="00251F20"/>
    <w:rsid w:val="00260C33"/>
    <w:rsid w:val="00264270"/>
    <w:rsid w:val="002727B1"/>
    <w:rsid w:val="0027300C"/>
    <w:rsid w:val="002737A9"/>
    <w:rsid w:val="00273FBC"/>
    <w:rsid w:val="002779BC"/>
    <w:rsid w:val="002814E5"/>
    <w:rsid w:val="0028151D"/>
    <w:rsid w:val="002850D3"/>
    <w:rsid w:val="0028568A"/>
    <w:rsid w:val="002901F3"/>
    <w:rsid w:val="0029537F"/>
    <w:rsid w:val="002A020E"/>
    <w:rsid w:val="002A250D"/>
    <w:rsid w:val="002A3A50"/>
    <w:rsid w:val="002A4073"/>
    <w:rsid w:val="002A446C"/>
    <w:rsid w:val="002A562A"/>
    <w:rsid w:val="002B30CB"/>
    <w:rsid w:val="002B3CEB"/>
    <w:rsid w:val="002B4574"/>
    <w:rsid w:val="002B4B86"/>
    <w:rsid w:val="002B5888"/>
    <w:rsid w:val="002B7079"/>
    <w:rsid w:val="002B7392"/>
    <w:rsid w:val="002C00F9"/>
    <w:rsid w:val="002C34FC"/>
    <w:rsid w:val="002D4600"/>
    <w:rsid w:val="002E0D90"/>
    <w:rsid w:val="002E109C"/>
    <w:rsid w:val="002E243A"/>
    <w:rsid w:val="002E3753"/>
    <w:rsid w:val="002E58CE"/>
    <w:rsid w:val="002F1375"/>
    <w:rsid w:val="002F1B2A"/>
    <w:rsid w:val="002F3F21"/>
    <w:rsid w:val="002F636D"/>
    <w:rsid w:val="002F7863"/>
    <w:rsid w:val="00300536"/>
    <w:rsid w:val="00303B24"/>
    <w:rsid w:val="0030440B"/>
    <w:rsid w:val="00305B9F"/>
    <w:rsid w:val="00314B5F"/>
    <w:rsid w:val="00314C4C"/>
    <w:rsid w:val="003172E9"/>
    <w:rsid w:val="003174D3"/>
    <w:rsid w:val="003231AC"/>
    <w:rsid w:val="0032585B"/>
    <w:rsid w:val="003327A0"/>
    <w:rsid w:val="00333250"/>
    <w:rsid w:val="003414F3"/>
    <w:rsid w:val="00344474"/>
    <w:rsid w:val="00345993"/>
    <w:rsid w:val="00346967"/>
    <w:rsid w:val="0034717F"/>
    <w:rsid w:val="003521BE"/>
    <w:rsid w:val="00354307"/>
    <w:rsid w:val="00355666"/>
    <w:rsid w:val="003575D9"/>
    <w:rsid w:val="003616CF"/>
    <w:rsid w:val="003658DD"/>
    <w:rsid w:val="00370992"/>
    <w:rsid w:val="00374757"/>
    <w:rsid w:val="00375709"/>
    <w:rsid w:val="003850A8"/>
    <w:rsid w:val="003A436D"/>
    <w:rsid w:val="003A4FF1"/>
    <w:rsid w:val="003A50A4"/>
    <w:rsid w:val="003B2D0E"/>
    <w:rsid w:val="003B39B8"/>
    <w:rsid w:val="003B58F0"/>
    <w:rsid w:val="003B67E0"/>
    <w:rsid w:val="003B7435"/>
    <w:rsid w:val="003C108B"/>
    <w:rsid w:val="003C1EE1"/>
    <w:rsid w:val="003C399D"/>
    <w:rsid w:val="003C3E5E"/>
    <w:rsid w:val="003C5D6A"/>
    <w:rsid w:val="003E2DDA"/>
    <w:rsid w:val="003E3FAD"/>
    <w:rsid w:val="003E6951"/>
    <w:rsid w:val="003F0DFB"/>
    <w:rsid w:val="003F3CAE"/>
    <w:rsid w:val="0040002E"/>
    <w:rsid w:val="004009F6"/>
    <w:rsid w:val="004018A0"/>
    <w:rsid w:val="0040596D"/>
    <w:rsid w:val="00406A2C"/>
    <w:rsid w:val="00420A3D"/>
    <w:rsid w:val="00421B60"/>
    <w:rsid w:val="004234D0"/>
    <w:rsid w:val="00424883"/>
    <w:rsid w:val="0043362F"/>
    <w:rsid w:val="00433DF9"/>
    <w:rsid w:val="00436721"/>
    <w:rsid w:val="00443705"/>
    <w:rsid w:val="00453D53"/>
    <w:rsid w:val="00453FB2"/>
    <w:rsid w:val="0045659D"/>
    <w:rsid w:val="00457B92"/>
    <w:rsid w:val="00457FF6"/>
    <w:rsid w:val="004676BC"/>
    <w:rsid w:val="00475398"/>
    <w:rsid w:val="00480CAE"/>
    <w:rsid w:val="00481481"/>
    <w:rsid w:val="00485D56"/>
    <w:rsid w:val="00487C66"/>
    <w:rsid w:val="0049025C"/>
    <w:rsid w:val="004946E4"/>
    <w:rsid w:val="00497A9F"/>
    <w:rsid w:val="004A33E4"/>
    <w:rsid w:val="004A480A"/>
    <w:rsid w:val="004A4C40"/>
    <w:rsid w:val="004A79BE"/>
    <w:rsid w:val="004A7C85"/>
    <w:rsid w:val="004B3827"/>
    <w:rsid w:val="004B3A5E"/>
    <w:rsid w:val="004B564D"/>
    <w:rsid w:val="004B6FEE"/>
    <w:rsid w:val="004C11CC"/>
    <w:rsid w:val="004C6751"/>
    <w:rsid w:val="004C7FA7"/>
    <w:rsid w:val="004D0363"/>
    <w:rsid w:val="004D57BF"/>
    <w:rsid w:val="004D5DF1"/>
    <w:rsid w:val="004E07E4"/>
    <w:rsid w:val="004E2258"/>
    <w:rsid w:val="004E6825"/>
    <w:rsid w:val="004F1063"/>
    <w:rsid w:val="005043C8"/>
    <w:rsid w:val="00504AAB"/>
    <w:rsid w:val="005113C9"/>
    <w:rsid w:val="00517BEE"/>
    <w:rsid w:val="005206BD"/>
    <w:rsid w:val="00520C89"/>
    <w:rsid w:val="0052221F"/>
    <w:rsid w:val="00522FC3"/>
    <w:rsid w:val="005301EE"/>
    <w:rsid w:val="0053229A"/>
    <w:rsid w:val="00534754"/>
    <w:rsid w:val="005379AF"/>
    <w:rsid w:val="00540C98"/>
    <w:rsid w:val="00541932"/>
    <w:rsid w:val="0054788C"/>
    <w:rsid w:val="0055198D"/>
    <w:rsid w:val="00556A76"/>
    <w:rsid w:val="005572F4"/>
    <w:rsid w:val="00561686"/>
    <w:rsid w:val="00571054"/>
    <w:rsid w:val="00576CAF"/>
    <w:rsid w:val="00577B03"/>
    <w:rsid w:val="00577FB9"/>
    <w:rsid w:val="00580752"/>
    <w:rsid w:val="00580EB4"/>
    <w:rsid w:val="005859CC"/>
    <w:rsid w:val="00586571"/>
    <w:rsid w:val="005938C3"/>
    <w:rsid w:val="005A2DC2"/>
    <w:rsid w:val="005A410D"/>
    <w:rsid w:val="005A466A"/>
    <w:rsid w:val="005A5B73"/>
    <w:rsid w:val="005B2379"/>
    <w:rsid w:val="005B50CC"/>
    <w:rsid w:val="005B5583"/>
    <w:rsid w:val="005B7931"/>
    <w:rsid w:val="005C1E0C"/>
    <w:rsid w:val="005C4ED0"/>
    <w:rsid w:val="005C5789"/>
    <w:rsid w:val="005D4860"/>
    <w:rsid w:val="005E22FD"/>
    <w:rsid w:val="005E3113"/>
    <w:rsid w:val="005E494D"/>
    <w:rsid w:val="005F2313"/>
    <w:rsid w:val="005F2FD9"/>
    <w:rsid w:val="006012B9"/>
    <w:rsid w:val="00607297"/>
    <w:rsid w:val="006108B7"/>
    <w:rsid w:val="006111E5"/>
    <w:rsid w:val="006148CC"/>
    <w:rsid w:val="00620F92"/>
    <w:rsid w:val="00621C45"/>
    <w:rsid w:val="00622947"/>
    <w:rsid w:val="00622EE9"/>
    <w:rsid w:val="006307FF"/>
    <w:rsid w:val="006316C3"/>
    <w:rsid w:val="00642807"/>
    <w:rsid w:val="006460F4"/>
    <w:rsid w:val="006551ED"/>
    <w:rsid w:val="006700E2"/>
    <w:rsid w:val="00674559"/>
    <w:rsid w:val="0067502D"/>
    <w:rsid w:val="00681CF8"/>
    <w:rsid w:val="006820CB"/>
    <w:rsid w:val="006846F4"/>
    <w:rsid w:val="006848CB"/>
    <w:rsid w:val="0068543E"/>
    <w:rsid w:val="00694135"/>
    <w:rsid w:val="006A377D"/>
    <w:rsid w:val="006B4009"/>
    <w:rsid w:val="006B4868"/>
    <w:rsid w:val="006B6EC9"/>
    <w:rsid w:val="006C0849"/>
    <w:rsid w:val="006C3800"/>
    <w:rsid w:val="006D0B5A"/>
    <w:rsid w:val="006D7929"/>
    <w:rsid w:val="006E0601"/>
    <w:rsid w:val="006E1A8F"/>
    <w:rsid w:val="006E43CE"/>
    <w:rsid w:val="006E63FE"/>
    <w:rsid w:val="006E79CB"/>
    <w:rsid w:val="006F3F0A"/>
    <w:rsid w:val="006F4A56"/>
    <w:rsid w:val="006F4C2F"/>
    <w:rsid w:val="00704632"/>
    <w:rsid w:val="00713E60"/>
    <w:rsid w:val="007202BE"/>
    <w:rsid w:val="007217D6"/>
    <w:rsid w:val="00721D4B"/>
    <w:rsid w:val="00731AE2"/>
    <w:rsid w:val="00733D6E"/>
    <w:rsid w:val="007345F1"/>
    <w:rsid w:val="007346F9"/>
    <w:rsid w:val="00735611"/>
    <w:rsid w:val="007363AA"/>
    <w:rsid w:val="007401E4"/>
    <w:rsid w:val="00740CA7"/>
    <w:rsid w:val="0074306A"/>
    <w:rsid w:val="00743F4D"/>
    <w:rsid w:val="00745928"/>
    <w:rsid w:val="00745E29"/>
    <w:rsid w:val="00750747"/>
    <w:rsid w:val="00751983"/>
    <w:rsid w:val="00763093"/>
    <w:rsid w:val="0076367F"/>
    <w:rsid w:val="00764DB2"/>
    <w:rsid w:val="00765640"/>
    <w:rsid w:val="00765EA4"/>
    <w:rsid w:val="00765FFC"/>
    <w:rsid w:val="007719C5"/>
    <w:rsid w:val="00775BB7"/>
    <w:rsid w:val="00783FA2"/>
    <w:rsid w:val="007916F2"/>
    <w:rsid w:val="00796050"/>
    <w:rsid w:val="007962EC"/>
    <w:rsid w:val="00797F4B"/>
    <w:rsid w:val="007A6148"/>
    <w:rsid w:val="007B1939"/>
    <w:rsid w:val="007C2F9D"/>
    <w:rsid w:val="007C3854"/>
    <w:rsid w:val="007C3ED0"/>
    <w:rsid w:val="007C7302"/>
    <w:rsid w:val="007D5AA9"/>
    <w:rsid w:val="007D5B61"/>
    <w:rsid w:val="007D5C24"/>
    <w:rsid w:val="007D7257"/>
    <w:rsid w:val="007D7295"/>
    <w:rsid w:val="007E5C67"/>
    <w:rsid w:val="007E5DEA"/>
    <w:rsid w:val="007F277C"/>
    <w:rsid w:val="007F39B4"/>
    <w:rsid w:val="007F4FF8"/>
    <w:rsid w:val="007F6437"/>
    <w:rsid w:val="00804A58"/>
    <w:rsid w:val="00806A69"/>
    <w:rsid w:val="00810599"/>
    <w:rsid w:val="00812538"/>
    <w:rsid w:val="0081421A"/>
    <w:rsid w:val="008152BA"/>
    <w:rsid w:val="00823667"/>
    <w:rsid w:val="008239DE"/>
    <w:rsid w:val="008247E1"/>
    <w:rsid w:val="00830752"/>
    <w:rsid w:val="00833FB3"/>
    <w:rsid w:val="008364B1"/>
    <w:rsid w:val="00854B75"/>
    <w:rsid w:val="00861F5C"/>
    <w:rsid w:val="00880DAE"/>
    <w:rsid w:val="008811EA"/>
    <w:rsid w:val="00884E19"/>
    <w:rsid w:val="00886E97"/>
    <w:rsid w:val="008936BF"/>
    <w:rsid w:val="008B02CA"/>
    <w:rsid w:val="008B380E"/>
    <w:rsid w:val="008C3D45"/>
    <w:rsid w:val="008C78F9"/>
    <w:rsid w:val="008D4F24"/>
    <w:rsid w:val="008D56D4"/>
    <w:rsid w:val="008E41A4"/>
    <w:rsid w:val="008E51B6"/>
    <w:rsid w:val="008E638D"/>
    <w:rsid w:val="008F2594"/>
    <w:rsid w:val="008F4DCD"/>
    <w:rsid w:val="009016E0"/>
    <w:rsid w:val="009043A1"/>
    <w:rsid w:val="00907501"/>
    <w:rsid w:val="00910A7E"/>
    <w:rsid w:val="00911DE7"/>
    <w:rsid w:val="00912F85"/>
    <w:rsid w:val="00917D54"/>
    <w:rsid w:val="009212A6"/>
    <w:rsid w:val="009238DA"/>
    <w:rsid w:val="00924787"/>
    <w:rsid w:val="009306C9"/>
    <w:rsid w:val="009360B8"/>
    <w:rsid w:val="0093782A"/>
    <w:rsid w:val="00940668"/>
    <w:rsid w:val="00942308"/>
    <w:rsid w:val="00942BE6"/>
    <w:rsid w:val="009464E4"/>
    <w:rsid w:val="00946F62"/>
    <w:rsid w:val="00956397"/>
    <w:rsid w:val="00961EE6"/>
    <w:rsid w:val="00963118"/>
    <w:rsid w:val="00967339"/>
    <w:rsid w:val="00982832"/>
    <w:rsid w:val="00982DCD"/>
    <w:rsid w:val="00982EB1"/>
    <w:rsid w:val="00990895"/>
    <w:rsid w:val="00990C4A"/>
    <w:rsid w:val="0099354D"/>
    <w:rsid w:val="009940C4"/>
    <w:rsid w:val="00997253"/>
    <w:rsid w:val="009A012F"/>
    <w:rsid w:val="009A1394"/>
    <w:rsid w:val="009A344B"/>
    <w:rsid w:val="009A6891"/>
    <w:rsid w:val="009B1EF9"/>
    <w:rsid w:val="009B248D"/>
    <w:rsid w:val="009B26DD"/>
    <w:rsid w:val="009C0817"/>
    <w:rsid w:val="009C43A1"/>
    <w:rsid w:val="009C4DB2"/>
    <w:rsid w:val="009E33A8"/>
    <w:rsid w:val="009E3628"/>
    <w:rsid w:val="009E4E44"/>
    <w:rsid w:val="009E7837"/>
    <w:rsid w:val="009F22B6"/>
    <w:rsid w:val="00A00D4B"/>
    <w:rsid w:val="00A02A8F"/>
    <w:rsid w:val="00A03C53"/>
    <w:rsid w:val="00A1167E"/>
    <w:rsid w:val="00A11BC2"/>
    <w:rsid w:val="00A12393"/>
    <w:rsid w:val="00A14DFA"/>
    <w:rsid w:val="00A26E8D"/>
    <w:rsid w:val="00A31E12"/>
    <w:rsid w:val="00A407A2"/>
    <w:rsid w:val="00A4188B"/>
    <w:rsid w:val="00A4379C"/>
    <w:rsid w:val="00A63144"/>
    <w:rsid w:val="00A63AA8"/>
    <w:rsid w:val="00A67D0B"/>
    <w:rsid w:val="00A70EA3"/>
    <w:rsid w:val="00A713C7"/>
    <w:rsid w:val="00A7728C"/>
    <w:rsid w:val="00A80F3D"/>
    <w:rsid w:val="00A85C82"/>
    <w:rsid w:val="00A87CB7"/>
    <w:rsid w:val="00A94F38"/>
    <w:rsid w:val="00AA2C22"/>
    <w:rsid w:val="00AA6263"/>
    <w:rsid w:val="00AA7A35"/>
    <w:rsid w:val="00AB1EFC"/>
    <w:rsid w:val="00AB2766"/>
    <w:rsid w:val="00AB2841"/>
    <w:rsid w:val="00AB7535"/>
    <w:rsid w:val="00AB75D1"/>
    <w:rsid w:val="00AB7CC0"/>
    <w:rsid w:val="00AC3092"/>
    <w:rsid w:val="00AD0079"/>
    <w:rsid w:val="00AD1418"/>
    <w:rsid w:val="00AD3F63"/>
    <w:rsid w:val="00AD4EEC"/>
    <w:rsid w:val="00AD6605"/>
    <w:rsid w:val="00AD7E78"/>
    <w:rsid w:val="00AE075F"/>
    <w:rsid w:val="00AF2429"/>
    <w:rsid w:val="00B03E50"/>
    <w:rsid w:val="00B057E7"/>
    <w:rsid w:val="00B0609A"/>
    <w:rsid w:val="00B1226E"/>
    <w:rsid w:val="00B13031"/>
    <w:rsid w:val="00B1497F"/>
    <w:rsid w:val="00B167F9"/>
    <w:rsid w:val="00B2558C"/>
    <w:rsid w:val="00B26BC5"/>
    <w:rsid w:val="00B279A6"/>
    <w:rsid w:val="00B33481"/>
    <w:rsid w:val="00B3504B"/>
    <w:rsid w:val="00B35FC8"/>
    <w:rsid w:val="00B369BA"/>
    <w:rsid w:val="00B370F3"/>
    <w:rsid w:val="00B40B67"/>
    <w:rsid w:val="00B4177B"/>
    <w:rsid w:val="00B429D4"/>
    <w:rsid w:val="00B46FFE"/>
    <w:rsid w:val="00B521D2"/>
    <w:rsid w:val="00B53993"/>
    <w:rsid w:val="00B55F5D"/>
    <w:rsid w:val="00B56916"/>
    <w:rsid w:val="00B63EE0"/>
    <w:rsid w:val="00B672D4"/>
    <w:rsid w:val="00B70E7C"/>
    <w:rsid w:val="00B70FB7"/>
    <w:rsid w:val="00B72383"/>
    <w:rsid w:val="00B802CB"/>
    <w:rsid w:val="00B8379A"/>
    <w:rsid w:val="00B84698"/>
    <w:rsid w:val="00B8475C"/>
    <w:rsid w:val="00B900FC"/>
    <w:rsid w:val="00B94BB6"/>
    <w:rsid w:val="00B967B4"/>
    <w:rsid w:val="00BA16E7"/>
    <w:rsid w:val="00BA3946"/>
    <w:rsid w:val="00BB29F9"/>
    <w:rsid w:val="00BB3497"/>
    <w:rsid w:val="00BB4AC7"/>
    <w:rsid w:val="00BB588D"/>
    <w:rsid w:val="00BB6F29"/>
    <w:rsid w:val="00BC33D4"/>
    <w:rsid w:val="00BC3559"/>
    <w:rsid w:val="00BC3CA3"/>
    <w:rsid w:val="00BC40E6"/>
    <w:rsid w:val="00BC55C7"/>
    <w:rsid w:val="00BC5AB0"/>
    <w:rsid w:val="00BD4B4D"/>
    <w:rsid w:val="00BD53A0"/>
    <w:rsid w:val="00BE0328"/>
    <w:rsid w:val="00BE3FA4"/>
    <w:rsid w:val="00BF11A8"/>
    <w:rsid w:val="00BF14C2"/>
    <w:rsid w:val="00BF24EC"/>
    <w:rsid w:val="00BF55F7"/>
    <w:rsid w:val="00BF5F47"/>
    <w:rsid w:val="00BF6324"/>
    <w:rsid w:val="00BF6CB9"/>
    <w:rsid w:val="00BF77E6"/>
    <w:rsid w:val="00C0054A"/>
    <w:rsid w:val="00C03EDF"/>
    <w:rsid w:val="00C04DEB"/>
    <w:rsid w:val="00C07BCF"/>
    <w:rsid w:val="00C17226"/>
    <w:rsid w:val="00C1752D"/>
    <w:rsid w:val="00C25130"/>
    <w:rsid w:val="00C26B4A"/>
    <w:rsid w:val="00C34B2C"/>
    <w:rsid w:val="00C40837"/>
    <w:rsid w:val="00C40E9E"/>
    <w:rsid w:val="00C443EB"/>
    <w:rsid w:val="00C47AAE"/>
    <w:rsid w:val="00C57EBD"/>
    <w:rsid w:val="00C70208"/>
    <w:rsid w:val="00C73916"/>
    <w:rsid w:val="00C73D46"/>
    <w:rsid w:val="00C746B3"/>
    <w:rsid w:val="00C77394"/>
    <w:rsid w:val="00C815B7"/>
    <w:rsid w:val="00C8165B"/>
    <w:rsid w:val="00C9146E"/>
    <w:rsid w:val="00C915E9"/>
    <w:rsid w:val="00C9493F"/>
    <w:rsid w:val="00C95822"/>
    <w:rsid w:val="00CB0170"/>
    <w:rsid w:val="00CB310F"/>
    <w:rsid w:val="00CC374F"/>
    <w:rsid w:val="00CC59F9"/>
    <w:rsid w:val="00CD3890"/>
    <w:rsid w:val="00CE2A83"/>
    <w:rsid w:val="00CE624D"/>
    <w:rsid w:val="00CF206C"/>
    <w:rsid w:val="00CF26B3"/>
    <w:rsid w:val="00CF6408"/>
    <w:rsid w:val="00CF6BDF"/>
    <w:rsid w:val="00D04257"/>
    <w:rsid w:val="00D141B7"/>
    <w:rsid w:val="00D161E1"/>
    <w:rsid w:val="00D17F73"/>
    <w:rsid w:val="00D21B7B"/>
    <w:rsid w:val="00D232F1"/>
    <w:rsid w:val="00D24792"/>
    <w:rsid w:val="00D26305"/>
    <w:rsid w:val="00D31773"/>
    <w:rsid w:val="00D31E1A"/>
    <w:rsid w:val="00D36A4B"/>
    <w:rsid w:val="00D4274A"/>
    <w:rsid w:val="00D47815"/>
    <w:rsid w:val="00D500CF"/>
    <w:rsid w:val="00D50515"/>
    <w:rsid w:val="00D50E54"/>
    <w:rsid w:val="00D510F4"/>
    <w:rsid w:val="00D54A7E"/>
    <w:rsid w:val="00D55CB7"/>
    <w:rsid w:val="00D57B8D"/>
    <w:rsid w:val="00D601C9"/>
    <w:rsid w:val="00D62B83"/>
    <w:rsid w:val="00D67EED"/>
    <w:rsid w:val="00D739F3"/>
    <w:rsid w:val="00D82A54"/>
    <w:rsid w:val="00D8327E"/>
    <w:rsid w:val="00D85358"/>
    <w:rsid w:val="00D92239"/>
    <w:rsid w:val="00D93332"/>
    <w:rsid w:val="00D936F4"/>
    <w:rsid w:val="00D95F2D"/>
    <w:rsid w:val="00D962ED"/>
    <w:rsid w:val="00DA3BA2"/>
    <w:rsid w:val="00DA518C"/>
    <w:rsid w:val="00DA6F8A"/>
    <w:rsid w:val="00DB0A93"/>
    <w:rsid w:val="00DC11FF"/>
    <w:rsid w:val="00DC1D22"/>
    <w:rsid w:val="00DD521A"/>
    <w:rsid w:val="00DD5644"/>
    <w:rsid w:val="00DE27FE"/>
    <w:rsid w:val="00DE4462"/>
    <w:rsid w:val="00DE4DFA"/>
    <w:rsid w:val="00DF2497"/>
    <w:rsid w:val="00DF2CED"/>
    <w:rsid w:val="00DF6988"/>
    <w:rsid w:val="00E17528"/>
    <w:rsid w:val="00E22A33"/>
    <w:rsid w:val="00E30D8B"/>
    <w:rsid w:val="00E35DC7"/>
    <w:rsid w:val="00E36788"/>
    <w:rsid w:val="00E3734B"/>
    <w:rsid w:val="00E406B0"/>
    <w:rsid w:val="00E40EC9"/>
    <w:rsid w:val="00E4469B"/>
    <w:rsid w:val="00E571D8"/>
    <w:rsid w:val="00E637F6"/>
    <w:rsid w:val="00E63990"/>
    <w:rsid w:val="00E70521"/>
    <w:rsid w:val="00E70745"/>
    <w:rsid w:val="00E711EC"/>
    <w:rsid w:val="00E72471"/>
    <w:rsid w:val="00E770DC"/>
    <w:rsid w:val="00E7782E"/>
    <w:rsid w:val="00E813E5"/>
    <w:rsid w:val="00E81B37"/>
    <w:rsid w:val="00E8447C"/>
    <w:rsid w:val="00E91890"/>
    <w:rsid w:val="00E919C3"/>
    <w:rsid w:val="00E93D79"/>
    <w:rsid w:val="00E9544B"/>
    <w:rsid w:val="00EA09DF"/>
    <w:rsid w:val="00EA1421"/>
    <w:rsid w:val="00EA6B46"/>
    <w:rsid w:val="00EB37B2"/>
    <w:rsid w:val="00EB5133"/>
    <w:rsid w:val="00EB58B9"/>
    <w:rsid w:val="00EC6E33"/>
    <w:rsid w:val="00ED1F07"/>
    <w:rsid w:val="00ED52D8"/>
    <w:rsid w:val="00ED6811"/>
    <w:rsid w:val="00EE10CE"/>
    <w:rsid w:val="00EE7ED3"/>
    <w:rsid w:val="00EF18CC"/>
    <w:rsid w:val="00EF5A13"/>
    <w:rsid w:val="00F0697F"/>
    <w:rsid w:val="00F11A3E"/>
    <w:rsid w:val="00F12AAE"/>
    <w:rsid w:val="00F1680A"/>
    <w:rsid w:val="00F264A5"/>
    <w:rsid w:val="00F26583"/>
    <w:rsid w:val="00F312D1"/>
    <w:rsid w:val="00F314B4"/>
    <w:rsid w:val="00F320BC"/>
    <w:rsid w:val="00F3432C"/>
    <w:rsid w:val="00F4070F"/>
    <w:rsid w:val="00F52757"/>
    <w:rsid w:val="00F54359"/>
    <w:rsid w:val="00F55816"/>
    <w:rsid w:val="00F571FD"/>
    <w:rsid w:val="00F60219"/>
    <w:rsid w:val="00F66929"/>
    <w:rsid w:val="00F71C56"/>
    <w:rsid w:val="00F72AC2"/>
    <w:rsid w:val="00F76DBD"/>
    <w:rsid w:val="00F7760E"/>
    <w:rsid w:val="00F8353E"/>
    <w:rsid w:val="00F97767"/>
    <w:rsid w:val="00FA0339"/>
    <w:rsid w:val="00FA2E2C"/>
    <w:rsid w:val="00FB3360"/>
    <w:rsid w:val="00FB4801"/>
    <w:rsid w:val="00FB52AE"/>
    <w:rsid w:val="00FB6FE2"/>
    <w:rsid w:val="00FC0305"/>
    <w:rsid w:val="00FC1FAC"/>
    <w:rsid w:val="00FC62E0"/>
    <w:rsid w:val="00FD0442"/>
    <w:rsid w:val="00FD3357"/>
    <w:rsid w:val="00FD3D9E"/>
    <w:rsid w:val="00FD5562"/>
    <w:rsid w:val="00FD71CC"/>
    <w:rsid w:val="00FE09C7"/>
    <w:rsid w:val="00FE617F"/>
    <w:rsid w:val="00F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58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83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83F"/>
    <w:rPr>
      <w:sz w:val="16"/>
      <w:szCs w:val="16"/>
    </w:rPr>
  </w:style>
  <w:style w:type="table" w:styleId="TableGrid">
    <w:name w:val="Table Grid"/>
    <w:basedOn w:val="TableNormal"/>
    <w:uiPriority w:val="59"/>
    <w:rsid w:val="00551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58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83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83F"/>
    <w:rPr>
      <w:sz w:val="16"/>
      <w:szCs w:val="16"/>
    </w:rPr>
  </w:style>
  <w:style w:type="table" w:styleId="TableGrid">
    <w:name w:val="Table Grid"/>
    <w:basedOn w:val="TableNormal"/>
    <w:uiPriority w:val="59"/>
    <w:rsid w:val="00551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AEE6E-A070-4E31-B4EC-DFE73C89F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4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986</cp:revision>
  <dcterms:created xsi:type="dcterms:W3CDTF">2014-10-12T19:06:00Z</dcterms:created>
  <dcterms:modified xsi:type="dcterms:W3CDTF">2014-10-15T16:15:00Z</dcterms:modified>
</cp:coreProperties>
</file>