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127A" w14:textId="20EBCA48" w:rsidR="004C6FB5" w:rsidRDefault="004C6FB5" w:rsidP="004C6FB5">
      <w:pPr>
        <w:rPr>
          <w:sz w:val="32"/>
          <w:szCs w:val="32"/>
          <w:vertAlign w:val="subscript"/>
          <w:rtl/>
        </w:rPr>
      </w:pPr>
      <w:r w:rsidRPr="004C6FB5">
        <w:rPr>
          <w:sz w:val="32"/>
          <w:szCs w:val="32"/>
          <w:vertAlign w:val="subscript"/>
        </w:rPr>
        <w:t>immediately</w:t>
      </w:r>
      <w:r>
        <w:rPr>
          <w:sz w:val="32"/>
          <w:szCs w:val="32"/>
          <w:vertAlign w:val="subscript"/>
        </w:rPr>
        <w:t xml:space="preserve"> invoked function expressions (IIFE)</w:t>
      </w:r>
    </w:p>
    <w:p w14:paraId="14E63FDA" w14:textId="45A71B61" w:rsidR="004C6FB5" w:rsidRDefault="004C6FB5" w:rsidP="004C6FB5">
      <w:pPr>
        <w:rPr>
          <w:sz w:val="44"/>
          <w:szCs w:val="44"/>
          <w:vertAlign w:val="subscript"/>
          <w:rtl/>
        </w:rPr>
      </w:pPr>
      <w:r w:rsidRPr="004C6FB5">
        <w:rPr>
          <w:rFonts w:hint="cs"/>
          <w:sz w:val="44"/>
          <w:szCs w:val="44"/>
          <w:vertAlign w:val="subscript"/>
          <w:rtl/>
        </w:rPr>
        <w:t xml:space="preserve">تنقسم الى </w:t>
      </w:r>
      <w:r>
        <w:rPr>
          <w:rFonts w:hint="cs"/>
          <w:sz w:val="44"/>
          <w:szCs w:val="44"/>
          <w:vertAlign w:val="subscript"/>
          <w:rtl/>
        </w:rPr>
        <w:t>قسمين:</w:t>
      </w:r>
    </w:p>
    <w:p w14:paraId="4399DD7A" w14:textId="54DD0252" w:rsidR="00230377" w:rsidRDefault="004C6FB5" w:rsidP="0094470F">
      <w:pPr>
        <w:rPr>
          <w:sz w:val="36"/>
          <w:szCs w:val="36"/>
          <w:vertAlign w:val="subscript"/>
          <w:lang w:bidi="ar-EG"/>
        </w:rPr>
      </w:pPr>
      <w:r>
        <w:rPr>
          <w:sz w:val="44"/>
          <w:szCs w:val="44"/>
          <w:vertAlign w:val="subscript"/>
        </w:rPr>
        <w:t>1/</w:t>
      </w:r>
      <w:r>
        <w:rPr>
          <w:sz w:val="32"/>
          <w:szCs w:val="32"/>
          <w:vertAlign w:val="subscript"/>
        </w:rPr>
        <w:t xml:space="preserve"> </w:t>
      </w:r>
      <w:r>
        <w:rPr>
          <w:sz w:val="36"/>
          <w:szCs w:val="36"/>
          <w:vertAlign w:val="subscript"/>
        </w:rPr>
        <w:t xml:space="preserve">immediately invoked </w:t>
      </w:r>
      <w:r>
        <w:rPr>
          <w:rFonts w:hint="cs"/>
          <w:sz w:val="36"/>
          <w:szCs w:val="36"/>
          <w:vertAlign w:val="subscript"/>
          <w:rtl/>
          <w:lang w:bidi="ar-EG"/>
        </w:rPr>
        <w:t xml:space="preserve">تعنى ان الداله تنفذ فى نفس اللحظه </w:t>
      </w:r>
    </w:p>
    <w:p w14:paraId="7CF15FF8" w14:textId="77777777" w:rsidR="00D24C7B" w:rsidRDefault="00D24C7B" w:rsidP="00D24C7B">
      <w:pPr>
        <w:rPr>
          <w:sz w:val="32"/>
          <w:szCs w:val="32"/>
          <w:vertAlign w:val="subscript"/>
          <w:lang w:bidi="ar-EG"/>
        </w:rPr>
      </w:pPr>
      <w:proofErr w:type="gramStart"/>
      <w:r>
        <w:rPr>
          <w:sz w:val="32"/>
          <w:szCs w:val="32"/>
          <w:vertAlign w:val="subscript"/>
          <w:lang w:bidi="ar-EG"/>
        </w:rPr>
        <w:t>( function</w:t>
      </w:r>
      <w:proofErr w:type="gramEnd"/>
      <w:r>
        <w:rPr>
          <w:sz w:val="32"/>
          <w:szCs w:val="32"/>
          <w:vertAlign w:val="subscript"/>
          <w:lang w:bidi="ar-EG"/>
        </w:rPr>
        <w:t xml:space="preserve"> () {</w:t>
      </w:r>
    </w:p>
    <w:p w14:paraId="52FB9698" w14:textId="77777777" w:rsidR="00D24C7B" w:rsidRDefault="00D24C7B" w:rsidP="00D24C7B">
      <w:pPr>
        <w:rPr>
          <w:sz w:val="32"/>
          <w:szCs w:val="32"/>
          <w:vertAlign w:val="subscript"/>
          <w:lang w:bidi="ar-EG"/>
        </w:rPr>
      </w:pPr>
      <w:r>
        <w:rPr>
          <w:sz w:val="32"/>
          <w:szCs w:val="32"/>
          <w:vertAlign w:val="subscript"/>
          <w:lang w:bidi="ar-EG"/>
        </w:rPr>
        <w:t>code</w:t>
      </w:r>
    </w:p>
    <w:p w14:paraId="18CD1578" w14:textId="77777777" w:rsidR="00D24C7B" w:rsidRDefault="00D24C7B" w:rsidP="00D24C7B">
      <w:pPr>
        <w:rPr>
          <w:sz w:val="32"/>
          <w:szCs w:val="32"/>
          <w:vertAlign w:val="subscript"/>
          <w:lang w:bidi="ar-EG"/>
        </w:rPr>
      </w:pPr>
      <w:r>
        <w:rPr>
          <w:sz w:val="32"/>
          <w:szCs w:val="32"/>
          <w:vertAlign w:val="subscript"/>
          <w:lang w:bidi="ar-EG"/>
        </w:rPr>
        <w:t>}) ()</w:t>
      </w:r>
    </w:p>
    <w:p w14:paraId="3B992370" w14:textId="77777777" w:rsidR="00D24C7B" w:rsidRDefault="00D24C7B" w:rsidP="0094470F">
      <w:pPr>
        <w:rPr>
          <w:sz w:val="36"/>
          <w:szCs w:val="36"/>
          <w:vertAlign w:val="subscript"/>
          <w:lang w:bidi="ar-EG"/>
        </w:rPr>
      </w:pPr>
    </w:p>
    <w:p w14:paraId="5BF83D5C" w14:textId="50AE2F0A" w:rsidR="00F45951" w:rsidRDefault="00717AF7" w:rsidP="00F45951">
      <w:pPr>
        <w:rPr>
          <w:sz w:val="32"/>
          <w:szCs w:val="32"/>
          <w:vertAlign w:val="subscript"/>
          <w:lang w:bidi="ar-EG"/>
        </w:rPr>
      </w:pPr>
      <w:r>
        <w:rPr>
          <w:sz w:val="44"/>
          <w:szCs w:val="44"/>
          <w:vertAlign w:val="subscript"/>
          <w:lang w:bidi="ar-EG"/>
        </w:rPr>
        <w:t xml:space="preserve">2/ </w:t>
      </w:r>
      <w:r>
        <w:rPr>
          <w:sz w:val="32"/>
          <w:szCs w:val="32"/>
          <w:vertAlign w:val="subscript"/>
        </w:rPr>
        <w:t>function expressions</w:t>
      </w:r>
      <w:r w:rsidR="00F45951">
        <w:rPr>
          <w:sz w:val="32"/>
          <w:szCs w:val="32"/>
          <w:vertAlign w:val="subscript"/>
        </w:rPr>
        <w:t xml:space="preserve"> </w:t>
      </w:r>
      <w:r w:rsidR="00F45951">
        <w:rPr>
          <w:rFonts w:hint="cs"/>
          <w:sz w:val="32"/>
          <w:szCs w:val="32"/>
          <w:vertAlign w:val="subscript"/>
          <w:rtl/>
          <w:lang w:bidi="ar-EG"/>
        </w:rPr>
        <w:t xml:space="preserve">مجموعه من الاكواد يتم استدعائها عن طريق اسم المتغير لنتفيذ الاكواد بداخلها </w:t>
      </w:r>
    </w:p>
    <w:p w14:paraId="300CA558" w14:textId="77777777" w:rsidR="00D24C7B" w:rsidRDefault="00D24C7B" w:rsidP="00D24C7B">
      <w:pPr>
        <w:rPr>
          <w:sz w:val="36"/>
          <w:szCs w:val="36"/>
          <w:vertAlign w:val="subscript"/>
          <w:lang w:bidi="ar-EG"/>
        </w:rPr>
      </w:pPr>
      <w:r>
        <w:rPr>
          <w:sz w:val="36"/>
          <w:szCs w:val="36"/>
          <w:vertAlign w:val="subscript"/>
          <w:lang w:bidi="ar-EG"/>
        </w:rPr>
        <w:t>function () {</w:t>
      </w:r>
    </w:p>
    <w:p w14:paraId="702FFD6D" w14:textId="77777777" w:rsidR="00D24C7B" w:rsidRDefault="00D24C7B" w:rsidP="00D24C7B">
      <w:pPr>
        <w:rPr>
          <w:sz w:val="36"/>
          <w:szCs w:val="36"/>
          <w:vertAlign w:val="subscript"/>
          <w:lang w:bidi="ar-EG"/>
        </w:rPr>
      </w:pPr>
      <w:r>
        <w:rPr>
          <w:sz w:val="36"/>
          <w:szCs w:val="36"/>
          <w:vertAlign w:val="subscript"/>
          <w:lang w:bidi="ar-EG"/>
        </w:rPr>
        <w:t>console.log (</w:t>
      </w:r>
      <w:r>
        <w:rPr>
          <w:rFonts w:hint="cs"/>
          <w:sz w:val="36"/>
          <w:szCs w:val="36"/>
          <w:vertAlign w:val="subscript"/>
          <w:rtl/>
          <w:lang w:bidi="ar-EG"/>
        </w:rPr>
        <w:t>"</w:t>
      </w:r>
      <w:r>
        <w:rPr>
          <w:sz w:val="36"/>
          <w:szCs w:val="36"/>
          <w:vertAlign w:val="subscript"/>
          <w:lang w:bidi="ar-EG"/>
        </w:rPr>
        <w:t>test</w:t>
      </w:r>
      <w:r>
        <w:rPr>
          <w:rFonts w:hint="cs"/>
          <w:sz w:val="36"/>
          <w:szCs w:val="36"/>
          <w:vertAlign w:val="subscript"/>
          <w:rtl/>
          <w:lang w:bidi="ar-EG"/>
        </w:rPr>
        <w:t xml:space="preserve"> "</w:t>
      </w:r>
      <w:r>
        <w:rPr>
          <w:sz w:val="36"/>
          <w:szCs w:val="36"/>
          <w:vertAlign w:val="subscript"/>
          <w:lang w:bidi="ar-EG"/>
        </w:rPr>
        <w:t>);</w:t>
      </w:r>
    </w:p>
    <w:p w14:paraId="7C1A4457" w14:textId="77777777" w:rsidR="00D24C7B" w:rsidRPr="0094470F" w:rsidRDefault="00D24C7B" w:rsidP="00D24C7B">
      <w:pPr>
        <w:rPr>
          <w:sz w:val="36"/>
          <w:szCs w:val="36"/>
          <w:vertAlign w:val="subscript"/>
          <w:lang w:bidi="ar-EG"/>
        </w:rPr>
      </w:pPr>
      <w:r>
        <w:rPr>
          <w:sz w:val="36"/>
          <w:szCs w:val="36"/>
          <w:vertAlign w:val="subscript"/>
          <w:lang w:bidi="ar-EG"/>
        </w:rPr>
        <w:t>}</w:t>
      </w:r>
    </w:p>
    <w:p w14:paraId="6274A5E1" w14:textId="77777777" w:rsidR="00D24C7B" w:rsidRPr="00F45951" w:rsidRDefault="00D24C7B" w:rsidP="00F45951">
      <w:pPr>
        <w:rPr>
          <w:sz w:val="32"/>
          <w:szCs w:val="32"/>
          <w:vertAlign w:val="subscript"/>
          <w:rtl/>
          <w:lang w:bidi="ar-EG"/>
        </w:rPr>
      </w:pPr>
    </w:p>
    <w:p w14:paraId="0E6C399C" w14:textId="00454441" w:rsidR="00356F6E" w:rsidRPr="00356F6E" w:rsidRDefault="00356F6E" w:rsidP="00356F6E">
      <w:pPr>
        <w:spacing w:line="240" w:lineRule="auto"/>
        <w:rPr>
          <w:sz w:val="28"/>
          <w:szCs w:val="28"/>
          <w:lang w:bidi="ar-EG"/>
        </w:rPr>
      </w:pPr>
    </w:p>
    <w:sectPr w:rsidR="00356F6E" w:rsidRPr="00356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50524"/>
    <w:multiLevelType w:val="hybridMultilevel"/>
    <w:tmpl w:val="631EC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069B1"/>
    <w:multiLevelType w:val="hybridMultilevel"/>
    <w:tmpl w:val="EAD20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403DD"/>
    <w:multiLevelType w:val="hybridMultilevel"/>
    <w:tmpl w:val="F810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E3FD5"/>
    <w:multiLevelType w:val="hybridMultilevel"/>
    <w:tmpl w:val="23968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711695">
    <w:abstractNumId w:val="1"/>
  </w:num>
  <w:num w:numId="2" w16cid:durableId="1934823799">
    <w:abstractNumId w:val="0"/>
  </w:num>
  <w:num w:numId="3" w16cid:durableId="1784491470">
    <w:abstractNumId w:val="2"/>
  </w:num>
  <w:num w:numId="4" w16cid:durableId="6869509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B3"/>
    <w:rsid w:val="00230377"/>
    <w:rsid w:val="00356F6E"/>
    <w:rsid w:val="004C6FB5"/>
    <w:rsid w:val="00717AF7"/>
    <w:rsid w:val="008C20B3"/>
    <w:rsid w:val="0094470F"/>
    <w:rsid w:val="00A95B57"/>
    <w:rsid w:val="00D24C7B"/>
    <w:rsid w:val="00F45951"/>
    <w:rsid w:val="00F8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B185A"/>
  <w15:chartTrackingRefBased/>
  <w15:docId w15:val="{E8AC67D1-7866-4FE6-A283-9FB4A1A97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F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C6FB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7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</dc:creator>
  <cp:keywords/>
  <dc:description/>
  <cp:lastModifiedBy>Marwa Mohsen</cp:lastModifiedBy>
  <cp:revision>5</cp:revision>
  <dcterms:created xsi:type="dcterms:W3CDTF">2023-09-14T20:58:00Z</dcterms:created>
  <dcterms:modified xsi:type="dcterms:W3CDTF">2023-09-15T12:07:00Z</dcterms:modified>
</cp:coreProperties>
</file>