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312A" w14:textId="51265F00" w:rsidR="00857D3A" w:rsidRDefault="00C63332" w:rsidP="00C63332">
      <w:pPr>
        <w:jc w:val="center"/>
        <w:rPr>
          <w:b/>
          <w:bCs/>
          <w:sz w:val="32"/>
          <w:szCs w:val="32"/>
          <w:u w:val="single"/>
          <w:lang w:val="en-US"/>
        </w:rPr>
      </w:pPr>
      <w:r w:rsidRPr="00C63332">
        <w:rPr>
          <w:b/>
          <w:bCs/>
          <w:sz w:val="32"/>
          <w:szCs w:val="32"/>
          <w:u w:val="single"/>
          <w:lang w:val="en-US"/>
        </w:rPr>
        <w:t>Lab 3 Solution</w:t>
      </w:r>
    </w:p>
    <w:p w14:paraId="35689DC9" w14:textId="42E1B6E4" w:rsidR="00C63332" w:rsidRDefault="00C63332" w:rsidP="00C63332">
      <w:pPr>
        <w:rPr>
          <w:b/>
          <w:bCs/>
          <w:sz w:val="28"/>
          <w:szCs w:val="28"/>
          <w:lang w:val="en-US"/>
        </w:rPr>
      </w:pPr>
      <w:r>
        <w:rPr>
          <w:b/>
          <w:bCs/>
          <w:sz w:val="28"/>
          <w:szCs w:val="28"/>
          <w:lang w:val="en-US"/>
        </w:rPr>
        <w:t>Q1:</w:t>
      </w:r>
    </w:p>
    <w:p w14:paraId="667FCAC2" w14:textId="659DA6AB" w:rsidR="00C63332" w:rsidRDefault="00C63332" w:rsidP="00C63332">
      <w:pPr>
        <w:rPr>
          <w:lang w:val="en-US"/>
        </w:rPr>
      </w:pPr>
      <w:r>
        <w:rPr>
          <w:lang w:val="en-US"/>
        </w:rPr>
        <w:tab/>
      </w:r>
      <w:r w:rsidRPr="00C63332">
        <w:rPr>
          <w:lang w:val="en-US"/>
        </w:rPr>
        <w:drawing>
          <wp:inline distT="0" distB="0" distL="0" distR="0" wp14:anchorId="6C0FDEA9" wp14:editId="6CBBC11F">
            <wp:extent cx="6361743" cy="4057650"/>
            <wp:effectExtent l="0" t="0" r="1270" b="0"/>
            <wp:docPr id="309325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25380" name="Picture 1" descr="A screenshot of a computer&#10;&#10;AI-generated content may be incorrect."/>
                    <pic:cNvPicPr/>
                  </pic:nvPicPr>
                  <pic:blipFill>
                    <a:blip r:embed="rId6"/>
                    <a:stretch>
                      <a:fillRect/>
                    </a:stretch>
                  </pic:blipFill>
                  <pic:spPr>
                    <a:xfrm>
                      <a:off x="0" y="0"/>
                      <a:ext cx="6374649" cy="4065881"/>
                    </a:xfrm>
                    <a:prstGeom prst="rect">
                      <a:avLst/>
                    </a:prstGeom>
                  </pic:spPr>
                </pic:pic>
              </a:graphicData>
            </a:graphic>
          </wp:inline>
        </w:drawing>
      </w:r>
    </w:p>
    <w:p w14:paraId="05FF39AE" w14:textId="39B5379B" w:rsidR="00C63332" w:rsidRPr="00FE0F37" w:rsidRDefault="005E1152" w:rsidP="00C63332">
      <w:pPr>
        <w:rPr>
          <w:lang w:val="en-US"/>
        </w:rPr>
      </w:pPr>
      <w:r>
        <w:rPr>
          <w:lang w:val="en-US"/>
        </w:rPr>
        <w:t xml:space="preserve">IP Address: </w:t>
      </w:r>
      <w:r>
        <w:t>100.64.18.176</w:t>
      </w:r>
      <w:r>
        <w:br/>
        <w:t xml:space="preserve">TCP Port: </w:t>
      </w:r>
      <w:r>
        <w:t>62193</w:t>
      </w:r>
    </w:p>
    <w:p w14:paraId="6890BFCC" w14:textId="77777777" w:rsidR="005E1152" w:rsidRDefault="005E1152" w:rsidP="00C63332"/>
    <w:p w14:paraId="6453E882" w14:textId="77777777" w:rsidR="005E1152" w:rsidRDefault="005E1152" w:rsidP="00C63332">
      <w:pPr>
        <w:rPr>
          <w:b/>
          <w:bCs/>
          <w:sz w:val="28"/>
          <w:szCs w:val="28"/>
        </w:rPr>
      </w:pPr>
      <w:r w:rsidRPr="005E1152">
        <w:rPr>
          <w:b/>
          <w:bCs/>
          <w:sz w:val="28"/>
          <w:szCs w:val="28"/>
        </w:rPr>
        <w:t>Q2</w:t>
      </w:r>
      <w:r>
        <w:rPr>
          <w:b/>
          <w:bCs/>
          <w:sz w:val="28"/>
          <w:szCs w:val="28"/>
        </w:rPr>
        <w:t>:</w:t>
      </w:r>
    </w:p>
    <w:p w14:paraId="32879EDA" w14:textId="3A526C28" w:rsidR="005E1152" w:rsidRDefault="005E1152" w:rsidP="005E1152">
      <w:r>
        <w:rPr>
          <w:b/>
          <w:bCs/>
          <w:sz w:val="28"/>
          <w:szCs w:val="28"/>
        </w:rPr>
        <w:t xml:space="preserve"> </w:t>
      </w:r>
      <w:r>
        <w:t>Destination IP Address: 128.119.245.12</w:t>
      </w:r>
    </w:p>
    <w:p w14:paraId="72D2D093" w14:textId="496B1A9E" w:rsidR="005E1152" w:rsidRDefault="005E1152" w:rsidP="005E1152">
      <w:pPr>
        <w:rPr>
          <w:lang w:val="en-US"/>
        </w:rPr>
      </w:pPr>
      <w:r>
        <w:rPr>
          <w:lang w:val="en-US"/>
        </w:rPr>
        <w:t xml:space="preserve"> Destination Port: 80</w:t>
      </w:r>
    </w:p>
    <w:p w14:paraId="002FF087" w14:textId="77777777" w:rsidR="005E1152" w:rsidRDefault="005E1152" w:rsidP="005E1152">
      <w:pPr>
        <w:rPr>
          <w:lang w:val="en-US"/>
        </w:rPr>
      </w:pPr>
    </w:p>
    <w:p w14:paraId="719AF8DE" w14:textId="77777777" w:rsidR="005E1152" w:rsidRDefault="005E1152" w:rsidP="005E1152">
      <w:pPr>
        <w:rPr>
          <w:lang w:val="en-US"/>
        </w:rPr>
      </w:pPr>
    </w:p>
    <w:p w14:paraId="7D1DE5D6" w14:textId="77777777" w:rsidR="005E1152" w:rsidRDefault="005E1152" w:rsidP="005E1152">
      <w:pPr>
        <w:rPr>
          <w:lang w:val="en-US"/>
        </w:rPr>
      </w:pPr>
    </w:p>
    <w:p w14:paraId="52474A9D" w14:textId="77777777" w:rsidR="005E1152" w:rsidRDefault="005E1152" w:rsidP="005E1152">
      <w:pPr>
        <w:rPr>
          <w:lang w:val="en-US"/>
        </w:rPr>
      </w:pPr>
    </w:p>
    <w:p w14:paraId="51C9FFD2" w14:textId="77777777" w:rsidR="005E1152" w:rsidRDefault="005E1152" w:rsidP="005E1152">
      <w:pPr>
        <w:rPr>
          <w:lang w:val="en-US"/>
        </w:rPr>
      </w:pPr>
    </w:p>
    <w:p w14:paraId="268A57CD" w14:textId="77777777" w:rsidR="005E1152" w:rsidRDefault="005E1152" w:rsidP="005E1152">
      <w:pPr>
        <w:rPr>
          <w:lang w:val="en-US"/>
        </w:rPr>
      </w:pPr>
    </w:p>
    <w:p w14:paraId="3ECB6F3C" w14:textId="304AB19C" w:rsidR="005E1152" w:rsidRDefault="005E1152" w:rsidP="005E1152">
      <w:pPr>
        <w:rPr>
          <w:b/>
          <w:bCs/>
          <w:sz w:val="28"/>
          <w:szCs w:val="28"/>
          <w:lang w:val="en-US"/>
        </w:rPr>
      </w:pPr>
      <w:r w:rsidRPr="005E1152">
        <w:rPr>
          <w:b/>
          <w:bCs/>
          <w:sz w:val="28"/>
          <w:szCs w:val="28"/>
          <w:lang w:val="en-US"/>
        </w:rPr>
        <w:lastRenderedPageBreak/>
        <w:t>Q3</w:t>
      </w:r>
      <w:r>
        <w:rPr>
          <w:b/>
          <w:bCs/>
          <w:sz w:val="28"/>
          <w:szCs w:val="28"/>
          <w:lang w:val="en-US"/>
        </w:rPr>
        <w:t>:</w:t>
      </w:r>
    </w:p>
    <w:p w14:paraId="7503F799" w14:textId="66C4FB1E" w:rsidR="005E1152" w:rsidRDefault="00E40892" w:rsidP="005E1152">
      <w:pPr>
        <w:rPr>
          <w:lang w:val="en-US"/>
        </w:rPr>
      </w:pPr>
      <w:r w:rsidRPr="00E40892">
        <w:rPr>
          <w:lang w:val="en-US"/>
        </w:rPr>
        <w:drawing>
          <wp:inline distT="0" distB="0" distL="0" distR="0" wp14:anchorId="2DE29CF2" wp14:editId="54A3AF4E">
            <wp:extent cx="6858000" cy="4422140"/>
            <wp:effectExtent l="0" t="0" r="0" b="0"/>
            <wp:docPr id="1352674347"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74347" name="Picture 1" descr="A computer screen with text and numbers&#10;&#10;AI-generated content may be incorrect."/>
                    <pic:cNvPicPr/>
                  </pic:nvPicPr>
                  <pic:blipFill>
                    <a:blip r:embed="rId7"/>
                    <a:stretch>
                      <a:fillRect/>
                    </a:stretch>
                  </pic:blipFill>
                  <pic:spPr>
                    <a:xfrm>
                      <a:off x="0" y="0"/>
                      <a:ext cx="6858000" cy="4422140"/>
                    </a:xfrm>
                    <a:prstGeom prst="rect">
                      <a:avLst/>
                    </a:prstGeom>
                  </pic:spPr>
                </pic:pic>
              </a:graphicData>
            </a:graphic>
          </wp:inline>
        </w:drawing>
      </w:r>
    </w:p>
    <w:p w14:paraId="3D58628C" w14:textId="4018DBF3" w:rsidR="00E40892" w:rsidRDefault="00E40892" w:rsidP="005E1152">
      <w:pPr>
        <w:rPr>
          <w:lang w:val="en-US"/>
        </w:rPr>
      </w:pPr>
      <w:r w:rsidRPr="00E40892">
        <w:rPr>
          <w:lang w:val="en-US"/>
        </w:rPr>
        <w:drawing>
          <wp:inline distT="0" distB="0" distL="0" distR="0" wp14:anchorId="14BAE268" wp14:editId="28B925B0">
            <wp:extent cx="6858000" cy="1565910"/>
            <wp:effectExtent l="0" t="0" r="0" b="0"/>
            <wp:docPr id="1833560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60056" name="Picture 1" descr="A screenshot of a computer&#10;&#10;AI-generated content may be incorrect."/>
                    <pic:cNvPicPr/>
                  </pic:nvPicPr>
                  <pic:blipFill>
                    <a:blip r:embed="rId8"/>
                    <a:stretch>
                      <a:fillRect/>
                    </a:stretch>
                  </pic:blipFill>
                  <pic:spPr>
                    <a:xfrm>
                      <a:off x="0" y="0"/>
                      <a:ext cx="6858000" cy="1565910"/>
                    </a:xfrm>
                    <a:prstGeom prst="rect">
                      <a:avLst/>
                    </a:prstGeom>
                  </pic:spPr>
                </pic:pic>
              </a:graphicData>
            </a:graphic>
          </wp:inline>
        </w:drawing>
      </w:r>
    </w:p>
    <w:p w14:paraId="75145A4F" w14:textId="64A22B4E" w:rsidR="00E40892" w:rsidRDefault="00E40892" w:rsidP="005E1152">
      <w:pPr>
        <w:rPr>
          <w:lang w:val="en-US"/>
        </w:rPr>
      </w:pPr>
      <w:r>
        <w:rPr>
          <w:lang w:val="en-US"/>
        </w:rPr>
        <w:t>Sequence Number: 4207198855</w:t>
      </w:r>
    </w:p>
    <w:p w14:paraId="3C644965" w14:textId="77777777" w:rsidR="00E40892" w:rsidRDefault="00E40892">
      <w:pPr>
        <w:rPr>
          <w:lang w:val="en-US"/>
        </w:rPr>
      </w:pPr>
      <w:r>
        <w:rPr>
          <w:lang w:val="en-US"/>
        </w:rPr>
        <w:br w:type="page"/>
      </w:r>
    </w:p>
    <w:p w14:paraId="0B1FF90D" w14:textId="63DBE1C5" w:rsidR="00E40892" w:rsidRDefault="00E40892" w:rsidP="005E1152">
      <w:pPr>
        <w:rPr>
          <w:lang w:val="en-US"/>
        </w:rPr>
      </w:pPr>
      <w:r w:rsidRPr="00E40892">
        <w:rPr>
          <w:lang w:val="en-US"/>
        </w:rPr>
        <w:lastRenderedPageBreak/>
        <w:drawing>
          <wp:inline distT="0" distB="0" distL="0" distR="0" wp14:anchorId="05713C1B" wp14:editId="1C44CFBD">
            <wp:extent cx="6858000" cy="3039110"/>
            <wp:effectExtent l="0" t="0" r="0" b="0"/>
            <wp:docPr id="20193292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9228" name="Picture 1" descr="A screenshot of a computer program&#10;&#10;AI-generated content may be incorrect."/>
                    <pic:cNvPicPr/>
                  </pic:nvPicPr>
                  <pic:blipFill>
                    <a:blip r:embed="rId9"/>
                    <a:stretch>
                      <a:fillRect/>
                    </a:stretch>
                  </pic:blipFill>
                  <pic:spPr>
                    <a:xfrm>
                      <a:off x="0" y="0"/>
                      <a:ext cx="6858000" cy="3039110"/>
                    </a:xfrm>
                    <a:prstGeom prst="rect">
                      <a:avLst/>
                    </a:prstGeom>
                  </pic:spPr>
                </pic:pic>
              </a:graphicData>
            </a:graphic>
          </wp:inline>
        </w:drawing>
      </w:r>
    </w:p>
    <w:p w14:paraId="03CD1651" w14:textId="6CE62705" w:rsidR="00E40892" w:rsidRDefault="00E40892" w:rsidP="005E1152">
      <w:pPr>
        <w:rPr>
          <w:lang w:val="en-US"/>
        </w:rPr>
      </w:pPr>
      <w:r>
        <w:rPr>
          <w:lang w:val="en-US"/>
        </w:rPr>
        <w:t>SACK permitted</w:t>
      </w:r>
    </w:p>
    <w:p w14:paraId="7EB2A90F" w14:textId="77777777" w:rsidR="00E40892" w:rsidRDefault="00E40892" w:rsidP="005E1152">
      <w:pPr>
        <w:rPr>
          <w:lang w:val="en-US"/>
        </w:rPr>
      </w:pPr>
    </w:p>
    <w:p w14:paraId="2ABC505A" w14:textId="5ACBD799" w:rsidR="00E40892" w:rsidRDefault="00E40892" w:rsidP="005E1152">
      <w:pPr>
        <w:rPr>
          <w:b/>
          <w:bCs/>
          <w:sz w:val="28"/>
          <w:szCs w:val="28"/>
          <w:lang w:val="en-US"/>
        </w:rPr>
      </w:pPr>
      <w:r w:rsidRPr="00E40892">
        <w:rPr>
          <w:b/>
          <w:bCs/>
          <w:sz w:val="28"/>
          <w:szCs w:val="28"/>
          <w:lang w:val="en-US"/>
        </w:rPr>
        <w:t>Q4:</w:t>
      </w:r>
    </w:p>
    <w:p w14:paraId="135C7F5E" w14:textId="5B6D9BB1" w:rsidR="009B6AF1" w:rsidRDefault="009B6AF1" w:rsidP="009B6AF1">
      <w:pPr>
        <w:rPr>
          <w:lang w:val="en-US"/>
        </w:rPr>
      </w:pPr>
      <w:r>
        <w:rPr>
          <w:lang w:val="en-US"/>
        </w:rPr>
        <w:t>S</w:t>
      </w:r>
      <w:r>
        <w:rPr>
          <w:lang w:val="en-US"/>
        </w:rPr>
        <w:t>equence Number: 420719885</w:t>
      </w:r>
      <w:r>
        <w:rPr>
          <w:lang w:val="en-US"/>
        </w:rPr>
        <w:t>6</w:t>
      </w:r>
    </w:p>
    <w:p w14:paraId="0023282D" w14:textId="77777777" w:rsidR="00500FC4" w:rsidRDefault="00500FC4" w:rsidP="009B6AF1">
      <w:pPr>
        <w:rPr>
          <w:b/>
          <w:bCs/>
          <w:sz w:val="28"/>
          <w:szCs w:val="28"/>
          <w:lang w:val="en-US"/>
        </w:rPr>
      </w:pPr>
    </w:p>
    <w:p w14:paraId="3CDB6D1D" w14:textId="77777777" w:rsidR="00500FC4" w:rsidRDefault="00500FC4" w:rsidP="009B6AF1">
      <w:pPr>
        <w:rPr>
          <w:b/>
          <w:bCs/>
          <w:sz w:val="28"/>
          <w:szCs w:val="28"/>
          <w:lang w:val="en-US"/>
        </w:rPr>
      </w:pPr>
    </w:p>
    <w:p w14:paraId="18C450D5" w14:textId="77777777" w:rsidR="00500FC4" w:rsidRDefault="00500FC4" w:rsidP="009B6AF1">
      <w:pPr>
        <w:rPr>
          <w:b/>
          <w:bCs/>
          <w:sz w:val="28"/>
          <w:szCs w:val="28"/>
          <w:lang w:val="en-US"/>
        </w:rPr>
      </w:pPr>
    </w:p>
    <w:p w14:paraId="2F3FC8BC" w14:textId="77777777" w:rsidR="00500FC4" w:rsidRDefault="00500FC4" w:rsidP="009B6AF1">
      <w:pPr>
        <w:rPr>
          <w:b/>
          <w:bCs/>
          <w:sz w:val="28"/>
          <w:szCs w:val="28"/>
          <w:lang w:val="en-US"/>
        </w:rPr>
      </w:pPr>
    </w:p>
    <w:p w14:paraId="75E739E9" w14:textId="77777777" w:rsidR="00500FC4" w:rsidRDefault="00500FC4" w:rsidP="009B6AF1">
      <w:pPr>
        <w:rPr>
          <w:b/>
          <w:bCs/>
          <w:sz w:val="28"/>
          <w:szCs w:val="28"/>
          <w:lang w:val="en-US"/>
        </w:rPr>
      </w:pPr>
    </w:p>
    <w:p w14:paraId="6825ABAA" w14:textId="77777777" w:rsidR="00500FC4" w:rsidRDefault="00500FC4" w:rsidP="009B6AF1">
      <w:pPr>
        <w:rPr>
          <w:b/>
          <w:bCs/>
          <w:sz w:val="28"/>
          <w:szCs w:val="28"/>
          <w:lang w:val="en-US"/>
        </w:rPr>
      </w:pPr>
    </w:p>
    <w:p w14:paraId="550B6889" w14:textId="77777777" w:rsidR="00500FC4" w:rsidRDefault="00500FC4" w:rsidP="009B6AF1">
      <w:pPr>
        <w:rPr>
          <w:b/>
          <w:bCs/>
          <w:sz w:val="28"/>
          <w:szCs w:val="28"/>
          <w:lang w:val="en-US"/>
        </w:rPr>
      </w:pPr>
    </w:p>
    <w:p w14:paraId="335043E4" w14:textId="77777777" w:rsidR="00500FC4" w:rsidRDefault="00500FC4" w:rsidP="009B6AF1">
      <w:pPr>
        <w:rPr>
          <w:b/>
          <w:bCs/>
          <w:sz w:val="28"/>
          <w:szCs w:val="28"/>
          <w:lang w:val="en-US"/>
        </w:rPr>
      </w:pPr>
    </w:p>
    <w:p w14:paraId="7AE787FA" w14:textId="77777777" w:rsidR="00500FC4" w:rsidRDefault="00500FC4" w:rsidP="009B6AF1">
      <w:pPr>
        <w:rPr>
          <w:b/>
          <w:bCs/>
          <w:sz w:val="28"/>
          <w:szCs w:val="28"/>
          <w:lang w:val="en-US"/>
        </w:rPr>
      </w:pPr>
    </w:p>
    <w:p w14:paraId="1ED7B081" w14:textId="77777777" w:rsidR="00500FC4" w:rsidRDefault="00500FC4" w:rsidP="009B6AF1">
      <w:pPr>
        <w:rPr>
          <w:b/>
          <w:bCs/>
          <w:sz w:val="28"/>
          <w:szCs w:val="28"/>
          <w:lang w:val="en-US"/>
        </w:rPr>
      </w:pPr>
    </w:p>
    <w:p w14:paraId="7DC835A9" w14:textId="77777777" w:rsidR="00500FC4" w:rsidRDefault="00500FC4" w:rsidP="009B6AF1">
      <w:pPr>
        <w:rPr>
          <w:b/>
          <w:bCs/>
          <w:sz w:val="28"/>
          <w:szCs w:val="28"/>
          <w:lang w:val="en-US"/>
        </w:rPr>
      </w:pPr>
    </w:p>
    <w:p w14:paraId="4130CBBC" w14:textId="77777777" w:rsidR="00500FC4" w:rsidRDefault="00500FC4" w:rsidP="009B6AF1">
      <w:pPr>
        <w:rPr>
          <w:b/>
          <w:bCs/>
          <w:sz w:val="28"/>
          <w:szCs w:val="28"/>
          <w:lang w:val="en-US"/>
        </w:rPr>
      </w:pPr>
    </w:p>
    <w:p w14:paraId="2C4890CB" w14:textId="04BF7D26" w:rsidR="009B6AF1" w:rsidRDefault="009B6AF1" w:rsidP="009B6AF1">
      <w:pPr>
        <w:rPr>
          <w:b/>
          <w:bCs/>
          <w:sz w:val="28"/>
          <w:szCs w:val="28"/>
          <w:lang w:val="en-US"/>
        </w:rPr>
      </w:pPr>
      <w:r w:rsidRPr="009B6AF1">
        <w:rPr>
          <w:b/>
          <w:bCs/>
          <w:sz w:val="28"/>
          <w:szCs w:val="28"/>
          <w:lang w:val="en-US"/>
        </w:rPr>
        <w:lastRenderedPageBreak/>
        <w:t>Q5:</w:t>
      </w:r>
    </w:p>
    <w:p w14:paraId="451467F7" w14:textId="631E73C4" w:rsidR="00500FC4" w:rsidRDefault="00500FC4" w:rsidP="009B6AF1">
      <w:pPr>
        <w:rPr>
          <w:b/>
          <w:bCs/>
          <w:sz w:val="28"/>
          <w:szCs w:val="28"/>
          <w:lang w:val="en-US"/>
        </w:rPr>
      </w:pPr>
      <w:r w:rsidRPr="00500FC4">
        <w:rPr>
          <w:b/>
          <w:bCs/>
          <w:sz w:val="28"/>
          <w:szCs w:val="28"/>
          <w:lang w:val="en-US"/>
        </w:rPr>
        <w:drawing>
          <wp:inline distT="0" distB="0" distL="0" distR="0" wp14:anchorId="224C13C0" wp14:editId="015061F2">
            <wp:extent cx="6858000" cy="4286250"/>
            <wp:effectExtent l="0" t="0" r="0" b="6350"/>
            <wp:docPr id="1176588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88599" name="Picture 1" descr="A screenshot of a computer&#10;&#10;AI-generated content may be incorrect."/>
                    <pic:cNvPicPr/>
                  </pic:nvPicPr>
                  <pic:blipFill>
                    <a:blip r:embed="rId10"/>
                    <a:stretch>
                      <a:fillRect/>
                    </a:stretch>
                  </pic:blipFill>
                  <pic:spPr>
                    <a:xfrm>
                      <a:off x="0" y="0"/>
                      <a:ext cx="6858000" cy="4286250"/>
                    </a:xfrm>
                    <a:prstGeom prst="rect">
                      <a:avLst/>
                    </a:prstGeom>
                  </pic:spPr>
                </pic:pic>
              </a:graphicData>
            </a:graphic>
          </wp:inline>
        </w:drawing>
      </w:r>
    </w:p>
    <w:p w14:paraId="7171E108" w14:textId="633A481D" w:rsidR="009B6AF1" w:rsidRDefault="005C4D6C" w:rsidP="009B6AF1">
      <w:r>
        <w:rPr>
          <w:lang w:val="en-US"/>
        </w:rPr>
        <w:t>Sequence Number:</w:t>
      </w:r>
      <w:r>
        <w:rPr>
          <w:lang w:val="en-US"/>
        </w:rPr>
        <w:t xml:space="preserve"> </w:t>
      </w:r>
      <w:r>
        <w:t>3071775068</w:t>
      </w:r>
    </w:p>
    <w:p w14:paraId="37CF9B20" w14:textId="439B0F8F" w:rsidR="00500FC4" w:rsidRDefault="00500FC4" w:rsidP="009B6AF1">
      <w:pPr>
        <w:rPr>
          <w:rStyle w:val="citation-1042"/>
        </w:rPr>
      </w:pPr>
      <w:r w:rsidRPr="00500FC4">
        <w:rPr>
          <w:rStyle w:val="citation-1042"/>
        </w:rPr>
        <w:t>The payload contains 591 bytes of data</w:t>
      </w:r>
    </w:p>
    <w:p w14:paraId="0B053A13" w14:textId="451EDB26" w:rsidR="00500FC4" w:rsidRDefault="00500FC4" w:rsidP="009B6AF1">
      <w:pPr>
        <w:rPr>
          <w:rStyle w:val="citation-1041"/>
        </w:rPr>
      </w:pPr>
      <w:r w:rsidRPr="00500FC4">
        <w:rPr>
          <w:rStyle w:val="citation-1041"/>
        </w:rPr>
        <w:t>No, the data did not fit into this single segment</w:t>
      </w:r>
    </w:p>
    <w:p w14:paraId="056F3207" w14:textId="77777777" w:rsidR="00500FC4" w:rsidRDefault="00500FC4" w:rsidP="009B6AF1">
      <w:pPr>
        <w:rPr>
          <w:rStyle w:val="citation-1041"/>
        </w:rPr>
      </w:pPr>
    </w:p>
    <w:p w14:paraId="2251C42C" w14:textId="77777777" w:rsidR="00500FC4" w:rsidRDefault="00500FC4" w:rsidP="009B6AF1">
      <w:pPr>
        <w:rPr>
          <w:rStyle w:val="citation-1041"/>
        </w:rPr>
      </w:pPr>
    </w:p>
    <w:p w14:paraId="5F064B8A" w14:textId="77777777" w:rsidR="00500FC4" w:rsidRDefault="00500FC4" w:rsidP="009B6AF1">
      <w:pPr>
        <w:rPr>
          <w:rStyle w:val="citation-1041"/>
        </w:rPr>
      </w:pPr>
    </w:p>
    <w:p w14:paraId="297490B4" w14:textId="77777777" w:rsidR="00500FC4" w:rsidRDefault="00500FC4" w:rsidP="009B6AF1">
      <w:pPr>
        <w:rPr>
          <w:rStyle w:val="citation-1041"/>
        </w:rPr>
      </w:pPr>
    </w:p>
    <w:p w14:paraId="6C0AC7BC" w14:textId="77777777" w:rsidR="00500FC4" w:rsidRDefault="00500FC4" w:rsidP="009B6AF1">
      <w:pPr>
        <w:rPr>
          <w:rStyle w:val="citation-1041"/>
        </w:rPr>
      </w:pPr>
    </w:p>
    <w:p w14:paraId="542167BC" w14:textId="77777777" w:rsidR="00500FC4" w:rsidRDefault="00500FC4" w:rsidP="009B6AF1">
      <w:pPr>
        <w:rPr>
          <w:rStyle w:val="citation-1041"/>
        </w:rPr>
      </w:pPr>
    </w:p>
    <w:p w14:paraId="20DA151D" w14:textId="77777777" w:rsidR="00500FC4" w:rsidRDefault="00500FC4" w:rsidP="009B6AF1">
      <w:pPr>
        <w:rPr>
          <w:rStyle w:val="citation-1041"/>
        </w:rPr>
      </w:pPr>
    </w:p>
    <w:p w14:paraId="7068D642" w14:textId="77777777" w:rsidR="00500FC4" w:rsidRDefault="00500FC4" w:rsidP="009B6AF1">
      <w:pPr>
        <w:rPr>
          <w:rStyle w:val="citation-1041"/>
        </w:rPr>
      </w:pPr>
    </w:p>
    <w:p w14:paraId="2926207F" w14:textId="77777777" w:rsidR="00500FC4" w:rsidRDefault="00500FC4" w:rsidP="009B6AF1">
      <w:pPr>
        <w:rPr>
          <w:rStyle w:val="citation-1041"/>
        </w:rPr>
      </w:pPr>
    </w:p>
    <w:p w14:paraId="02CDF2C0" w14:textId="77777777" w:rsidR="00500FC4" w:rsidRDefault="00500FC4" w:rsidP="009B6AF1">
      <w:pPr>
        <w:rPr>
          <w:rStyle w:val="citation-1041"/>
        </w:rPr>
      </w:pPr>
    </w:p>
    <w:p w14:paraId="70D23EB6" w14:textId="707D80CA" w:rsidR="00500FC4" w:rsidRDefault="00500FC4" w:rsidP="009B6AF1">
      <w:pPr>
        <w:rPr>
          <w:rStyle w:val="citation-1041"/>
          <w:b/>
          <w:bCs/>
          <w:sz w:val="28"/>
          <w:szCs w:val="28"/>
        </w:rPr>
      </w:pPr>
      <w:r w:rsidRPr="00500FC4">
        <w:rPr>
          <w:rStyle w:val="citation-1041"/>
          <w:b/>
          <w:bCs/>
          <w:sz w:val="28"/>
          <w:szCs w:val="28"/>
        </w:rPr>
        <w:lastRenderedPageBreak/>
        <w:t>Q6</w:t>
      </w:r>
      <w:r>
        <w:rPr>
          <w:rStyle w:val="citation-1041"/>
          <w:b/>
          <w:bCs/>
          <w:sz w:val="28"/>
          <w:szCs w:val="28"/>
        </w:rPr>
        <w:t>:</w:t>
      </w:r>
    </w:p>
    <w:p w14:paraId="602B7CC6" w14:textId="17D4F582" w:rsidR="00500FC4" w:rsidRDefault="00500FC4" w:rsidP="009B6AF1">
      <w:r>
        <w:t>ACK Received Time for First Segment:</w:t>
      </w:r>
      <w:r>
        <w:t xml:space="preserve"> </w:t>
      </w:r>
      <w:r>
        <w:t>7.471139</w:t>
      </w:r>
    </w:p>
    <w:p w14:paraId="20339448" w14:textId="3AE17744" w:rsidR="00761D6E" w:rsidRDefault="00761D6E" w:rsidP="00761D6E">
      <w:pPr>
        <w:rPr>
          <w:rFonts w:ascii="Arial" w:eastAsia="Times New Roman" w:hAnsi="Arial" w:cs="Arial"/>
          <w:kern w:val="0"/>
          <w14:ligatures w14:val="none"/>
        </w:rPr>
      </w:pPr>
      <w:r>
        <w:t>RTT for the First Data-Containing Segment:</w:t>
      </w:r>
      <w:r>
        <w:t xml:space="preserve"> </w:t>
      </w:r>
      <w:r w:rsidRPr="00761D6E">
        <w:rPr>
          <w:rFonts w:ascii="Arial" w:eastAsia="Times New Roman" w:hAnsi="Arial" w:cs="Arial"/>
          <w:kern w:val="0"/>
          <w14:ligatures w14:val="none"/>
        </w:rPr>
        <w:t>RTT</w:t>
      </w:r>
      <w:r>
        <w:rPr>
          <w:rFonts w:ascii="Arial" w:eastAsia="Times New Roman" w:hAnsi="Arial" w:cs="Arial"/>
          <w:kern w:val="0"/>
          <w14:ligatures w14:val="none"/>
        </w:rPr>
        <w:t>1</w:t>
      </w:r>
      <w:r w:rsidRPr="00761D6E">
        <w:rPr>
          <w:rFonts w:ascii="Arial" w:eastAsia="Times New Roman" w:hAnsi="Arial" w:cs="Arial"/>
          <w:kern w:val="0"/>
          <w14:ligatures w14:val="none"/>
        </w:rPr>
        <w:t>= 7.471139 - 7.448726 =</w:t>
      </w:r>
      <w:r>
        <w:rPr>
          <w:rFonts w:ascii="Arial" w:eastAsia="Times New Roman" w:hAnsi="Arial" w:cs="Arial"/>
          <w:kern w:val="0"/>
          <w14:ligatures w14:val="none"/>
        </w:rPr>
        <w:t xml:space="preserve"> </w:t>
      </w:r>
      <w:r w:rsidRPr="00761D6E">
        <w:rPr>
          <w:rFonts w:ascii="Arial" w:eastAsia="Times New Roman" w:hAnsi="Arial" w:cs="Arial"/>
          <w:kern w:val="0"/>
          <w14:ligatures w14:val="none"/>
        </w:rPr>
        <w:t>0.022413</w:t>
      </w:r>
    </w:p>
    <w:p w14:paraId="53516009" w14:textId="7B9F2E13" w:rsidR="00761D6E" w:rsidRDefault="00761D6E" w:rsidP="00761D6E">
      <w:r>
        <w:t>RTT for the Second Data-Carrying Segment:</w:t>
      </w:r>
      <w:r>
        <w:t xml:space="preserve"> </w:t>
      </w:r>
      <w:r>
        <w:t>0.022414</w:t>
      </w:r>
    </w:p>
    <w:p w14:paraId="4F19FEF4" w14:textId="77F20168" w:rsidR="00761D6E" w:rsidRDefault="00761D6E" w:rsidP="00761D6E">
      <w:r>
        <w:t>EstimatedRTT Calculation:</w:t>
      </w:r>
      <w:r>
        <w:t xml:space="preserve">  using formula</w:t>
      </w:r>
      <w:r>
        <w:br/>
        <w:t xml:space="preserve">alpha = 0.125 </w:t>
      </w:r>
    </w:p>
    <w:p w14:paraId="4A4455C7" w14:textId="4A2C9E9C" w:rsidR="00761D6E" w:rsidRDefault="00761D6E" w:rsidP="00761D6E">
      <w:pPr>
        <w:rPr>
          <w:rStyle w:val="citation-1089"/>
        </w:rPr>
      </w:pPr>
      <w:r w:rsidRPr="00761D6E">
        <w:rPr>
          <w:rStyle w:val="citation-1089"/>
        </w:rPr>
        <w:t xml:space="preserve">EstimatedRTT </w:t>
      </w:r>
      <w:r w:rsidRPr="00761D6E">
        <w:rPr>
          <w:rStyle w:val="citation-1089"/>
        </w:rPr>
        <w:t>=</w:t>
      </w:r>
      <w:r w:rsidRPr="00761D6E">
        <w:rPr>
          <w:rStyle w:val="citation-1089"/>
        </w:rPr>
        <w:t xml:space="preserve"> 0.022413125 seconds</w:t>
      </w:r>
    </w:p>
    <w:p w14:paraId="5FB93FC8" w14:textId="5EE5D39C" w:rsidR="00761D6E" w:rsidRDefault="00761D6E" w:rsidP="00761D6E">
      <w:pPr>
        <w:rPr>
          <w:rFonts w:ascii="Arial" w:eastAsia="Times New Roman" w:hAnsi="Arial" w:cs="Arial"/>
          <w:kern w:val="0"/>
          <w14:ligatures w14:val="none"/>
        </w:rPr>
      </w:pPr>
      <w:r w:rsidRPr="00761D6E">
        <w:rPr>
          <w:rFonts w:ascii="Arial" w:eastAsia="Times New Roman" w:hAnsi="Arial" w:cs="Arial"/>
          <w:kern w:val="0"/>
          <w14:ligatures w14:val="none"/>
        </w:rPr>
        <w:drawing>
          <wp:inline distT="0" distB="0" distL="0" distR="0" wp14:anchorId="31F3F571" wp14:editId="2981438B">
            <wp:extent cx="6858000" cy="4644390"/>
            <wp:effectExtent l="0" t="0" r="0" b="3810"/>
            <wp:docPr id="162424498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44985" name="Picture 1" descr="A screen shot of a graph&#10;&#10;AI-generated content may be incorrect."/>
                    <pic:cNvPicPr/>
                  </pic:nvPicPr>
                  <pic:blipFill>
                    <a:blip r:embed="rId11"/>
                    <a:stretch>
                      <a:fillRect/>
                    </a:stretch>
                  </pic:blipFill>
                  <pic:spPr>
                    <a:xfrm>
                      <a:off x="0" y="0"/>
                      <a:ext cx="6858000" cy="4644390"/>
                    </a:xfrm>
                    <a:prstGeom prst="rect">
                      <a:avLst/>
                    </a:prstGeom>
                  </pic:spPr>
                </pic:pic>
              </a:graphicData>
            </a:graphic>
          </wp:inline>
        </w:drawing>
      </w:r>
    </w:p>
    <w:p w14:paraId="73C617F6" w14:textId="77777777" w:rsidR="00761D6E" w:rsidRDefault="00761D6E" w:rsidP="00761D6E">
      <w:pPr>
        <w:rPr>
          <w:rFonts w:ascii="Arial" w:eastAsia="Times New Roman" w:hAnsi="Arial" w:cs="Arial"/>
          <w:kern w:val="0"/>
          <w14:ligatures w14:val="none"/>
        </w:rPr>
      </w:pPr>
    </w:p>
    <w:p w14:paraId="2F0A47D0" w14:textId="77777777" w:rsidR="00761D6E" w:rsidRDefault="00761D6E" w:rsidP="00761D6E">
      <w:pPr>
        <w:rPr>
          <w:rFonts w:ascii="Arial" w:eastAsia="Times New Roman" w:hAnsi="Arial" w:cs="Arial"/>
          <w:kern w:val="0"/>
          <w14:ligatures w14:val="none"/>
        </w:rPr>
      </w:pPr>
    </w:p>
    <w:p w14:paraId="7C7DE8D3" w14:textId="77777777" w:rsidR="00761D6E" w:rsidRDefault="00761D6E" w:rsidP="00761D6E">
      <w:pPr>
        <w:rPr>
          <w:rFonts w:ascii="Arial" w:eastAsia="Times New Roman" w:hAnsi="Arial" w:cs="Arial"/>
          <w:kern w:val="0"/>
          <w14:ligatures w14:val="none"/>
        </w:rPr>
      </w:pPr>
    </w:p>
    <w:p w14:paraId="66A0BE38" w14:textId="77777777" w:rsidR="00761D6E" w:rsidRDefault="00761D6E" w:rsidP="00761D6E">
      <w:pPr>
        <w:rPr>
          <w:rFonts w:ascii="Arial" w:eastAsia="Times New Roman" w:hAnsi="Arial" w:cs="Arial"/>
          <w:kern w:val="0"/>
          <w14:ligatures w14:val="none"/>
        </w:rPr>
      </w:pPr>
    </w:p>
    <w:p w14:paraId="1C9CE3B0" w14:textId="77777777" w:rsidR="00761D6E" w:rsidRDefault="00761D6E" w:rsidP="00761D6E">
      <w:pPr>
        <w:rPr>
          <w:rFonts w:ascii="Arial" w:eastAsia="Times New Roman" w:hAnsi="Arial" w:cs="Arial"/>
          <w:kern w:val="0"/>
          <w14:ligatures w14:val="none"/>
        </w:rPr>
      </w:pPr>
    </w:p>
    <w:p w14:paraId="6DB1ECFF" w14:textId="77777777" w:rsidR="00761D6E" w:rsidRDefault="00761D6E" w:rsidP="00761D6E">
      <w:pPr>
        <w:rPr>
          <w:rFonts w:ascii="Arial" w:eastAsia="Times New Roman" w:hAnsi="Arial" w:cs="Arial"/>
          <w:kern w:val="0"/>
          <w14:ligatures w14:val="none"/>
        </w:rPr>
      </w:pPr>
    </w:p>
    <w:p w14:paraId="230DFE12" w14:textId="42C2508B" w:rsidR="00761D6E" w:rsidRDefault="00761D6E" w:rsidP="00761D6E">
      <w:pPr>
        <w:rPr>
          <w:rFonts w:ascii="Arial" w:eastAsia="Times New Roman" w:hAnsi="Arial" w:cs="Arial"/>
          <w:b/>
          <w:bCs/>
          <w:kern w:val="0"/>
          <w:sz w:val="28"/>
          <w:szCs w:val="28"/>
          <w14:ligatures w14:val="none"/>
        </w:rPr>
      </w:pPr>
      <w:r w:rsidRPr="00761D6E">
        <w:rPr>
          <w:rFonts w:ascii="Arial" w:eastAsia="Times New Roman" w:hAnsi="Arial" w:cs="Arial"/>
          <w:b/>
          <w:bCs/>
          <w:kern w:val="0"/>
          <w:sz w:val="28"/>
          <w:szCs w:val="28"/>
          <w14:ligatures w14:val="none"/>
        </w:rPr>
        <w:lastRenderedPageBreak/>
        <w:t>Q7</w:t>
      </w:r>
      <w:r>
        <w:rPr>
          <w:rFonts w:ascii="Arial" w:eastAsia="Times New Roman" w:hAnsi="Arial" w:cs="Arial"/>
          <w:b/>
          <w:bCs/>
          <w:kern w:val="0"/>
          <w:sz w:val="28"/>
          <w:szCs w:val="28"/>
          <w14:ligatures w14:val="none"/>
        </w:rPr>
        <w:t>:</w:t>
      </w:r>
    </w:p>
    <w:p w14:paraId="1D6FD16C" w14:textId="77777777" w:rsidR="00761D6E" w:rsidRPr="00DE5C41" w:rsidRDefault="00761D6E" w:rsidP="00761D6E">
      <w:pPr>
        <w:rPr>
          <w:rStyle w:val="citation-1172"/>
        </w:rPr>
      </w:pPr>
      <w:r w:rsidRPr="00DE5C41">
        <w:rPr>
          <w:rStyle w:val="citation-1173"/>
        </w:rPr>
        <w:t xml:space="preserve">Segment 1 (Frame 138): 657 bytes </w:t>
      </w:r>
      <w:r w:rsidRPr="00DE5C41">
        <w:t xml:space="preserve">(591 bytes payload + 32 bytes TCP header + 20 bytes IP header + 14 bytes Ethernet). </w:t>
      </w:r>
    </w:p>
    <w:p w14:paraId="06FB6D36" w14:textId="532E12FA" w:rsidR="00761D6E" w:rsidRPr="00DE5C41" w:rsidRDefault="00761D6E" w:rsidP="00761D6E">
      <w:r w:rsidRPr="00DE5C41">
        <w:rPr>
          <w:rStyle w:val="citation-1172"/>
        </w:rPr>
        <w:t>TCP segment size, 623 bytes (591 payload + 32 header)</w:t>
      </w:r>
      <w:r w:rsidRPr="00DE5C41">
        <w:t>.</w:t>
      </w:r>
    </w:p>
    <w:p w14:paraId="64D6A9C2" w14:textId="7E594E47" w:rsidR="00DE5C41" w:rsidRPr="00DE5C41" w:rsidRDefault="00DE5C41" w:rsidP="00DE5C41">
      <w:pPr>
        <w:pStyle w:val="NormalWeb"/>
        <w:spacing w:before="0" w:beforeAutospacing="0"/>
        <w:rPr>
          <w:rFonts w:ascii="Arial" w:hAnsi="Arial" w:cs="Arial"/>
        </w:rPr>
      </w:pPr>
      <w:r w:rsidRPr="00DE5C41">
        <w:rPr>
          <w:rStyle w:val="citation-1171"/>
          <w:rFonts w:ascii="Arial" w:eastAsiaTheme="majorEastAsia" w:hAnsi="Arial" w:cs="Arial"/>
        </w:rPr>
        <w:t>Segment 2: 1514 bytes</w:t>
      </w:r>
      <w:r w:rsidRPr="00DE5C41">
        <w:rPr>
          <w:rFonts w:ascii="Arial" w:hAnsi="Arial" w:cs="Arial"/>
        </w:rPr>
        <w:t>.</w:t>
      </w:r>
    </w:p>
    <w:p w14:paraId="1A3B5969" w14:textId="670FC437" w:rsidR="00DE5C41" w:rsidRPr="00DE5C41" w:rsidRDefault="00DE5C41" w:rsidP="00DE5C41">
      <w:pPr>
        <w:pStyle w:val="NormalWeb"/>
        <w:spacing w:before="0" w:beforeAutospacing="0"/>
        <w:rPr>
          <w:rFonts w:ascii="Arial" w:hAnsi="Arial" w:cs="Arial"/>
        </w:rPr>
      </w:pPr>
      <w:r w:rsidRPr="00DE5C41">
        <w:rPr>
          <w:rStyle w:val="citation-1170"/>
          <w:rFonts w:ascii="Arial" w:eastAsiaTheme="majorEastAsia" w:hAnsi="Arial" w:cs="Arial"/>
        </w:rPr>
        <w:t>Segment 3: 1514 bytes</w:t>
      </w:r>
      <w:r w:rsidRPr="00DE5C41">
        <w:rPr>
          <w:rFonts w:ascii="Arial" w:hAnsi="Arial" w:cs="Arial"/>
        </w:rPr>
        <w:t>.</w:t>
      </w:r>
    </w:p>
    <w:p w14:paraId="71E1D421" w14:textId="400F796D" w:rsidR="00DE5C41" w:rsidRDefault="00DE5C41" w:rsidP="00DE5C41">
      <w:pPr>
        <w:pStyle w:val="NormalWeb"/>
        <w:spacing w:before="0" w:beforeAutospacing="0"/>
        <w:rPr>
          <w:rFonts w:ascii="Arial" w:hAnsi="Arial" w:cs="Arial"/>
        </w:rPr>
      </w:pPr>
      <w:r w:rsidRPr="00DE5C41">
        <w:rPr>
          <w:rStyle w:val="citation-1169"/>
          <w:rFonts w:ascii="Arial" w:eastAsiaTheme="majorEastAsia" w:hAnsi="Arial" w:cs="Arial"/>
        </w:rPr>
        <w:t>Segment 4: 1514 bytes</w:t>
      </w:r>
      <w:r w:rsidRPr="00DE5C41">
        <w:rPr>
          <w:rFonts w:ascii="Arial" w:hAnsi="Arial" w:cs="Arial"/>
        </w:rPr>
        <w:t>.</w:t>
      </w:r>
    </w:p>
    <w:p w14:paraId="001E8C8A" w14:textId="780F3466" w:rsidR="00DE5C41" w:rsidRDefault="00DE5C41" w:rsidP="00DE5C41">
      <w:pPr>
        <w:pStyle w:val="NormalWeb"/>
        <w:spacing w:before="0" w:beforeAutospacing="0"/>
        <w:rPr>
          <w:rFonts w:ascii="Arial" w:hAnsi="Arial" w:cs="Arial"/>
          <w:b/>
          <w:bCs/>
          <w:sz w:val="28"/>
          <w:szCs w:val="28"/>
        </w:rPr>
      </w:pPr>
      <w:r w:rsidRPr="00DE5C41">
        <w:rPr>
          <w:rFonts w:ascii="Arial" w:hAnsi="Arial" w:cs="Arial"/>
          <w:b/>
          <w:bCs/>
          <w:sz w:val="28"/>
          <w:szCs w:val="28"/>
        </w:rPr>
        <w:t xml:space="preserve">Q8: </w:t>
      </w:r>
    </w:p>
    <w:p w14:paraId="54F33428" w14:textId="77777777" w:rsidR="00FE0F37" w:rsidRDefault="00FE0F37" w:rsidP="00FE0F37">
      <w:pPr>
        <w:pStyle w:val="NormalWeb"/>
        <w:bidi/>
        <w:spacing w:before="0" w:beforeAutospacing="0"/>
        <w:jc w:val="right"/>
        <w:rPr>
          <w:noProof/>
          <w:rtl/>
        </w:rPr>
      </w:pPr>
      <w:r w:rsidRPr="00FE0F37">
        <w:rPr>
          <w:rFonts w:ascii="Arial" w:hAnsi="Arial" w:cs="Arial"/>
        </w:rPr>
        <w:t>Window: 2055</w:t>
      </w:r>
      <w:r w:rsidRPr="00FE0F37">
        <w:rPr>
          <w:noProof/>
        </w:rPr>
        <w:t xml:space="preserve"> </w:t>
      </w:r>
    </w:p>
    <w:p w14:paraId="656CD163" w14:textId="55E60BAA" w:rsidR="00FE0F37" w:rsidRDefault="00FE0F37" w:rsidP="00FE0F37">
      <w:pPr>
        <w:pStyle w:val="NormalWeb"/>
        <w:bidi/>
        <w:spacing w:before="0" w:beforeAutospacing="0"/>
        <w:jc w:val="right"/>
        <w:rPr>
          <w:rFonts w:ascii="Arial" w:hAnsi="Arial" w:cs="Arial"/>
          <w:noProof/>
        </w:rPr>
      </w:pPr>
      <w:r w:rsidRPr="00FE0F37">
        <w:rPr>
          <w:rFonts w:ascii="Arial" w:hAnsi="Arial" w:cs="Arial"/>
          <w:noProof/>
        </w:rPr>
        <w:t>Calculated window size 131520</w:t>
      </w:r>
    </w:p>
    <w:p w14:paraId="3D8E2EA2" w14:textId="74FFD924" w:rsidR="0051510F" w:rsidRPr="00FE0F37" w:rsidRDefault="0051510F" w:rsidP="0051510F">
      <w:pPr>
        <w:pStyle w:val="NormalWeb"/>
        <w:bidi/>
        <w:spacing w:before="0" w:beforeAutospacing="0"/>
        <w:jc w:val="right"/>
        <w:rPr>
          <w:rFonts w:ascii="Arial" w:hAnsi="Arial" w:cs="Arial"/>
          <w:noProof/>
        </w:rPr>
      </w:pPr>
      <w:r>
        <w:rPr>
          <w:rFonts w:ascii="Arial" w:hAnsi="Arial" w:cs="Arial"/>
          <w:noProof/>
        </w:rPr>
        <w:t>No the sender is not throttled as the buffer size is much larger than the data being sent</w:t>
      </w:r>
    </w:p>
    <w:p w14:paraId="18D59C26" w14:textId="08B3666B" w:rsidR="00DE5C41" w:rsidRPr="00DE5C41" w:rsidRDefault="00FE0F37" w:rsidP="00FE0F37">
      <w:pPr>
        <w:pStyle w:val="NormalWeb"/>
        <w:bidi/>
        <w:spacing w:before="0" w:beforeAutospacing="0"/>
        <w:jc w:val="right"/>
        <w:rPr>
          <w:rFonts w:ascii="Arial" w:hAnsi="Arial" w:cs="Arial" w:hint="cs"/>
          <w:rtl/>
        </w:rPr>
      </w:pPr>
      <w:r w:rsidRPr="00FE0F37">
        <w:rPr>
          <w:rFonts w:ascii="Arial" w:hAnsi="Arial" w:cs="Arial"/>
          <w:rtl/>
        </w:rPr>
        <w:drawing>
          <wp:inline distT="0" distB="0" distL="0" distR="0" wp14:anchorId="7504A7E1" wp14:editId="2AC184D5">
            <wp:extent cx="6858000" cy="4210050"/>
            <wp:effectExtent l="0" t="0" r="0" b="6350"/>
            <wp:docPr id="85147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77702" name=""/>
                    <pic:cNvPicPr/>
                  </pic:nvPicPr>
                  <pic:blipFill>
                    <a:blip r:embed="rId12"/>
                    <a:stretch>
                      <a:fillRect/>
                    </a:stretch>
                  </pic:blipFill>
                  <pic:spPr>
                    <a:xfrm>
                      <a:off x="0" y="0"/>
                      <a:ext cx="6858000" cy="4210050"/>
                    </a:xfrm>
                    <a:prstGeom prst="rect">
                      <a:avLst/>
                    </a:prstGeom>
                  </pic:spPr>
                </pic:pic>
              </a:graphicData>
            </a:graphic>
          </wp:inline>
        </w:drawing>
      </w:r>
    </w:p>
    <w:p w14:paraId="16953BEF" w14:textId="77777777" w:rsidR="00DE5C41" w:rsidRPr="00761D6E" w:rsidRDefault="00DE5C41" w:rsidP="00761D6E">
      <w:pPr>
        <w:rPr>
          <w:rFonts w:ascii="Arial" w:eastAsia="Times New Roman" w:hAnsi="Arial" w:cs="Arial"/>
          <w:kern w:val="0"/>
          <w14:ligatures w14:val="none"/>
        </w:rPr>
      </w:pPr>
    </w:p>
    <w:p w14:paraId="4C7FCAFB" w14:textId="75CC59E8" w:rsidR="00500FC4" w:rsidRPr="00761D6E" w:rsidRDefault="00500FC4" w:rsidP="009B6AF1"/>
    <w:p w14:paraId="791687C3" w14:textId="18B3DE47" w:rsidR="00E40892" w:rsidRDefault="0051510F" w:rsidP="005E1152">
      <w:pPr>
        <w:rPr>
          <w:b/>
          <w:bCs/>
          <w:sz w:val="28"/>
          <w:szCs w:val="28"/>
          <w:lang w:val="en-US"/>
        </w:rPr>
      </w:pPr>
      <w:r w:rsidRPr="0051510F">
        <w:rPr>
          <w:b/>
          <w:bCs/>
          <w:sz w:val="28"/>
          <w:szCs w:val="28"/>
          <w:lang w:val="en-US"/>
        </w:rPr>
        <w:lastRenderedPageBreak/>
        <w:t>Q9:</w:t>
      </w:r>
    </w:p>
    <w:p w14:paraId="7D1796CE" w14:textId="05665F66" w:rsidR="0051510F" w:rsidRDefault="0051510F" w:rsidP="005E1152">
      <w:pPr>
        <w:rPr>
          <w:lang w:val="en-US"/>
        </w:rPr>
      </w:pPr>
      <w:r>
        <w:rPr>
          <w:lang w:val="en-US"/>
        </w:rPr>
        <w:t>Yes</w:t>
      </w:r>
    </w:p>
    <w:p w14:paraId="509E7A67" w14:textId="5C191F30" w:rsidR="0051510F" w:rsidRDefault="0051510F" w:rsidP="005E1152">
      <w:pPr>
        <w:rPr>
          <w:lang w:val="en-US"/>
        </w:rPr>
      </w:pPr>
      <w:r w:rsidRPr="0051510F">
        <w:rPr>
          <w:lang w:val="en-US"/>
        </w:rPr>
        <w:drawing>
          <wp:inline distT="0" distB="0" distL="0" distR="0" wp14:anchorId="4ACE5BEA" wp14:editId="53CC21B5">
            <wp:extent cx="6858000" cy="219075"/>
            <wp:effectExtent l="0" t="0" r="0" b="0"/>
            <wp:docPr id="172323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39482" name=""/>
                    <pic:cNvPicPr/>
                  </pic:nvPicPr>
                  <pic:blipFill>
                    <a:blip r:embed="rId13"/>
                    <a:stretch>
                      <a:fillRect/>
                    </a:stretch>
                  </pic:blipFill>
                  <pic:spPr>
                    <a:xfrm>
                      <a:off x="0" y="0"/>
                      <a:ext cx="6858000" cy="219075"/>
                    </a:xfrm>
                    <a:prstGeom prst="rect">
                      <a:avLst/>
                    </a:prstGeom>
                  </pic:spPr>
                </pic:pic>
              </a:graphicData>
            </a:graphic>
          </wp:inline>
        </w:drawing>
      </w:r>
    </w:p>
    <w:p w14:paraId="06A9723D" w14:textId="771A485A" w:rsidR="0051510F" w:rsidRDefault="0051510F" w:rsidP="005E1152">
      <w:pPr>
        <w:rPr>
          <w:b/>
          <w:bCs/>
          <w:sz w:val="28"/>
          <w:szCs w:val="28"/>
          <w:lang w:val="en-US"/>
        </w:rPr>
      </w:pPr>
      <w:r w:rsidRPr="0051510F">
        <w:rPr>
          <w:b/>
          <w:bCs/>
          <w:sz w:val="28"/>
          <w:szCs w:val="28"/>
          <w:lang w:val="en-US"/>
        </w:rPr>
        <w:t>Q10:</w:t>
      </w:r>
    </w:p>
    <w:p w14:paraId="55525884" w14:textId="58E66ABC" w:rsidR="0051510F" w:rsidRDefault="004C5EA3" w:rsidP="005E1152">
      <w:pPr>
        <w:rPr>
          <w:lang w:val="en-US"/>
        </w:rPr>
      </w:pPr>
      <w:r w:rsidRPr="004C5EA3">
        <w:rPr>
          <w:lang w:val="en-US"/>
        </w:rPr>
        <w:t>Typical Amount Acknowledged:</w:t>
      </w:r>
      <w:r w:rsidRPr="004C5EA3">
        <w:rPr>
          <w:lang w:val="en-US"/>
        </w:rPr>
        <w:t xml:space="preserve"> 1174</w:t>
      </w:r>
    </w:p>
    <w:p w14:paraId="12EE37D0" w14:textId="7F231306" w:rsidR="00703E8E" w:rsidRDefault="00703E8E" w:rsidP="00703E8E">
      <w:r>
        <w:t>Y</w:t>
      </w:r>
      <w:r>
        <w:t>es, you can identify cases of Delayed ACK</w:t>
      </w:r>
      <w:r>
        <w:t xml:space="preserve"> as there is some major differences between bytes of different segments</w:t>
      </w:r>
    </w:p>
    <w:p w14:paraId="63478112" w14:textId="350AA12B" w:rsidR="00703E8E" w:rsidRDefault="00703E8E" w:rsidP="00703E8E">
      <w:pPr>
        <w:rPr>
          <w:b/>
          <w:bCs/>
          <w:sz w:val="28"/>
          <w:szCs w:val="28"/>
        </w:rPr>
      </w:pPr>
      <w:r w:rsidRPr="00703E8E">
        <w:rPr>
          <w:b/>
          <w:bCs/>
          <w:sz w:val="28"/>
          <w:szCs w:val="28"/>
        </w:rPr>
        <w:t>Q11:</w:t>
      </w:r>
    </w:p>
    <w:p w14:paraId="6B8F2781" w14:textId="3A06CC61" w:rsidR="00703E8E" w:rsidRDefault="00703E8E" w:rsidP="00703E8E">
      <w:r>
        <w:t xml:space="preserve">Throughput = Total bytes transferred / Total time taken </w:t>
      </w:r>
    </w:p>
    <w:p w14:paraId="4E30C238" w14:textId="6A45DF3F" w:rsidR="00703E8E" w:rsidRDefault="00703E8E" w:rsidP="00703E8E">
      <w:r w:rsidRPr="00703E8E">
        <w:drawing>
          <wp:inline distT="0" distB="0" distL="0" distR="0" wp14:anchorId="1592749E" wp14:editId="353DB977">
            <wp:extent cx="6858000" cy="1824990"/>
            <wp:effectExtent l="0" t="0" r="0" b="3810"/>
            <wp:docPr id="357598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98699" name="Picture 1" descr="A screenshot of a computer&#10;&#10;AI-generated content may be incorrect."/>
                    <pic:cNvPicPr/>
                  </pic:nvPicPr>
                  <pic:blipFill>
                    <a:blip r:embed="rId14"/>
                    <a:stretch>
                      <a:fillRect/>
                    </a:stretch>
                  </pic:blipFill>
                  <pic:spPr>
                    <a:xfrm>
                      <a:off x="0" y="0"/>
                      <a:ext cx="6858000" cy="1824990"/>
                    </a:xfrm>
                    <a:prstGeom prst="rect">
                      <a:avLst/>
                    </a:prstGeom>
                  </pic:spPr>
                </pic:pic>
              </a:graphicData>
            </a:graphic>
          </wp:inline>
        </w:drawing>
      </w:r>
    </w:p>
    <w:p w14:paraId="67434ED7" w14:textId="0DD92E78" w:rsidR="00703E8E" w:rsidRDefault="00703E8E" w:rsidP="00703E8E">
      <w:r>
        <w:t xml:space="preserve">Frame 362 </w:t>
      </w:r>
      <w:r>
        <w:t>8.163899</w:t>
      </w:r>
      <w:r>
        <w:t xml:space="preserve"> - </w:t>
      </w:r>
      <w:r>
        <w:t>7.448726</w:t>
      </w:r>
    </w:p>
    <w:p w14:paraId="21898A3D" w14:textId="48189CDE" w:rsidR="00703E8E" w:rsidRDefault="00703E8E" w:rsidP="00703E8E">
      <w:pPr>
        <w:rPr>
          <w:rStyle w:val="math-inline"/>
          <w:rFonts w:ascii="Arial" w:hAnsi="Arial" w:cs="Arial"/>
        </w:rPr>
      </w:pPr>
      <w:r>
        <w:t xml:space="preserve">Throughput = </w:t>
      </w:r>
      <w:r>
        <w:rPr>
          <w:rStyle w:val="math-inline"/>
          <w:rFonts w:ascii="Arial" w:hAnsi="Arial" w:cs="Arial"/>
        </w:rPr>
        <w:t>213,811</w:t>
      </w:r>
      <w:r>
        <w:rPr>
          <w:rStyle w:val="math-inline"/>
          <w:rFonts w:ascii="Arial" w:hAnsi="Arial" w:cs="Arial"/>
        </w:rPr>
        <w:t xml:space="preserve"> </w:t>
      </w:r>
      <w:r>
        <w:rPr>
          <w:rStyle w:val="math-inline"/>
          <w:rFonts w:ascii="Arial" w:hAnsi="Arial" w:cs="Arial"/>
        </w:rPr>
        <w:t>bytes/sec</w:t>
      </w:r>
    </w:p>
    <w:p w14:paraId="2D7DB195" w14:textId="77777777" w:rsidR="00961359" w:rsidRDefault="00961359" w:rsidP="00703E8E">
      <w:pPr>
        <w:rPr>
          <w:rStyle w:val="math-inline"/>
          <w:rFonts w:ascii="Arial" w:hAnsi="Arial" w:cs="Arial"/>
          <w:b/>
          <w:bCs/>
          <w:sz w:val="28"/>
          <w:szCs w:val="28"/>
        </w:rPr>
      </w:pPr>
    </w:p>
    <w:p w14:paraId="410D18E3" w14:textId="77777777" w:rsidR="00961359" w:rsidRDefault="00961359" w:rsidP="00703E8E">
      <w:pPr>
        <w:rPr>
          <w:rStyle w:val="math-inline"/>
          <w:rFonts w:ascii="Arial" w:hAnsi="Arial" w:cs="Arial"/>
          <w:b/>
          <w:bCs/>
          <w:sz w:val="28"/>
          <w:szCs w:val="28"/>
        </w:rPr>
      </w:pPr>
    </w:p>
    <w:p w14:paraId="17607102" w14:textId="77777777" w:rsidR="00961359" w:rsidRDefault="00961359" w:rsidP="00703E8E">
      <w:pPr>
        <w:rPr>
          <w:rStyle w:val="math-inline"/>
          <w:rFonts w:ascii="Arial" w:hAnsi="Arial" w:cs="Arial"/>
          <w:b/>
          <w:bCs/>
          <w:sz w:val="28"/>
          <w:szCs w:val="28"/>
        </w:rPr>
      </w:pPr>
    </w:p>
    <w:p w14:paraId="3CFB72A5" w14:textId="77777777" w:rsidR="00961359" w:rsidRDefault="00961359" w:rsidP="00703E8E">
      <w:pPr>
        <w:rPr>
          <w:rStyle w:val="math-inline"/>
          <w:rFonts w:ascii="Arial" w:hAnsi="Arial" w:cs="Arial"/>
          <w:b/>
          <w:bCs/>
          <w:sz w:val="28"/>
          <w:szCs w:val="28"/>
        </w:rPr>
      </w:pPr>
    </w:p>
    <w:p w14:paraId="1E22B45D" w14:textId="77777777" w:rsidR="00961359" w:rsidRDefault="00961359" w:rsidP="00703E8E">
      <w:pPr>
        <w:rPr>
          <w:rStyle w:val="math-inline"/>
          <w:rFonts w:ascii="Arial" w:hAnsi="Arial" w:cs="Arial"/>
          <w:b/>
          <w:bCs/>
          <w:sz w:val="28"/>
          <w:szCs w:val="28"/>
        </w:rPr>
      </w:pPr>
    </w:p>
    <w:p w14:paraId="00F8EEE3" w14:textId="77777777" w:rsidR="00961359" w:rsidRDefault="00961359" w:rsidP="00703E8E">
      <w:pPr>
        <w:rPr>
          <w:rStyle w:val="math-inline"/>
          <w:rFonts w:ascii="Arial" w:hAnsi="Arial" w:cs="Arial"/>
          <w:b/>
          <w:bCs/>
          <w:sz w:val="28"/>
          <w:szCs w:val="28"/>
        </w:rPr>
      </w:pPr>
    </w:p>
    <w:p w14:paraId="0998AFEA" w14:textId="77777777" w:rsidR="00961359" w:rsidRDefault="00961359" w:rsidP="00703E8E">
      <w:pPr>
        <w:rPr>
          <w:rStyle w:val="math-inline"/>
          <w:rFonts w:ascii="Arial" w:hAnsi="Arial" w:cs="Arial"/>
          <w:b/>
          <w:bCs/>
          <w:sz w:val="28"/>
          <w:szCs w:val="28"/>
        </w:rPr>
      </w:pPr>
    </w:p>
    <w:p w14:paraId="662D1BA3" w14:textId="77777777" w:rsidR="00961359" w:rsidRDefault="00961359" w:rsidP="00703E8E">
      <w:pPr>
        <w:rPr>
          <w:rStyle w:val="math-inline"/>
          <w:rFonts w:ascii="Arial" w:hAnsi="Arial" w:cs="Arial"/>
          <w:b/>
          <w:bCs/>
          <w:sz w:val="28"/>
          <w:szCs w:val="28"/>
        </w:rPr>
      </w:pPr>
    </w:p>
    <w:p w14:paraId="30E38A8E" w14:textId="77777777" w:rsidR="00961359" w:rsidRDefault="00961359" w:rsidP="00703E8E">
      <w:pPr>
        <w:rPr>
          <w:rStyle w:val="math-inline"/>
          <w:rFonts w:ascii="Arial" w:hAnsi="Arial" w:cs="Arial"/>
          <w:b/>
          <w:bCs/>
          <w:sz w:val="28"/>
          <w:szCs w:val="28"/>
        </w:rPr>
      </w:pPr>
    </w:p>
    <w:p w14:paraId="590A2B46" w14:textId="77777777" w:rsidR="00961359" w:rsidRDefault="00961359" w:rsidP="00703E8E">
      <w:pPr>
        <w:rPr>
          <w:rStyle w:val="math-inline"/>
          <w:rFonts w:ascii="Arial" w:hAnsi="Arial" w:cs="Arial"/>
          <w:b/>
          <w:bCs/>
          <w:sz w:val="28"/>
          <w:szCs w:val="28"/>
        </w:rPr>
      </w:pPr>
    </w:p>
    <w:p w14:paraId="7D5194E6" w14:textId="2447295A" w:rsidR="00703E8E" w:rsidRDefault="00703E8E" w:rsidP="00703E8E">
      <w:pPr>
        <w:rPr>
          <w:rStyle w:val="math-inline"/>
          <w:rFonts w:ascii="Arial" w:hAnsi="Arial" w:cs="Arial"/>
          <w:b/>
          <w:bCs/>
          <w:sz w:val="28"/>
          <w:szCs w:val="28"/>
        </w:rPr>
      </w:pPr>
      <w:r w:rsidRPr="00703E8E">
        <w:rPr>
          <w:rStyle w:val="math-inline"/>
          <w:rFonts w:ascii="Arial" w:hAnsi="Arial" w:cs="Arial"/>
          <w:b/>
          <w:bCs/>
          <w:sz w:val="28"/>
          <w:szCs w:val="28"/>
        </w:rPr>
        <w:lastRenderedPageBreak/>
        <w:t>Q12</w:t>
      </w:r>
      <w:r>
        <w:rPr>
          <w:rStyle w:val="math-inline"/>
          <w:rFonts w:ascii="Arial" w:hAnsi="Arial" w:cs="Arial"/>
          <w:b/>
          <w:bCs/>
          <w:sz w:val="28"/>
          <w:szCs w:val="28"/>
        </w:rPr>
        <w:t>:</w:t>
      </w:r>
    </w:p>
    <w:p w14:paraId="5EA66ABC" w14:textId="6452E163" w:rsidR="00703E8E" w:rsidRDefault="00961359" w:rsidP="00703E8E">
      <w:r w:rsidRPr="00961359">
        <w:drawing>
          <wp:inline distT="0" distB="0" distL="0" distR="0" wp14:anchorId="5A9D739F" wp14:editId="5D00566B">
            <wp:extent cx="6858000" cy="4850765"/>
            <wp:effectExtent l="0" t="0" r="0" b="635"/>
            <wp:docPr id="199740857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08570" name="Picture 1" descr="A screen shot of a graph&#10;&#10;AI-generated content may be incorrect."/>
                    <pic:cNvPicPr/>
                  </pic:nvPicPr>
                  <pic:blipFill>
                    <a:blip r:embed="rId15"/>
                    <a:stretch>
                      <a:fillRect/>
                    </a:stretch>
                  </pic:blipFill>
                  <pic:spPr>
                    <a:xfrm>
                      <a:off x="0" y="0"/>
                      <a:ext cx="6858000" cy="4850765"/>
                    </a:xfrm>
                    <a:prstGeom prst="rect">
                      <a:avLst/>
                    </a:prstGeom>
                  </pic:spPr>
                </pic:pic>
              </a:graphicData>
            </a:graphic>
          </wp:inline>
        </w:drawing>
      </w:r>
    </w:p>
    <w:p w14:paraId="6B58AE2A" w14:textId="108A3BA1" w:rsidR="00961359" w:rsidRDefault="00592869" w:rsidP="00703E8E">
      <w:r w:rsidRPr="00592869">
        <w:t>Looking at the Stevens graph, the dots show how the sequence numbers increase over time. I can see that the vertical groups</w:t>
      </w:r>
      <w:r w:rsidRPr="00592869">
        <w:t>v</w:t>
      </w:r>
      <w:r w:rsidRPr="00592869">
        <w:t>fleets are getting taller every time they appear. This means the sender is sending way more data in each burst than it did before. This kind of fast, exponential growth is a clear sign that TCP is in the Slow Start phase. It’s basically the protocol testing the network to see how much data it can handle before it hits a limit.</w:t>
      </w:r>
    </w:p>
    <w:p w14:paraId="4883386D" w14:textId="2D947927" w:rsidR="00592869" w:rsidRDefault="00592869" w:rsidP="00703E8E">
      <w:pPr>
        <w:rPr>
          <w:b/>
          <w:bCs/>
          <w:sz w:val="28"/>
          <w:szCs w:val="28"/>
        </w:rPr>
      </w:pPr>
      <w:r w:rsidRPr="00592869">
        <w:rPr>
          <w:b/>
          <w:bCs/>
          <w:sz w:val="28"/>
          <w:szCs w:val="28"/>
        </w:rPr>
        <w:t>Q13:</w:t>
      </w:r>
    </w:p>
    <w:p w14:paraId="5878802E" w14:textId="6514A85E" w:rsidR="00592869" w:rsidRPr="00592869" w:rsidRDefault="00592869" w:rsidP="00703E8E">
      <w:r w:rsidRPr="00592869">
        <w:t>There is a clear pattern where the sender sends a bunch of data and then stops for a bit, creating those horizontal flat lines in the graph. These gaps represent the Round Trip Time (RTT). The sender has to wait for the ACKs to come back from the server before it’s allowed to send the next batch of packets. In my graph, this gap is roughly 150ms to 200ms, which is the time it takes for my data to reach the server and for the "all clear" signal to get back to my computer.</w:t>
      </w:r>
    </w:p>
    <w:p w14:paraId="61B6713B" w14:textId="77777777" w:rsidR="00592869" w:rsidRDefault="00592869" w:rsidP="00703E8E"/>
    <w:p w14:paraId="1367B498" w14:textId="77777777" w:rsidR="00592869" w:rsidRDefault="00592869" w:rsidP="00703E8E"/>
    <w:p w14:paraId="5682214A" w14:textId="5833770C" w:rsidR="00592869" w:rsidRDefault="00592869" w:rsidP="00703E8E">
      <w:pPr>
        <w:rPr>
          <w:b/>
          <w:bCs/>
          <w:sz w:val="28"/>
          <w:szCs w:val="28"/>
        </w:rPr>
      </w:pPr>
      <w:r w:rsidRPr="00592869">
        <w:rPr>
          <w:b/>
          <w:bCs/>
          <w:sz w:val="28"/>
          <w:szCs w:val="28"/>
        </w:rPr>
        <w:lastRenderedPageBreak/>
        <w:t>Q14</w:t>
      </w:r>
      <w:r>
        <w:rPr>
          <w:b/>
          <w:bCs/>
          <w:sz w:val="28"/>
          <w:szCs w:val="28"/>
        </w:rPr>
        <w:t>:</w:t>
      </w:r>
    </w:p>
    <w:p w14:paraId="23FAD6F4" w14:textId="6BC32CF0" w:rsidR="00592869" w:rsidRPr="00592869" w:rsidRDefault="00592869" w:rsidP="00703E8E">
      <w:r w:rsidRPr="00592869">
        <w:t>In my trace, the connection stayed in Slow Start for the entire transfer. You can see this because each "step" in the graph gets taller than the one before it, showing that the sender is still doubling the number of packets it sends. Since the file was only 152KB, it finished before the network got crowded enough to switch to Congestion Avoidance. There were no horizontal flat spots or drops, so no packets were lost.</w:t>
      </w:r>
    </w:p>
    <w:p w14:paraId="4332F776" w14:textId="77777777" w:rsidR="00C63332" w:rsidRPr="00C63332" w:rsidRDefault="00C63332" w:rsidP="00C63332">
      <w:pPr>
        <w:rPr>
          <w:sz w:val="28"/>
          <w:szCs w:val="28"/>
          <w:lang w:val="en-US"/>
        </w:rPr>
      </w:pPr>
    </w:p>
    <w:sectPr w:rsidR="00C63332" w:rsidRPr="00C63332" w:rsidSect="00C63332">
      <w:headerReference w:type="default" r:id="rId16"/>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253AF" w14:textId="77777777" w:rsidR="000107B5" w:rsidRDefault="000107B5" w:rsidP="00C63332">
      <w:pPr>
        <w:spacing w:after="0" w:line="240" w:lineRule="auto"/>
      </w:pPr>
      <w:r>
        <w:separator/>
      </w:r>
    </w:p>
  </w:endnote>
  <w:endnote w:type="continuationSeparator" w:id="0">
    <w:p w14:paraId="33D49036" w14:textId="77777777" w:rsidR="000107B5" w:rsidRDefault="000107B5" w:rsidP="00C63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FC808" w14:textId="77777777" w:rsidR="000107B5" w:rsidRDefault="000107B5" w:rsidP="00C63332">
      <w:pPr>
        <w:spacing w:after="0" w:line="240" w:lineRule="auto"/>
      </w:pPr>
      <w:r>
        <w:separator/>
      </w:r>
    </w:p>
  </w:footnote>
  <w:footnote w:type="continuationSeparator" w:id="0">
    <w:p w14:paraId="6313DB52" w14:textId="77777777" w:rsidR="000107B5" w:rsidRDefault="000107B5" w:rsidP="00C63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B89B" w14:textId="381852B0" w:rsidR="00C63332" w:rsidRDefault="00C63332">
    <w:pPr>
      <w:pStyle w:val="Header"/>
      <w:rPr>
        <w:lang w:val="en-US"/>
      </w:rPr>
    </w:pPr>
    <w:r>
      <w:rPr>
        <w:lang w:val="en-US"/>
      </w:rPr>
      <w:t>Marwan Ahmed Awad Abdelkader Attia</w:t>
    </w:r>
    <w:r>
      <w:rPr>
        <w:lang w:val="en-US"/>
      </w:rPr>
      <w:tab/>
    </w:r>
    <w:r>
      <w:rPr>
        <w:lang w:val="en-US"/>
      </w:rPr>
      <w:tab/>
      <w:t>8824</w:t>
    </w:r>
  </w:p>
  <w:p w14:paraId="79BEECBC" w14:textId="77777777" w:rsidR="00C63332" w:rsidRPr="00C63332" w:rsidRDefault="00C63332">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332"/>
    <w:rsid w:val="000107B5"/>
    <w:rsid w:val="004C5EA3"/>
    <w:rsid w:val="00500FC4"/>
    <w:rsid w:val="0051510F"/>
    <w:rsid w:val="00592869"/>
    <w:rsid w:val="005C4D6C"/>
    <w:rsid w:val="005E1152"/>
    <w:rsid w:val="00703E8E"/>
    <w:rsid w:val="00710004"/>
    <w:rsid w:val="00761D6E"/>
    <w:rsid w:val="00857D3A"/>
    <w:rsid w:val="00961359"/>
    <w:rsid w:val="009B6AF1"/>
    <w:rsid w:val="00C63332"/>
    <w:rsid w:val="00DE5C41"/>
    <w:rsid w:val="00E40892"/>
    <w:rsid w:val="00FA1A9E"/>
    <w:rsid w:val="00FE0F37"/>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3C262D0E"/>
  <w15:chartTrackingRefBased/>
  <w15:docId w15:val="{14B96956-7602-9444-B318-7CA65A5AC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332"/>
    <w:rPr>
      <w:rFonts w:eastAsiaTheme="majorEastAsia" w:cstheme="majorBidi"/>
      <w:color w:val="272727" w:themeColor="text1" w:themeTint="D8"/>
    </w:rPr>
  </w:style>
  <w:style w:type="paragraph" w:styleId="Title">
    <w:name w:val="Title"/>
    <w:basedOn w:val="Normal"/>
    <w:next w:val="Normal"/>
    <w:link w:val="TitleChar"/>
    <w:uiPriority w:val="10"/>
    <w:qFormat/>
    <w:rsid w:val="00C63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332"/>
    <w:pPr>
      <w:spacing w:before="160"/>
      <w:jc w:val="center"/>
    </w:pPr>
    <w:rPr>
      <w:i/>
      <w:iCs/>
      <w:color w:val="404040" w:themeColor="text1" w:themeTint="BF"/>
    </w:rPr>
  </w:style>
  <w:style w:type="character" w:customStyle="1" w:styleId="QuoteChar">
    <w:name w:val="Quote Char"/>
    <w:basedOn w:val="DefaultParagraphFont"/>
    <w:link w:val="Quote"/>
    <w:uiPriority w:val="29"/>
    <w:rsid w:val="00C63332"/>
    <w:rPr>
      <w:i/>
      <w:iCs/>
      <w:color w:val="404040" w:themeColor="text1" w:themeTint="BF"/>
    </w:rPr>
  </w:style>
  <w:style w:type="paragraph" w:styleId="ListParagraph">
    <w:name w:val="List Paragraph"/>
    <w:basedOn w:val="Normal"/>
    <w:uiPriority w:val="34"/>
    <w:qFormat/>
    <w:rsid w:val="00C63332"/>
    <w:pPr>
      <w:ind w:left="720"/>
      <w:contextualSpacing/>
    </w:pPr>
  </w:style>
  <w:style w:type="character" w:styleId="IntenseEmphasis">
    <w:name w:val="Intense Emphasis"/>
    <w:basedOn w:val="DefaultParagraphFont"/>
    <w:uiPriority w:val="21"/>
    <w:qFormat/>
    <w:rsid w:val="00C63332"/>
    <w:rPr>
      <w:i/>
      <w:iCs/>
      <w:color w:val="0F4761" w:themeColor="accent1" w:themeShade="BF"/>
    </w:rPr>
  </w:style>
  <w:style w:type="paragraph" w:styleId="IntenseQuote">
    <w:name w:val="Intense Quote"/>
    <w:basedOn w:val="Normal"/>
    <w:next w:val="Normal"/>
    <w:link w:val="IntenseQuoteChar"/>
    <w:uiPriority w:val="30"/>
    <w:qFormat/>
    <w:rsid w:val="00C63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332"/>
    <w:rPr>
      <w:i/>
      <w:iCs/>
      <w:color w:val="0F4761" w:themeColor="accent1" w:themeShade="BF"/>
    </w:rPr>
  </w:style>
  <w:style w:type="character" w:styleId="IntenseReference">
    <w:name w:val="Intense Reference"/>
    <w:basedOn w:val="DefaultParagraphFont"/>
    <w:uiPriority w:val="32"/>
    <w:qFormat/>
    <w:rsid w:val="00C63332"/>
    <w:rPr>
      <w:b/>
      <w:bCs/>
      <w:smallCaps/>
      <w:color w:val="0F4761" w:themeColor="accent1" w:themeShade="BF"/>
      <w:spacing w:val="5"/>
    </w:rPr>
  </w:style>
  <w:style w:type="paragraph" w:styleId="Header">
    <w:name w:val="header"/>
    <w:basedOn w:val="Normal"/>
    <w:link w:val="HeaderChar"/>
    <w:uiPriority w:val="99"/>
    <w:unhideWhenUsed/>
    <w:rsid w:val="00C633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332"/>
  </w:style>
  <w:style w:type="paragraph" w:styleId="Footer">
    <w:name w:val="footer"/>
    <w:basedOn w:val="Normal"/>
    <w:link w:val="FooterChar"/>
    <w:uiPriority w:val="99"/>
    <w:unhideWhenUsed/>
    <w:rsid w:val="00C633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332"/>
  </w:style>
  <w:style w:type="character" w:customStyle="1" w:styleId="citation-1042">
    <w:name w:val="citation-1042"/>
    <w:basedOn w:val="DefaultParagraphFont"/>
    <w:rsid w:val="00500FC4"/>
  </w:style>
  <w:style w:type="character" w:customStyle="1" w:styleId="citation-1041">
    <w:name w:val="citation-1041"/>
    <w:basedOn w:val="DefaultParagraphFont"/>
    <w:rsid w:val="00500FC4"/>
  </w:style>
  <w:style w:type="character" w:customStyle="1" w:styleId="citation-1089">
    <w:name w:val="citation-1089"/>
    <w:basedOn w:val="DefaultParagraphFont"/>
    <w:rsid w:val="00761D6E"/>
  </w:style>
  <w:style w:type="character" w:customStyle="1" w:styleId="citation-1173">
    <w:name w:val="citation-1173"/>
    <w:basedOn w:val="DefaultParagraphFont"/>
    <w:rsid w:val="00761D6E"/>
  </w:style>
  <w:style w:type="character" w:customStyle="1" w:styleId="citation-1172">
    <w:name w:val="citation-1172"/>
    <w:basedOn w:val="DefaultParagraphFont"/>
    <w:rsid w:val="00761D6E"/>
  </w:style>
  <w:style w:type="paragraph" w:styleId="NormalWeb">
    <w:name w:val="Normal (Web)"/>
    <w:basedOn w:val="Normal"/>
    <w:uiPriority w:val="99"/>
    <w:semiHidden/>
    <w:unhideWhenUsed/>
    <w:rsid w:val="00DE5C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171">
    <w:name w:val="citation-1171"/>
    <w:basedOn w:val="DefaultParagraphFont"/>
    <w:rsid w:val="00DE5C41"/>
  </w:style>
  <w:style w:type="character" w:customStyle="1" w:styleId="citation-1170">
    <w:name w:val="citation-1170"/>
    <w:basedOn w:val="DefaultParagraphFont"/>
    <w:rsid w:val="00DE5C41"/>
  </w:style>
  <w:style w:type="character" w:customStyle="1" w:styleId="citation-1169">
    <w:name w:val="citation-1169"/>
    <w:basedOn w:val="DefaultParagraphFont"/>
    <w:rsid w:val="00DE5C41"/>
  </w:style>
  <w:style w:type="character" w:customStyle="1" w:styleId="citation-316">
    <w:name w:val="citation-316"/>
    <w:basedOn w:val="DefaultParagraphFont"/>
    <w:rsid w:val="004C5EA3"/>
  </w:style>
  <w:style w:type="character" w:customStyle="1" w:styleId="math-inline">
    <w:name w:val="math-inline"/>
    <w:basedOn w:val="DefaultParagraphFont"/>
    <w:rsid w:val="00703E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مروان احمد عوض عبدالقادر</dc:creator>
  <cp:keywords/>
  <dc:description/>
  <cp:lastModifiedBy>مروان احمد عوض عبدالقادر</cp:lastModifiedBy>
  <cp:revision>1</cp:revision>
  <dcterms:created xsi:type="dcterms:W3CDTF">2026-04-14T16:36:00Z</dcterms:created>
  <dcterms:modified xsi:type="dcterms:W3CDTF">2026-04-14T22:27:00Z</dcterms:modified>
</cp:coreProperties>
</file>