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widowControl w:val="0"/>
        <w:spacing w:before="480" w:line="240" w:lineRule="auto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fu3taytgu8u7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completed work</w:t>
      </w:r>
    </w:p>
    <w:tbl>
      <w:tblPr>
        <w:tblStyle w:val="Table1"/>
        <w:tblW w:w="1002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6.0122699386502"/>
        <w:gridCol w:w="2581.8404907975464"/>
        <w:gridCol w:w="3176.073619631902"/>
        <w:gridCol w:w="3176.073619631902"/>
        <w:tblGridChange w:id="0">
          <w:tblGrid>
            <w:gridCol w:w="1086.0122699386502"/>
            <w:gridCol w:w="2581.8404907975464"/>
            <w:gridCol w:w="3176.073619631902"/>
            <w:gridCol w:w="3176.0736196319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Mohamed Ghaith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Mohamed Alaa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Work has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 to RDY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Process completion - RUN to TRM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 BLK to RDY (shortest RDY)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IO_request handling - From RUN to BLK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FCFS processor::SchedAlgo( 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SJF processor::SchedAlgo( 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RR processor::SchedAlgo(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O/P file lines (at the end of simulation)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Fork a child, move to shortest RDY list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KILL ORPH processes</w:t>
              <w:br w:type="textWrapping"/>
              <w:br w:type="textWrapping"/>
              <w:t xml:space="preserve">Made a function that read data from the input file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