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5B" w:rsidRDefault="00EA5AA8" w:rsidP="00EA5AA8">
      <w:pPr>
        <w:pStyle w:val="Heading1"/>
      </w:pPr>
      <w:r>
        <w:t>CNN</w:t>
      </w:r>
    </w:p>
    <w:p w:rsidR="006D435B" w:rsidRDefault="000512C6" w:rsidP="000512C6">
      <w:pPr>
        <w:pStyle w:val="Heading2"/>
      </w:pPr>
      <w:r>
        <w:t>Layers</w:t>
      </w:r>
    </w:p>
    <w:p w:rsidR="006D435B" w:rsidRDefault="000512C6" w:rsidP="000512C6">
      <w:pPr>
        <w:pStyle w:val="BlockText"/>
      </w:pPr>
      <w:r>
        <w:t>Input Layer: 1x64x64 image (Grey Scaled).</w:t>
      </w:r>
    </w:p>
    <w:p w:rsidR="000512C6" w:rsidRDefault="000512C6" w:rsidP="000512C6">
      <w:pPr>
        <w:pStyle w:val="BlockText"/>
      </w:pPr>
      <w:r>
        <w:t>First Convolutional: 32x64x64 ([5x5] 32 Filters)</w:t>
      </w:r>
    </w:p>
    <w:p w:rsidR="000512C6" w:rsidRDefault="000512C6" w:rsidP="000512C6">
      <w:pPr>
        <w:pStyle w:val="BlockText"/>
      </w:pPr>
      <w:r>
        <w:t>Max Pooling: 32x32x32 (2x2).</w:t>
      </w:r>
    </w:p>
    <w:p w:rsidR="000512C6" w:rsidRDefault="000512C6" w:rsidP="000512C6">
      <w:pPr>
        <w:pStyle w:val="BlockText"/>
      </w:pPr>
      <w:r>
        <w:t>Second Convolutional: 64x32x32 ([5x5] 64 Filters).</w:t>
      </w:r>
    </w:p>
    <w:p w:rsidR="000512C6" w:rsidRDefault="000512C6" w:rsidP="000512C6">
      <w:pPr>
        <w:pStyle w:val="BlockText"/>
      </w:pPr>
      <w:r>
        <w:t>Max Pooling: 64x16x16 (2x2).</w:t>
      </w:r>
    </w:p>
    <w:p w:rsidR="000512C6" w:rsidRDefault="000512C6" w:rsidP="00657DF0">
      <w:pPr>
        <w:pStyle w:val="BlockText"/>
      </w:pPr>
      <w:r>
        <w:t xml:space="preserve">Fully Connected NN: </w:t>
      </w:r>
      <w:r w:rsidR="00657DF0">
        <w:t>64</w:t>
      </w:r>
      <w:r>
        <w:t>x1</w:t>
      </w:r>
      <w:r w:rsidR="00657DF0">
        <w:t>6x16 (1024 Nodes).</w:t>
      </w:r>
    </w:p>
    <w:p w:rsidR="00657DF0" w:rsidRDefault="00657DF0" w:rsidP="00657DF0">
      <w:pPr>
        <w:pStyle w:val="BlockText"/>
      </w:pPr>
      <w:r>
        <w:t>Output Layer: 11 Nodes (Classes).</w:t>
      </w:r>
    </w:p>
    <w:p w:rsidR="006D435B" w:rsidRDefault="006D435B" w:rsidP="00657DF0"/>
    <w:p w:rsidR="006D435B" w:rsidRDefault="00657DF0" w:rsidP="00657DF0">
      <w:pPr>
        <w:pStyle w:val="Heading2"/>
      </w:pPr>
      <w:r>
        <w:lastRenderedPageBreak/>
        <w:t>Comparison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Description w:val="Content table"/>
      </w:tblPr>
      <w:tblGrid>
        <w:gridCol w:w="3358"/>
        <w:gridCol w:w="3361"/>
        <w:gridCol w:w="3361"/>
      </w:tblGrid>
      <w:tr w:rsidR="006D435B" w:rsidTr="006D4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:rsidR="006D435B" w:rsidRDefault="006D435B"/>
        </w:tc>
        <w:tc>
          <w:tcPr>
            <w:tcW w:w="1667" w:type="pct"/>
            <w:vAlign w:val="bottom"/>
          </w:tcPr>
          <w:p w:rsidR="006D435B" w:rsidRDefault="00657DF0" w:rsidP="00657D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CNN</w:t>
            </w:r>
          </w:p>
        </w:tc>
        <w:tc>
          <w:tcPr>
            <w:tcW w:w="1667" w:type="pct"/>
            <w:vAlign w:val="bottom"/>
          </w:tcPr>
          <w:p w:rsidR="006D435B" w:rsidRDefault="00657DF0" w:rsidP="00657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SVM</w:t>
            </w:r>
          </w:p>
        </w:tc>
      </w:tr>
      <w:tr w:rsidR="006D435B" w:rsidTr="006D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6D435B" w:rsidRDefault="00657DF0" w:rsidP="00657DF0">
            <w:r>
              <w:t>Weakness Points</w:t>
            </w:r>
          </w:p>
        </w:tc>
        <w:tc>
          <w:tcPr>
            <w:tcW w:w="1667" w:type="pct"/>
          </w:tcPr>
          <w:p w:rsidR="006D435B" w:rsidRDefault="00657DF0" w:rsidP="00657DF0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large Data for good Accuracy</w:t>
            </w:r>
          </w:p>
          <w:p w:rsidR="00657DF0" w:rsidRDefault="00657DF0" w:rsidP="00EA5AA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Takes So many resources</w:t>
            </w:r>
          </w:p>
          <w:p w:rsidR="00EA5AA8" w:rsidRDefault="00EA5AA8" w:rsidP="00EA5AA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 number of Hyper parameters to tune.</w:t>
            </w:r>
          </w:p>
        </w:tc>
        <w:tc>
          <w:tcPr>
            <w:tcW w:w="1667" w:type="pct"/>
          </w:tcPr>
          <w:p w:rsidR="00B47126" w:rsidRDefault="00996851" w:rsidP="00B4712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D4251"/>
                <w:sz w:val="16"/>
                <w:szCs w:val="16"/>
                <w:shd w:val="clear" w:color="auto" w:fill="FFFFFF"/>
              </w:rPr>
            </w:pPr>
            <w:r w:rsidRPr="00B47126">
              <w:rPr>
                <w:color w:val="3D4251"/>
                <w:sz w:val="16"/>
                <w:szCs w:val="16"/>
                <w:shd w:val="clear" w:color="auto" w:fill="FFFFFF"/>
              </w:rPr>
              <w:t>SVM is not suitable for large datasets be</w:t>
            </w:r>
            <w:r w:rsidR="00B47126">
              <w:rPr>
                <w:color w:val="3D4251"/>
                <w:sz w:val="16"/>
                <w:szCs w:val="16"/>
                <w:shd w:val="clear" w:color="auto" w:fill="FFFFFF"/>
              </w:rPr>
              <w:t>cause of its high training time</w:t>
            </w:r>
          </w:p>
          <w:p w:rsidR="00B47126" w:rsidRDefault="00996851" w:rsidP="00B4712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D4251"/>
                <w:sz w:val="16"/>
                <w:szCs w:val="16"/>
                <w:shd w:val="clear" w:color="auto" w:fill="FFFFFF"/>
              </w:rPr>
            </w:pPr>
            <w:r w:rsidRPr="00B47126">
              <w:rPr>
                <w:color w:val="3D4251"/>
                <w:sz w:val="16"/>
                <w:szCs w:val="16"/>
                <w:shd w:val="clear" w:color="auto" w:fill="FFFFFF"/>
              </w:rPr>
              <w:t>it also takes more time in t</w:t>
            </w:r>
            <w:r w:rsidR="00B47126">
              <w:rPr>
                <w:color w:val="3D4251"/>
                <w:sz w:val="16"/>
                <w:szCs w:val="16"/>
                <w:shd w:val="clear" w:color="auto" w:fill="FFFFFF"/>
              </w:rPr>
              <w:t>raining compared to Naïve Bayes</w:t>
            </w:r>
          </w:p>
          <w:p w:rsidR="00996851" w:rsidRPr="00B47126" w:rsidRDefault="00996851" w:rsidP="00B4712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D4251"/>
                <w:sz w:val="16"/>
                <w:szCs w:val="16"/>
                <w:shd w:val="clear" w:color="auto" w:fill="FFFFFF"/>
              </w:rPr>
            </w:pPr>
            <w:bookmarkStart w:id="0" w:name="_GoBack"/>
            <w:bookmarkEnd w:id="0"/>
            <w:r w:rsidRPr="00B47126">
              <w:rPr>
                <w:color w:val="3D4251"/>
                <w:sz w:val="16"/>
                <w:szCs w:val="16"/>
                <w:shd w:val="clear" w:color="auto" w:fill="FFFFFF"/>
              </w:rPr>
              <w:t>It works poorly with overlapping classes and is also sensitive to the type of kernel used.</w:t>
            </w:r>
          </w:p>
          <w:p w:rsidR="00BC18FB" w:rsidRPr="00B47126" w:rsidRDefault="00BC18FB" w:rsidP="0099685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D435B" w:rsidTr="006D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6D435B" w:rsidRDefault="00EA5AA8" w:rsidP="00EA5AA8">
            <w:r>
              <w:t>Strong Points</w:t>
            </w:r>
          </w:p>
        </w:tc>
        <w:tc>
          <w:tcPr>
            <w:tcW w:w="1667" w:type="pct"/>
          </w:tcPr>
          <w:p w:rsidR="006D435B" w:rsidRDefault="00EA5AA8" w:rsidP="00EA5AA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Self-Feature Extraction.</w:t>
            </w:r>
          </w:p>
          <w:p w:rsidR="00EA5AA8" w:rsidRDefault="00EA5AA8" w:rsidP="00EA5AA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faster than KNN and SVM.</w:t>
            </w:r>
          </w:p>
        </w:tc>
        <w:tc>
          <w:tcPr>
            <w:tcW w:w="1667" w:type="pct"/>
          </w:tcPr>
          <w:p w:rsidR="00996851" w:rsidRPr="00996851" w:rsidRDefault="00996851" w:rsidP="0099685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D4251"/>
                <w:sz w:val="18"/>
                <w:szCs w:val="18"/>
                <w:shd w:val="clear" w:color="auto" w:fill="FFFFFF"/>
              </w:rPr>
            </w:pPr>
            <w:r w:rsidRPr="00996851">
              <w:rPr>
                <w:color w:val="3D4251"/>
                <w:sz w:val="18"/>
                <w:szCs w:val="18"/>
                <w:shd w:val="clear" w:color="auto" w:fill="FFFFFF"/>
              </w:rPr>
              <w:t xml:space="preserve"> </w:t>
            </w:r>
            <w:r w:rsidRPr="00996851">
              <w:rPr>
                <w:color w:val="3D4251"/>
                <w:sz w:val="18"/>
                <w:szCs w:val="18"/>
                <w:shd w:val="clear" w:color="auto" w:fill="FFFFFF"/>
              </w:rPr>
              <w:t xml:space="preserve">SVM Classifiers offer good accuracy and perform faster prediction compared to Naïve Bayes algorithm. </w:t>
            </w:r>
          </w:p>
          <w:p w:rsidR="00996851" w:rsidRPr="00996851" w:rsidRDefault="00996851" w:rsidP="00996851">
            <w:pPr>
              <w:pStyle w:val="ListParagraph"/>
              <w:numPr>
                <w:ilvl w:val="0"/>
                <w:numId w:val="18"/>
              </w:num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C668B">
              <w:rPr>
                <w:color w:val="3D4251"/>
                <w:sz w:val="18"/>
                <w:szCs w:val="18"/>
                <w:shd w:val="clear" w:color="auto" w:fill="FFFFFF"/>
              </w:rPr>
              <w:t xml:space="preserve">They also use less memory because they use a subset of training points in the decision phase. </w:t>
            </w:r>
          </w:p>
          <w:p w:rsidR="006D435B" w:rsidRPr="00996851" w:rsidRDefault="00996851" w:rsidP="00996851">
            <w:pPr>
              <w:pStyle w:val="ListParagraph"/>
              <w:numPr>
                <w:ilvl w:val="0"/>
                <w:numId w:val="18"/>
              </w:num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6851">
              <w:rPr>
                <w:color w:val="3D4251"/>
                <w:sz w:val="18"/>
                <w:szCs w:val="18"/>
                <w:shd w:val="clear" w:color="auto" w:fill="FFFFFF"/>
              </w:rPr>
              <w:t>SVM works well with a clear margin of separation and with high dimensional space</w:t>
            </w:r>
          </w:p>
        </w:tc>
      </w:tr>
    </w:tbl>
    <w:p w:rsidR="00CC3A7F" w:rsidRDefault="00CC3A7F"/>
    <w:sectPr w:rsidR="00CC3A7F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1E2" w:rsidRDefault="00BC71E2">
      <w:pPr>
        <w:spacing w:after="0" w:line="240" w:lineRule="auto"/>
      </w:pPr>
      <w:r>
        <w:separator/>
      </w:r>
    </w:p>
  </w:endnote>
  <w:endnote w:type="continuationSeparator" w:id="0">
    <w:p w:rsidR="00BC71E2" w:rsidRDefault="00BC7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893270"/>
      <w:docPartObj>
        <w:docPartGallery w:val="Page Numbers (Top of Page)"/>
        <w:docPartUnique/>
      </w:docPartObj>
    </w:sdtPr>
    <w:sdtEndPr/>
    <w:sdtContent>
      <w:p w:rsidR="006D435B" w:rsidRDefault="00CD74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12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1E2" w:rsidRDefault="00BC71E2">
      <w:pPr>
        <w:spacing w:after="0" w:line="240" w:lineRule="auto"/>
      </w:pPr>
      <w:r>
        <w:separator/>
      </w:r>
    </w:p>
  </w:footnote>
  <w:footnote w:type="continuationSeparator" w:id="0">
    <w:p w:rsidR="00BC71E2" w:rsidRDefault="00BC7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5757C"/>
    <w:multiLevelType w:val="hybridMultilevel"/>
    <w:tmpl w:val="0F940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52FC0"/>
    <w:multiLevelType w:val="multilevel"/>
    <w:tmpl w:val="1804A9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4724716"/>
    <w:multiLevelType w:val="hybridMultilevel"/>
    <w:tmpl w:val="AE7EB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8540B"/>
    <w:multiLevelType w:val="hybridMultilevel"/>
    <w:tmpl w:val="00D2C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030F9"/>
    <w:multiLevelType w:val="hybridMultilevel"/>
    <w:tmpl w:val="657A96B2"/>
    <w:lvl w:ilvl="0" w:tplc="8C6C7A12">
      <w:start w:val="1"/>
      <w:numFmt w:val="decimal"/>
      <w:lvlText w:val="%1."/>
      <w:lvlJc w:val="left"/>
      <w:pPr>
        <w:ind w:left="720" w:hanging="360"/>
      </w:pPr>
      <w:rPr>
        <w:rFonts w:hint="default"/>
        <w:color w:val="3D425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10"/>
  </w:num>
  <w:num w:numId="4">
    <w:abstractNumId w:val="4"/>
  </w:num>
  <w:num w:numId="5">
    <w:abstractNumId w:val="16"/>
  </w:num>
  <w:num w:numId="6">
    <w:abstractNumId w:val="15"/>
  </w:num>
  <w:num w:numId="7">
    <w:abstractNumId w:val="8"/>
  </w:num>
  <w:num w:numId="8">
    <w:abstractNumId w:val="17"/>
  </w:num>
  <w:num w:numId="9">
    <w:abstractNumId w:val="7"/>
  </w:num>
  <w:num w:numId="10">
    <w:abstractNumId w:val="11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C6"/>
    <w:rsid w:val="000512C6"/>
    <w:rsid w:val="000B4B27"/>
    <w:rsid w:val="0029097C"/>
    <w:rsid w:val="002B1947"/>
    <w:rsid w:val="0040452B"/>
    <w:rsid w:val="00434192"/>
    <w:rsid w:val="005E7CEF"/>
    <w:rsid w:val="00657DF0"/>
    <w:rsid w:val="00666F9E"/>
    <w:rsid w:val="006D435B"/>
    <w:rsid w:val="008E1F75"/>
    <w:rsid w:val="00996851"/>
    <w:rsid w:val="00B47126"/>
    <w:rsid w:val="00BC18FB"/>
    <w:rsid w:val="00BC71E2"/>
    <w:rsid w:val="00CC3A7F"/>
    <w:rsid w:val="00CD749A"/>
    <w:rsid w:val="00D54F24"/>
    <w:rsid w:val="00D7779D"/>
    <w:rsid w:val="00DC668B"/>
    <w:rsid w:val="00DD0931"/>
    <w:rsid w:val="00E2268F"/>
    <w:rsid w:val="00E94449"/>
    <w:rsid w:val="00EA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E3440"/>
  <w15:chartTrackingRefBased/>
  <w15:docId w15:val="{EF87455E-E51C-4056-AD67-39D6C86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F9E"/>
  </w:style>
  <w:style w:type="paragraph" w:styleId="Heading1">
    <w:name w:val="heading 1"/>
    <w:basedOn w:val="Normal"/>
    <w:next w:val="Normal"/>
    <w:link w:val="Heading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stBullet">
    <w:name w:val="List Bullet"/>
    <w:basedOn w:val="Normal"/>
    <w:uiPriority w:val="5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Paper">
    <w:name w:val="Modern Paper"/>
    <w:basedOn w:val="TableNorma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1"/>
    <w:semiHidden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PlaceholderText">
    <w:name w:val="Placeholder Text"/>
    <w:basedOn w:val="DefaultParagraphFont"/>
    <w:uiPriority w:val="99"/>
    <w:semiHidden/>
    <w:rsid w:val="00666F9E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3"/>
    <w:rsid w:val="0029097C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6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3A7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3A7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3A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7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7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A7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A7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A7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7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3A7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B4B27"/>
    <w:rPr>
      <w:color w:val="413C4C" w:themeColor="accent3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65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lab\AppData\Roaming\Microsoft\Templates\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42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Mahmoud</dc:creator>
  <cp:keywords/>
  <dc:description/>
  <cp:lastModifiedBy>amr bahaa</cp:lastModifiedBy>
  <cp:revision>4</cp:revision>
  <dcterms:created xsi:type="dcterms:W3CDTF">2019-04-22T21:59:00Z</dcterms:created>
  <dcterms:modified xsi:type="dcterms:W3CDTF">2019-04-23T04:05:00Z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