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6B3" w:rsidRDefault="00D36143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6089904</wp:posOffset>
            </wp:positionH>
            <wp:positionV relativeFrom="page">
              <wp:posOffset>13350240</wp:posOffset>
            </wp:positionV>
            <wp:extent cx="3986784" cy="3191256"/>
            <wp:effectExtent l="0" t="0" r="0" b="0"/>
            <wp:wrapNone/>
            <wp:docPr id="1" name="Dashboard screen" descr="Fin Cash prototype: Dashboard screen (sample data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 screen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10222992</wp:posOffset>
            </wp:positionH>
            <wp:positionV relativeFrom="page">
              <wp:posOffset>13350240</wp:posOffset>
            </wp:positionV>
            <wp:extent cx="3986784" cy="1554480"/>
            <wp:effectExtent l="0" t="0" r="0" b="0"/>
            <wp:wrapNone/>
            <wp:docPr id="2" name="Transactions and filters screen" descr="Fin Cash prototype: Transactions and filters screen (sample data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nsactions and filters screen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10222992</wp:posOffset>
            </wp:positionH>
            <wp:positionV relativeFrom="page">
              <wp:posOffset>14987016</wp:posOffset>
            </wp:positionV>
            <wp:extent cx="3986784" cy="1554480"/>
            <wp:effectExtent l="0" t="0" r="0" b="0"/>
            <wp:wrapNone/>
            <wp:docPr id="3" name="Reports and export screen" descr="Fin Cash prototype: Reports and export screen (sample data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ports and export scree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16753408</wp:posOffset>
            </wp:positionH>
            <wp:positionV relativeFrom="paragraph">
              <wp:posOffset>834</wp:posOffset>
            </wp:positionV>
            <wp:extent cx="2273987" cy="8822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987" cy="8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1301506</wp:posOffset>
            </wp:positionH>
            <wp:positionV relativeFrom="paragraph">
              <wp:posOffset>161943</wp:posOffset>
            </wp:positionV>
            <wp:extent cx="1971516" cy="74074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516" cy="740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13715100</wp:posOffset>
            </wp:positionH>
            <wp:positionV relativeFrom="paragraph">
              <wp:posOffset>43720</wp:posOffset>
            </wp:positionV>
            <wp:extent cx="2610674" cy="76426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674" cy="76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634536</wp:posOffset>
                </wp:positionH>
                <wp:positionV relativeFrom="page">
                  <wp:posOffset>13114148</wp:posOffset>
                </wp:positionV>
                <wp:extent cx="4968875" cy="300926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8875" cy="300926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2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Backend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1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ASP.NET Core Web API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1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Entity Framework Core · SQL Server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7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JWT authentication · Swagger /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OpenAPI</w:t>
                            </w:r>
                            <w:proofErr w:type="spellEnd"/>
                          </w:p>
                          <w:p w:rsidR="000C16B3" w:rsidRDefault="00D36143">
                            <w:pPr>
                              <w:pStyle w:val="BodyText"/>
                              <w:spacing w:after="2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Frontend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7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React ·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Axios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Recharts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TailwindCSS</w:t>
                            </w:r>
                            <w:proofErr w:type="spellEnd"/>
                          </w:p>
                          <w:p w:rsidR="000C16B3" w:rsidRDefault="00D36143">
                            <w:pPr>
                              <w:pStyle w:val="BodyText"/>
                              <w:spacing w:after="2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Tooling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·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Actions ·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Docker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(optional)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49.95pt;margin-top:1032.6pt;width:391.25pt;height:236.9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2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Backend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1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ASP.NET Core Web API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1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Entity Framework Core · SQL Server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7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JWT authentication · Swagger /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OpenAPI</w:t>
                      </w:r>
                      <w:proofErr w:type="spellEnd"/>
                    </w:p>
                    <w:p w:rsidR="000C16B3" w:rsidRDefault="00D36143">
                      <w:pPr>
                        <w:pStyle w:val="BodyText"/>
                        <w:spacing w:after="2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Frontend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7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React ·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Axios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·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Recharts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·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TailwindCSS</w:t>
                      </w:r>
                      <w:proofErr w:type="spellEnd"/>
                    </w:p>
                    <w:p w:rsidR="000C16B3" w:rsidRDefault="00D36143">
                      <w:pPr>
                        <w:pStyle w:val="BodyText"/>
                        <w:spacing w:after="2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Tooling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Git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·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GitHub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Actions ·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Docker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(optional)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6078332</wp:posOffset>
                </wp:positionH>
                <wp:positionV relativeFrom="page">
                  <wp:posOffset>12662620</wp:posOffset>
                </wp:positionV>
                <wp:extent cx="8191500" cy="57785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91500" cy="57785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294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Prototype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left:0;text-align:left;margin-left:478.6pt;margin-top:997.05pt;width:645pt;height:45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294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Prototype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14889801</wp:posOffset>
                </wp:positionH>
                <wp:positionV relativeFrom="page">
                  <wp:posOffset>12538913</wp:posOffset>
                </wp:positionV>
                <wp:extent cx="4657725" cy="13176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7725" cy="131762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35" w:line="235" w:lineRule="auto"/>
                              <w:ind w:right="80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Jones, M., Bradley, J., &amp;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Sakimura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N. (2015). JSON Web Token (JWT) (RFC 7519). IETF. https://www.rfc-editor.org/rfc/rfc7519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35" w:line="235" w:lineRule="auto"/>
                              <w:ind w:right="80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Meta Platforms, Inc. 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n.d.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). React documentation. https://react.dev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35" w:line="235" w:lineRule="auto"/>
                              <w:ind w:right="80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Microsoft. 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n.d.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). ASP.NET Core documentation. Microsoft Learn. https://learn.microsoft.com/aspnet/core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line="235" w:lineRule="auto"/>
                              <w:ind w:right="80"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Microsoft. 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n.d.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). Entity Framework Core documentation. Microsoft Learn. https://learn.microsoft.com/ef/core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8" type="#_x0000_t202" style="position:absolute;left:0;text-align:left;margin-left:1172.45pt;margin-top:987.3pt;width:366.75pt;height:10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35" w:line="235" w:lineRule="auto"/>
                        <w:ind w:right="80"/>
                      </w:pPr>
                      <w:r>
                        <w:rPr>
                          <w:sz w:val="18"/>
                          <w:szCs w:val="18"/>
                        </w:rPr>
                        <w:t xml:space="preserve">Jones, M., Bradley, J., &amp;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Sakimura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N. (2015). JSON Web Token (JWT) (RFC 7519). IETF. https://www.rfc-editor.org/rfc/rfc7519</w:t>
                      </w:r>
                    </w:p>
                    <w:p w:rsidR="000C16B3" w:rsidRDefault="00D36143">
                      <w:pPr>
                        <w:pStyle w:val="BodyText"/>
                        <w:spacing w:after="35" w:line="235" w:lineRule="auto"/>
                        <w:ind w:right="80"/>
                      </w:pPr>
                      <w:r>
                        <w:rPr>
                          <w:sz w:val="18"/>
                          <w:szCs w:val="18"/>
                        </w:rPr>
                        <w:t>Meta Platforms, Inc. (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n.d.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). React documentation. https://react.dev</w:t>
                      </w:r>
                    </w:p>
                    <w:p w:rsidR="000C16B3" w:rsidRDefault="00D36143">
                      <w:pPr>
                        <w:pStyle w:val="BodyText"/>
                        <w:spacing w:after="35" w:line="235" w:lineRule="auto"/>
                        <w:ind w:right="80"/>
                      </w:pPr>
                      <w:r>
                        <w:rPr>
                          <w:sz w:val="18"/>
                          <w:szCs w:val="18"/>
                        </w:rPr>
                        <w:t>Microsoft. (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n.d.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). ASP.NET Core documentation. Microsoft Learn. https://learn.microsoft.com/aspnet/core</w:t>
                      </w:r>
                    </w:p>
                    <w:p w:rsidR="000C16B3" w:rsidRDefault="00D36143">
                      <w:pPr>
                        <w:pStyle w:val="BodyText"/>
                        <w:spacing w:line="235" w:lineRule="auto"/>
                        <w:ind w:right="80"/>
                      </w:pPr>
                      <w:r>
                        <w:rPr>
                          <w:sz w:val="18"/>
                          <w:szCs w:val="18"/>
                        </w:rPr>
                        <w:t>Microsoft. (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n.d.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). Entity Framework Core documentation. Microsoft Learn. https://learn.microsoft.com/ef/core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568542</wp:posOffset>
                </wp:positionH>
                <wp:positionV relativeFrom="page">
                  <wp:posOffset>12406683</wp:posOffset>
                </wp:positionV>
                <wp:extent cx="5004435" cy="51689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4435" cy="51689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246"/>
                              <w:ind w:left="77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Materials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9" type="#_x0000_t202" style="position:absolute;left:0;text-align:left;margin-left:44.75pt;margin-top:976.9pt;width:394.05pt;height:40.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246"/>
                        <w:ind w:left="77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Materials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14868639</wp:posOffset>
                </wp:positionH>
                <wp:positionV relativeFrom="page">
                  <wp:posOffset>11955928</wp:posOffset>
                </wp:positionV>
                <wp:extent cx="4751070" cy="45593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1070" cy="45593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98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0" type="#_x0000_t202" style="position:absolute;left:0;text-align:left;margin-left:1170.75pt;margin-top:941.4pt;width:374.1pt;height:35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98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References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14889801</wp:posOffset>
                </wp:positionH>
                <wp:positionV relativeFrom="page">
                  <wp:posOffset>8682158</wp:posOffset>
                </wp:positionV>
                <wp:extent cx="4708525" cy="300926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8525" cy="300926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Defined th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e problem and the target users: finance teams, analysts and executives.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Designed a layered architecture: Controllers → Services → Repositories → EF Core, plus a React SPA.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Modeled the data in SQL Server using EF Core migrations.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Built the REST API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(login, dashboard summary, transactions, report export) and documented it with Swagger.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5.Built the React interface with dashboard, reports, Quick Search &amp; Filter and monthly summary cards.</w:t>
                            </w:r>
                            <w:proofErr w:type="spellStart"/>
                            <w:proofErr w:type="spellEnd"/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after="50"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Secured access with JWT and Admin / Analyst / Viewer roles.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78"/>
                              </w:tabs>
                              <w:spacing w:line="245" w:lineRule="auto"/>
                              <w:ind w:left="378" w:right="80" w:hanging="300"/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7.Tested the system and planned budget alerts and AI-powered financial analysis as additional features.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1" type="#_x0000_t202" style="position:absolute;left:0;text-align:left;margin-left:1172.45pt;margin-top:683.65pt;width:370.75pt;height:236.9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sz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Defined th</w:t>
                      </w:r>
                      <w:r>
                        <w:rPr>
                          <w:sz w:val="26"/>
                          <w:szCs w:val="26"/>
                        </w:rPr>
                        <w:t>e problem and the target users: finance teams, analysts and executives.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sz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Designed a layered architecture: Controllers → Services → Repositories → EF Core, plus a React SPA.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sz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Modeled the data in SQL Server using EF Core migrations.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sz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Built the REST API</w:t>
                      </w:r>
                      <w:r>
                        <w:rPr>
                          <w:sz w:val="26"/>
                          <w:szCs w:val="26"/>
                        </w:rPr>
                        <w:t xml:space="preserve"> (login, dashboard summary, transactions, report export) and documented it with Swagger.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5.Built the React interface with dashboard, reports, Quick Search &amp; Filter and monthly summary cards.</w:t>
                      </w:r>
                      <w:proofErr w:type="spellStart"/>
                      <w:proofErr w:type="spellEnd"/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after="50"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sz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Secured access with JWT and Admin / Analyst / Viewer roles.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78"/>
                        </w:tabs>
                        <w:spacing w:line="245" w:lineRule="auto"/>
                        <w:ind w:left="378" w:right="80" w:hanging="300"/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7.Tested the system and planned budget alerts and AI-powered financial analysis as additional features.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14887309</wp:posOffset>
                </wp:positionH>
                <wp:positionV relativeFrom="page">
                  <wp:posOffset>8073663</wp:posOffset>
                </wp:positionV>
                <wp:extent cx="4713605" cy="45593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3605" cy="45593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98"/>
                              <w:ind w:left="77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Methods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32" type="#_x0000_t202" style="position:absolute;left:0;text-align:left;margin-left:1172.25pt;margin-top:635.7pt;width:371.15pt;height:35.9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98"/>
                        <w:ind w:left="77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Methods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C00000"/>
        </w:rPr>
        <w:t>Fin Cash – Financial Analytics Platform</w:t>
      </w:r>
    </w:p>
    <w:p w:rsidR="000C16B3" w:rsidRDefault="000C16B3">
      <w:pPr>
        <w:pStyle w:val="BodyText"/>
        <w:spacing w:before="193"/>
        <w:ind w:left="0"/>
        <w:rPr>
          <w:rFonts w:ascii="Calibri"/>
          <w:b/>
          <w:sz w:val="56"/>
        </w:rPr>
      </w:pPr>
    </w:p>
    <w:p w:rsidR="000C16B3" w:rsidRPr="00FB2F1A" w:rsidRDefault="00D36143" w:rsidP="00D36143">
      <w:pPr>
        <w:pStyle w:val="BodyText"/>
        <w:tabs>
          <w:tab w:val="left" w:pos="12565"/>
        </w:tabs>
        <w:ind w:left="8217"/>
        <w:rPr>
          <w:rFonts w:ascii="Calibri"/>
          <w:lang w:bidi="ar-EG"/>
        </w:rPr>
      </w:pPr>
      <w:r>
        <w:rPr>
          <w:rFonts w:ascii="Calibri"/>
          <w:color w:val="366092"/>
        </w:rPr>
        <w:t>Group</w:t>
      </w:r>
      <w:r>
        <w:rPr>
          <w:rFonts w:ascii="Calibri"/>
          <w:color w:val="366092"/>
          <w:spacing w:val="3"/>
        </w:rPr>
        <w:t xml:space="preserve"> </w:t>
      </w:r>
      <w:r>
        <w:rPr>
          <w:rFonts w:ascii="Calibri"/>
          <w:color w:val="366092"/>
          <w:spacing w:val="-2"/>
        </w:rPr>
        <w:t>Number:</w:t>
      </w:r>
      <w:r w:rsidRPr="00D36143">
        <w:rPr>
          <w:rFonts w:ascii="Calibri"/>
          <w:color w:val="366092"/>
        </w:rPr>
        <w:t xml:space="preserve"> </w:t>
      </w:r>
      <w:r w:rsidR="00FB2F1A">
        <w:rPr>
          <w:rFonts w:ascii="Calibri" w:hint="cs"/>
          <w:color w:val="366092"/>
          <w:rtl/>
        </w:rPr>
        <w:t>13</w:t>
      </w:r>
      <w:bookmarkStart w:id="0" w:name="_GoBack"/>
      <w:bookmarkEnd w:id="0"/>
      <w:r>
        <w:rPr>
          <w:rFonts w:ascii="Calibri"/>
          <w:color w:val="366092"/>
        </w:rPr>
        <w:tab/>
        <w:t>Students</w:t>
      </w:r>
      <w:r>
        <w:rPr>
          <w:rFonts w:ascii="Calibri"/>
          <w:color w:val="366092"/>
          <w:spacing w:val="4"/>
        </w:rPr>
        <w:t xml:space="preserve"> </w:t>
      </w:r>
      <w:proofErr w:type="gramStart"/>
      <w:r>
        <w:rPr>
          <w:rFonts w:ascii="Calibri"/>
          <w:color w:val="366092"/>
        </w:rPr>
        <w:t>Names</w:t>
      </w:r>
      <w:r>
        <w:rPr>
          <w:rFonts w:ascii="Calibri"/>
          <w:color w:val="366092"/>
          <w:spacing w:val="4"/>
        </w:rPr>
        <w:t xml:space="preserve"> </w:t>
      </w:r>
      <w:r>
        <w:rPr>
          <w:rFonts w:ascii="Calibri"/>
          <w:color w:val="366092"/>
          <w:spacing w:val="-10"/>
        </w:rPr>
        <w:t>:</w:t>
      </w:r>
      <w:proofErr w:type="gramEnd"/>
      <w:r w:rsidRPr="00D36143">
        <w:rPr>
          <w:rFonts w:ascii="Calibri"/>
          <w:color w:val="366092"/>
        </w:rPr>
        <w:t xml:space="preserve"> </w:t>
      </w:r>
      <w:r w:rsidR="00FB2F1A">
        <w:rPr>
          <w:rFonts w:ascii="Calibri"/>
          <w:color w:val="366092"/>
        </w:rPr>
        <w:t xml:space="preserve">Mohamed </w:t>
      </w:r>
      <w:proofErr w:type="spellStart"/>
      <w:r w:rsidR="00FB2F1A">
        <w:rPr>
          <w:rFonts w:ascii="Calibri"/>
          <w:color w:val="366092"/>
        </w:rPr>
        <w:t>Waleed</w:t>
      </w:r>
      <w:proofErr w:type="spellEnd"/>
      <w:r w:rsidR="00FB2F1A">
        <w:rPr>
          <w:rFonts w:ascii="Calibri"/>
          <w:color w:val="366092"/>
        </w:rPr>
        <w:t xml:space="preserve"> , </w:t>
      </w:r>
      <w:r w:rsidR="00FB2F1A">
        <w:rPr>
          <w:rFonts w:ascii="Calibri"/>
          <w:color w:val="366092"/>
          <w:lang w:bidi="ar-EG"/>
        </w:rPr>
        <w:t xml:space="preserve">Marwan </w:t>
      </w:r>
      <w:proofErr w:type="spellStart"/>
      <w:r w:rsidR="00FB2F1A">
        <w:rPr>
          <w:rFonts w:ascii="Calibri"/>
          <w:color w:val="366092"/>
          <w:lang w:bidi="ar-EG"/>
        </w:rPr>
        <w:t>Hazem</w:t>
      </w:r>
      <w:proofErr w:type="spellEnd"/>
      <w:r w:rsidR="00FB2F1A">
        <w:rPr>
          <w:rFonts w:ascii="Calibri"/>
          <w:color w:val="366092"/>
          <w:lang w:bidi="ar-EG"/>
        </w:rPr>
        <w:t xml:space="preserve"> , Youssef Mohamed , </w:t>
      </w:r>
      <w:proofErr w:type="spellStart"/>
      <w:r w:rsidR="00FB2F1A">
        <w:rPr>
          <w:rFonts w:ascii="Calibri"/>
          <w:color w:val="366092"/>
          <w:lang w:bidi="ar-EG"/>
        </w:rPr>
        <w:t>Sama</w:t>
      </w:r>
      <w:proofErr w:type="spellEnd"/>
      <w:r w:rsidR="00FB2F1A">
        <w:rPr>
          <w:rFonts w:ascii="Calibri"/>
          <w:color w:val="366092"/>
          <w:lang w:bidi="ar-EG"/>
        </w:rPr>
        <w:t xml:space="preserve"> Adel , </w:t>
      </w:r>
      <w:proofErr w:type="spellStart"/>
      <w:r w:rsidR="00FB2F1A">
        <w:rPr>
          <w:rFonts w:ascii="Calibri"/>
          <w:color w:val="366092"/>
          <w:lang w:bidi="ar-EG"/>
        </w:rPr>
        <w:t>Yumna</w:t>
      </w:r>
      <w:proofErr w:type="spellEnd"/>
      <w:r w:rsidR="00FB2F1A">
        <w:rPr>
          <w:rFonts w:ascii="Calibri"/>
          <w:color w:val="366092"/>
          <w:lang w:bidi="ar-EG"/>
        </w:rPr>
        <w:t xml:space="preserve"> </w:t>
      </w:r>
      <w:proofErr w:type="spellStart"/>
      <w:r w:rsidR="00FB2F1A">
        <w:rPr>
          <w:rFonts w:ascii="Calibri"/>
          <w:color w:val="366092"/>
          <w:lang w:bidi="ar-EG"/>
        </w:rPr>
        <w:t>Reda</w:t>
      </w:r>
      <w:proofErr w:type="spellEnd"/>
      <w:r w:rsidR="00FB2F1A">
        <w:rPr>
          <w:rFonts w:ascii="Calibri"/>
          <w:color w:val="366092"/>
          <w:lang w:bidi="ar-EG"/>
        </w:rPr>
        <w:t>.</w:t>
      </w:r>
    </w:p>
    <w:p w:rsidR="000C16B3" w:rsidRDefault="000C16B3">
      <w:pPr>
        <w:pStyle w:val="BodyText"/>
        <w:ind w:left="0"/>
        <w:rPr>
          <w:rFonts w:ascii="Calibri"/>
          <w:sz w:val="20"/>
        </w:rPr>
      </w:pPr>
    </w:p>
    <w:p w:rsidR="000C16B3" w:rsidRDefault="000C16B3">
      <w:pPr>
        <w:pStyle w:val="BodyText"/>
        <w:ind w:left="0"/>
        <w:rPr>
          <w:rFonts w:ascii="Calibri"/>
          <w:sz w:val="20"/>
        </w:rPr>
      </w:pPr>
    </w:p>
    <w:p w:rsidR="000C16B3" w:rsidRDefault="00D36143">
      <w:pPr>
        <w:pStyle w:val="BodyText"/>
        <w:spacing w:before="176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585975</wp:posOffset>
                </wp:positionH>
                <wp:positionV relativeFrom="paragraph">
                  <wp:posOffset>282116</wp:posOffset>
                </wp:positionV>
                <wp:extent cx="4995545" cy="40132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5545" cy="40132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55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3" type="#_x0000_t202" style="position:absolute;margin-left:46.15pt;margin-top:22.2pt;width:393.35pt;height:31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55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Abstract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6097246</wp:posOffset>
                </wp:positionH>
                <wp:positionV relativeFrom="paragraph">
                  <wp:posOffset>282116</wp:posOffset>
                </wp:positionV>
                <wp:extent cx="8153400" cy="40132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53400" cy="40132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55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z w:val="28"/>
                              </w:rPr>
                              <w:t>Results</w:t>
                            </w:r>
                            <w:r>
                              <w:rPr>
                                <w:b/>
                                <w:color w:val="EAF1DD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AF1DD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EAF1DD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AF1DD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EAF1DD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4" type="#_x0000_t202" style="position:absolute;margin-left:480.1pt;margin-top:22.2pt;width:642pt;height:3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55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z w:val="28"/>
                        </w:rPr>
                        <w:t>Results</w:t>
                      </w:r>
                      <w:r>
                        <w:rPr>
                          <w:b/>
                          <w:color w:val="EAF1DD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AF1DD"/>
                          <w:sz w:val="28"/>
                        </w:rPr>
                        <w:t>and</w:t>
                      </w:r>
                      <w:r>
                        <w:rPr>
                          <w:b/>
                          <w:color w:val="EAF1DD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AF1DD"/>
                          <w:sz w:val="28"/>
                        </w:rPr>
                        <w:t>data</w:t>
                      </w:r>
                      <w:r>
                        <w:rPr>
                          <w:b/>
                          <w:color w:val="EAF1DD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analysis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14868453</wp:posOffset>
                </wp:positionH>
                <wp:positionV relativeFrom="paragraph">
                  <wp:posOffset>282116</wp:posOffset>
                </wp:positionV>
                <wp:extent cx="4662805" cy="40830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2805" cy="408305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60"/>
                              <w:ind w:left="1" w:right="1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Conclusions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5" type="#_x0000_t202" style="position:absolute;margin-left:1170.75pt;margin-top:22.2pt;width:367.15pt;height:32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60"/>
                        <w:ind w:left="1" w:right="1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Conclusions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ind w:left="0"/>
        <w:rPr>
          <w:rFonts w:ascii="Calibri"/>
          <w:sz w:val="34"/>
        </w:rPr>
      </w:pPr>
    </w:p>
    <w:p w:rsidR="000C16B3" w:rsidRDefault="000C16B3">
      <w:pPr>
        <w:pStyle w:val="BodyText"/>
        <w:spacing w:before="317"/>
        <w:ind w:left="0"/>
        <w:rPr>
          <w:rFonts w:ascii="Calibri"/>
          <w:sz w:val="34"/>
        </w:rPr>
      </w:pPr>
    </w:p>
    <w:p w:rsidR="000C16B3" w:rsidRDefault="00D36143">
      <w:pPr>
        <w:tabs>
          <w:tab w:val="left" w:pos="5327"/>
          <w:tab w:val="left" w:pos="13561"/>
        </w:tabs>
        <w:ind w:left="428"/>
        <w:jc w:val="center"/>
        <w:rPr>
          <w:rFonts w:ascii="Calibri"/>
          <w:b/>
          <w:sz w:val="34"/>
        </w:rPr>
      </w:pPr>
      <w:r>
        <w:rPr>
          <w:rFonts w:ascii="Calibri"/>
          <w:b/>
          <w:noProof/>
          <w:sz w:val="34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6097874</wp:posOffset>
                </wp:positionH>
                <wp:positionV relativeFrom="paragraph">
                  <wp:posOffset>433925</wp:posOffset>
                </wp:positionV>
                <wp:extent cx="8295005" cy="550037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5005" cy="5500370"/>
                          <a:chOff x="0" y="0"/>
                          <a:chExt cx="8295005" cy="55003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8295005" cy="550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5005" h="5500370">
                                <a:moveTo>
                                  <a:pt x="1679374" y="0"/>
                                </a:moveTo>
                                <a:lnTo>
                                  <a:pt x="1679374" y="3802822"/>
                                </a:lnTo>
                              </a:path>
                              <a:path w="8295005" h="5500370">
                                <a:moveTo>
                                  <a:pt x="4950748" y="0"/>
                                </a:moveTo>
                                <a:lnTo>
                                  <a:pt x="4950748" y="5500130"/>
                                </a:lnTo>
                              </a:path>
                              <a:path w="8295005" h="5500370">
                                <a:moveTo>
                                  <a:pt x="6657851" y="0"/>
                                </a:moveTo>
                                <a:lnTo>
                                  <a:pt x="6657851" y="3802822"/>
                                </a:lnTo>
                              </a:path>
                              <a:path w="8295005" h="5500370">
                                <a:moveTo>
                                  <a:pt x="0" y="3797217"/>
                                </a:moveTo>
                                <a:lnTo>
                                  <a:pt x="8294550" y="3797217"/>
                                </a:lnTo>
                              </a:path>
                            </a:pathLst>
                          </a:custGeom>
                          <a:ln w="11218">
                            <a:solidFill>
                              <a:srgbClr val="538C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041" y="9505"/>
                            <a:ext cx="1609344" cy="361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Key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Partners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Cloud hosting providers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Accounting &amp; ERP software vendors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Banks / payment data providers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Finance consultants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05552" y="9505"/>
                            <a:ext cx="1627632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Key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Activities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Develop &amp; maintain the platform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Integrate data sources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Security updates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User onboarding &amp; suppor</w:t>
                              </w:r>
                              <w: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412654" y="9505"/>
                            <a:ext cx="1481328" cy="361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Value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Proposition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Single source of truth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Real-time KPIs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Drill-down analytics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PDF / Excel reports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Secure role-based access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Open REST 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976927" y="9505"/>
                            <a:ext cx="1645920" cy="155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Customer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Relationship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Self-service dashboard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Onboarding &amp; documentation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Priority support for companies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684029" y="9505"/>
                            <a:ext cx="1554480" cy="361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Customer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Segments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Finance teams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Financial analysts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Executives (CFO)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Small &amp; mid-size companies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8041" y="3804858"/>
                            <a:ext cx="4846320" cy="16276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Cost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Structure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Development &amp; maintenance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Cloud hosting &amp; SQL Server licensing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Security &amp; compliance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 xml:space="preserve">Marketing </w:t>
                              </w:r>
                              <w:r>
                                <w:t>&amp; customer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976927" y="3804858"/>
                            <a:ext cx="3246120" cy="16276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6" w:lineRule="exact"/>
                              </w:pPr>
                              <w:r>
                                <w:t>Revenue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Streams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Subscription per user / plan (Admin, Analyst, Viewer seats)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Setup &amp; integration fees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Premium support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API access 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50748" y="1752528"/>
                            <a:ext cx="1707514" cy="2044700"/>
                          </a:xfrm>
                          <a:prstGeom prst="rect">
                            <a:avLst/>
                          </a:prstGeom>
                          <a:ln w="11218">
                            <a:solidFill>
                              <a:srgbClr val="538CD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9" w:lineRule="exact"/>
                                <w:ind w:left="32"/>
                              </w:pPr>
                              <w:r>
                                <w:rPr>
                                  <w:spacing w:val="-2"/>
                                </w:rPr>
                                <w:t>Channels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Web application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Direct sales &amp; demos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Swagger-documented API for integrators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Online / LinkedIn marketing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79374" y="1752528"/>
                            <a:ext cx="1707514" cy="2044700"/>
                          </a:xfrm>
                          <a:prstGeom prst="rect">
                            <a:avLst/>
                          </a:prstGeom>
                          <a:ln w="11218">
                            <a:solidFill>
                              <a:srgbClr val="538CD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0C16B3" w:rsidRDefault="00D36143">
                              <w:pPr>
                                <w:spacing w:line="249" w:lineRule="exact"/>
                                <w:ind w:left="32"/>
                              </w:pPr>
                              <w:r>
                                <w:t>Key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Resources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Development team (.NET / React)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Cloud infrastructure &amp; SQL Server</w:t>
                              </w:r>
                            </w:p>
                            <w:p w:rsidR="000C16B3" w:rsidRDefault="00D36143">
                              <w:pPr>
                                <w:tabs>
                                  <w:tab w:val="left" w:pos="210"/>
                                </w:tabs>
                                <w:spacing w:before="30"/>
                                <w:ind w:left="210" w:right="40" w:hanging="170"/>
                              </w:pPr>
                              <w:r>
                                <w:t>•</w:t>
                              </w:r>
                              <w:r>
                                <w:tab/>
                              </w:r>
                              <w:r>
                                <w:t>Source code &amp; 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6" style="position:absolute;left:0;text-align:left;margin-left:480.15pt;margin-top:34.15pt;width:653.15pt;height:433.1pt;z-index:15733760;mso-wrap-distance-left:0;mso-wrap-distance-right:0;mso-position-horizontal-relative:page" coordsize="82950,55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">
                <v:shape id="Graphic 19" o:spid="_x0000_s1037" style="position:absolute;width:82950;height:55003;visibility:visible;mso-wrap-style:square;v-text-anchor:top" coordsize="8295005,5500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Y108IA&#10;AADbAAAADwAAAGRycy9kb3ducmV2LnhtbERPTWvCQBC9C/6HZQq9mU2lBI1ZRYTQ9tQa2/uQHZNo&#10;djZkt0naX98tCN7m8T4n202mFQP1rrGs4CmKQRCXVjdcKfg85YsVCOeRNbaWScEPOdht57MMU21H&#10;PtJQ+EqEEHYpKqi971IpXVmTQRfZjjhwZ9sb9AH2ldQ9jiHctHIZx4k02HBoqLGjQ03ltfg2Cj7i&#10;oqje2v3l+H4YXp7zZPz6daNSjw/TfgPC0+Tv4pv7VYf5a/j/JRw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jXTwgAAANsAAAAPAAAAAAAAAAAAAAAAAJgCAABkcnMvZG93&#10;bnJldi54bWxQSwUGAAAAAAQABAD1AAAAhwMAAAAA&#10;" path="m1679374,r,3802822em4950748,r,5500130em6657851,r,3802822em,3797217r8294550,e" filled="f" strokecolor="#538cd4" strokeweight=".31161mm">
                  <v:path arrowok="t"/>
                </v:shape>
                <v:shape id="Textbox 20" o:spid="_x0000_s1038" type="#_x0000_t202" style="position:absolute;left:280;top:95;width:16093;height:36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Key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Partners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Cloud hosting providers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Accounting &amp; ERP software vendors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Banks / payment data providers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Finance consultants</w:t>
                        </w:r>
                      </w:p>
                    </w:txbxContent>
                  </v:textbox>
                </v:shape>
                <v:shape id="Textbox 21" o:spid="_x0000_s1039" type="#_x0000_t202" style="position:absolute;left:17055;top:95;width:16276;height:15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Key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Activities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Develop &amp; maintain the platform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Integrate data sources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Security updates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User onboarding &amp; suppor</w:t>
                        </w:r>
                        <w:r>
                          <w:t>t</w:t>
                        </w:r>
                      </w:p>
                    </w:txbxContent>
                  </v:textbox>
                </v:shape>
                <v:shape id="Textbox 22" o:spid="_x0000_s1040" type="#_x0000_t202" style="position:absolute;left:34126;top:95;width:14813;height:36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Value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Proposition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Single source of truth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Real-time KPIs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Drill-down analytics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PDF / Excel reports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Secure role-based access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Open REST API</w:t>
                        </w:r>
                      </w:p>
                    </w:txbxContent>
                  </v:textbox>
                </v:shape>
                <v:shape id="Textbox 23" o:spid="_x0000_s1041" type="#_x0000_t202" style="position:absolute;left:49769;top:95;width:16459;height:15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Customer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Relationship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Self-service dashboard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Onboarding &amp; documentation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Priority support for companies</w:t>
                        </w:r>
                      </w:p>
                    </w:txbxContent>
                  </v:textbox>
                </v:shape>
                <v:shape id="Textbox 24" o:spid="_x0000_s1042" type="#_x0000_t202" style="position:absolute;left:66840;top:95;width:15545;height:361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Customer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Segments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Finance teams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Financial analysts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Executives (CFO)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Small &amp; mid-size companies</w:t>
                        </w:r>
                      </w:p>
                    </w:txbxContent>
                  </v:textbox>
                </v:shape>
                <v:shape id="Textbox 25" o:spid="_x0000_s1043" type="#_x0000_t202" style="position:absolute;left:280;top:38048;width:48463;height:16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Cost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Structure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Development &amp; maintenance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Cloud hosting &amp; SQL Server licensing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Security &amp; compliance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 xml:space="preserve">Marketing </w:t>
                        </w:r>
                        <w:r>
                          <w:t>&amp; customer support</w:t>
                        </w:r>
                      </w:p>
                    </w:txbxContent>
                  </v:textbox>
                </v:shape>
                <v:shape id="Textbox 26" o:spid="_x0000_s1044" type="#_x0000_t202" style="position:absolute;left:49769;top:38048;width:32461;height:16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0C16B3" w:rsidRDefault="00D36143">
                        <w:pPr>
                          <w:spacing w:line="246" w:lineRule="exact"/>
                        </w:pPr>
                        <w:r>
                          <w:t>Revenue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Streams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Subscription per user / plan (Admin, Analyst, Viewer seats)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Setup &amp; integration fees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Premium support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API access plans</w:t>
                        </w:r>
                      </w:p>
                    </w:txbxContent>
                  </v:textbox>
                </v:shape>
                <v:shape id="Textbox 27" o:spid="_x0000_s1045" type="#_x0000_t202" style="position:absolute;left:49507;top:17525;width:17075;height:20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3hlMUA&#10;AADbAAAADwAAAGRycy9kb3ducmV2LnhtbESPQWvCQBSE7wX/w/IEL0U3WtramI2IUOhBBNOC10f2&#10;NYlm34bdVVN/vSsUPA4z8w2TLXvTijM531hWMJ0kIIhLqxuuFPx8f47nIHxA1thaJgV/5GGZD54y&#10;TLW98I7ORahEhLBPUUEdQpdK6cuaDPqJ7Yij92udwRClq6R2eIlw08pZkrxJgw3HhRo7WtdUHouT&#10;UXB93l8/ksNOar832+nrS3lwxUap0bBfLUAE6sMj/N/+0gpm73D/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LeGUxQAAANsAAAAPAAAAAAAAAAAAAAAAAJgCAABkcnMv&#10;ZG93bnJldi54bWxQSwUGAAAAAAQABAD1AAAAigMAAAAA&#10;" filled="f" strokecolor="#538cd4" strokeweight=".31161mm">
                  <v:textbox inset="0,0,0,0">
                    <w:txbxContent>
                      <w:p w:rsidR="000C16B3" w:rsidRDefault="00D36143">
                        <w:pPr>
                          <w:spacing w:line="249" w:lineRule="exact"/>
                          <w:ind w:left="32"/>
                        </w:pPr>
                        <w:r>
                          <w:rPr>
                            <w:spacing w:val="-2"/>
                          </w:rPr>
                          <w:t>Channels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Web application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Direct sales &amp; demos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Swagger-documented API for integrators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Online / LinkedIn marketing</w:t>
                        </w:r>
                      </w:p>
                    </w:txbxContent>
                  </v:textbox>
                </v:shape>
                <v:shape id="Textbox 28" o:spid="_x0000_s1046" type="#_x0000_t202" style="position:absolute;left:16793;top:17525;width:17075;height:20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J15sIA&#10;AADbAAAADwAAAGRycy9kb3ducmV2LnhtbERPz2vCMBS+D/wfwhO8jDXVsTFro4zBwMMQrINeH8mz&#10;rTYvJcm0869fDsKOH9/vcjPaXlzIh86xgnmWgyDWznTcKPg+fD69gQgR2WDvmBT8UoDNevJQYmHc&#10;lfd0qWIjUgiHAhW0MQ6FlEG3ZDFkbiBO3NF5izFB30jj8ZrCbS8Xef4qLXacGloc6KMlfa5+rILb&#10;Y31b5qe9NKG2u/nLsz756kup2XR8X4GINMZ/8d29NQoWaWz6kn6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snXmwgAAANsAAAAPAAAAAAAAAAAAAAAAAJgCAABkcnMvZG93&#10;bnJldi54bWxQSwUGAAAAAAQABAD1AAAAhwMAAAAA&#10;" filled="f" strokecolor="#538cd4" strokeweight=".31161mm">
                  <v:textbox inset="0,0,0,0">
                    <w:txbxContent>
                      <w:p w:rsidR="000C16B3" w:rsidRDefault="00D36143">
                        <w:pPr>
                          <w:spacing w:line="249" w:lineRule="exact"/>
                          <w:ind w:left="32"/>
                        </w:pPr>
                        <w:r>
                          <w:t>Key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Resources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Development team (.NET / React)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Cloud infrastructure &amp; SQL Server</w:t>
                        </w:r>
                      </w:p>
                      <w:p w:rsidR="000C16B3" w:rsidRDefault="00D36143">
                        <w:pPr>
                          <w:tabs>
                            <w:tab w:val="left" w:pos="210"/>
                          </w:tabs>
                          <w:spacing w:before="30"/>
                          <w:ind w:left="210" w:right="40" w:hanging="170"/>
                        </w:pPr>
                        <w:r>
                          <w:t>•</w:t>
                        </w:r>
                        <w:r>
                          <w:tab/>
                        </w:r>
                        <w:r>
                          <w:t>Source code &amp; documentation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14901842</wp:posOffset>
                </wp:positionH>
                <wp:positionV relativeFrom="paragraph">
                  <wp:posOffset>84661</wp:posOffset>
                </wp:positionV>
                <wp:extent cx="4657725" cy="13176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7725" cy="131762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35" w:line="245" w:lineRule="auto"/>
                              <w:ind w:left="308" w:right="80" w:hanging="23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•Add Smart Budget Monitoring with spending alerts and overspending predictions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35" w:line="245" w:lineRule="auto"/>
                              <w:ind w:left="308" w:right="80" w:hanging="23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•Add AI-based anomaly detection, financial summaries and expense forecasting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35" w:line="245" w:lineRule="auto"/>
                              <w:ind w:left="308" w:right="80" w:hanging="23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•Add Quick Search &amp; Filter and a monthly financial summary selector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line="245" w:lineRule="auto"/>
                              <w:ind w:left="308" w:right="80" w:hanging="230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Support multiple currencies and company entities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7" type="#_x0000_t202" style="position:absolute;left:0;text-align:left;margin-left:1173.35pt;margin-top:6.65pt;width:366.75pt;height:10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35" w:line="245" w:lineRule="auto"/>
                        <w:ind w:left="308" w:right="80" w:hanging="230"/>
                      </w:pPr>
                      <w:r>
                        <w:rPr>
                          <w:sz w:val="24"/>
                          <w:szCs w:val="24"/>
                        </w:rPr>
                        <w:t xml:space="preserve">•Add Smart Budget Monitoring with spending alerts and overspending predictions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35" w:line="245" w:lineRule="auto"/>
                        <w:ind w:left="308" w:right="80" w:hanging="230"/>
                      </w:pPr>
                      <w:r>
                        <w:rPr>
                          <w:sz w:val="24"/>
                          <w:szCs w:val="24"/>
                        </w:rPr>
                        <w:t xml:space="preserve">•Add AI-based anomaly detection, financial summaries and expense forecasting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35" w:line="245" w:lineRule="auto"/>
                        <w:ind w:left="308" w:right="80" w:hanging="230"/>
                      </w:pPr>
                      <w:r>
                        <w:rPr>
                          <w:sz w:val="24"/>
                          <w:szCs w:val="24"/>
                        </w:rPr>
                        <w:t xml:space="preserve">•Add Quick Search &amp; Filter and a monthly financial summary selector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line="245" w:lineRule="auto"/>
                        <w:ind w:left="308" w:right="80" w:hanging="230"/>
                      </w:pPr>
                      <w:r>
                        <w:rPr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>Support multiple currencies and company entities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585975</wp:posOffset>
                </wp:positionH>
                <wp:positionV relativeFrom="paragraph">
                  <wp:posOffset>-251233</wp:posOffset>
                </wp:positionV>
                <wp:extent cx="4992370" cy="45593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2370" cy="45593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98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8" type="#_x0000_t202" style="position:absolute;left:0;text-align:left;margin-left:46.15pt;margin-top:-19.8pt;width:393.1pt;height:35.9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98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Introduction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14887309</wp:posOffset>
                </wp:positionH>
                <wp:positionV relativeFrom="paragraph">
                  <wp:posOffset>-542148</wp:posOffset>
                </wp:positionV>
                <wp:extent cx="4662805" cy="45593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2805" cy="455930"/>
                        </a:xfrm>
                        <a:prstGeom prst="rect">
                          <a:avLst/>
                        </a:prstGeom>
                        <a:solidFill>
                          <a:srgbClr val="366092"/>
                        </a:solidFill>
                        <a:ln w="0">
                          <a:solidFill>
                            <a:srgbClr val="385E88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spacing w:before="198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EAF1DD"/>
                                <w:spacing w:val="-2"/>
                                <w:sz w:val="28"/>
                              </w:rPr>
                              <w:t>Recommendation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9" type="#_x0000_t202" style="position:absolute;left:0;text-align:left;margin-left:1172.25pt;margin-top:-42.7pt;width:367.15pt;height:35.9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" fillcolor="#366092" strokecolor="#385e88" strokeweight="0">
                <v:path arrowok="t"/>
                <v:textbox inset="0,0,0,0">
                  <w:txbxContent>
                    <w:p w:rsidR="000C16B3" w:rsidRDefault="00D36143">
                      <w:pPr>
                        <w:spacing w:before="198"/>
                        <w:ind w:right="1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EAF1DD"/>
                          <w:spacing w:val="-2"/>
                          <w:sz w:val="28"/>
                        </w:rPr>
                        <w:t>Recommendation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6099739</wp:posOffset>
                </wp:positionH>
                <wp:positionV relativeFrom="paragraph">
                  <wp:posOffset>-3435499</wp:posOffset>
                </wp:positionV>
                <wp:extent cx="8148955" cy="325056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48955" cy="325056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3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What the platform delivers: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25" w:line="245" w:lineRule="auto"/>
                              <w:ind w:left="308" w:right="80" w:hanging="230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•</w:t>
                            </w:r>
                            <w:r>
                              <w:rPr>
                                <w:sz w:val="30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Live dashboard with revenue, expenses, net profit and cash-flow KPIs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25" w:line="245" w:lineRule="auto"/>
                              <w:ind w:left="308" w:right="80" w:hanging="230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•Time-series charts, period comparisons and monthly revenue / expense / net-profit summary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25" w:line="245" w:lineRule="auto"/>
                              <w:ind w:left="308" w:right="80" w:hanging="230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•Quick Search &amp; Filter: search by transaction name; filter Revenue or Expense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25" w:line="245" w:lineRule="auto"/>
                              <w:ind w:left="308" w:right="80" w:hanging="230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•Smart Budget Monitoring: track department budgets and warn about likely overspending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70" w:line="245" w:lineRule="auto"/>
                              <w:ind w:left="308" w:right="80" w:hanging="230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•AI features: flag unusual expenses, summarize financial changes and forecast future expenses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3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Survey results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(n = </w:t>
                            </w:r>
                            <w:r>
                              <w:rPr>
                                <w:sz w:val="30"/>
                                <w:szCs w:val="30"/>
                                <w:highlight w:val="yellow"/>
                              </w:rPr>
                              <w:t>[__]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responses):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25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Graph 1: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  <w:szCs w:val="30"/>
                                <w:highlight w:val="yellow"/>
                              </w:rPr>
                              <w:t>[title of the graph]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sz w:val="30"/>
                                <w:szCs w:val="30"/>
                                <w:highlight w:val="yellow"/>
                              </w:rPr>
                              <w:t>[One-sentence finding, e.g. 70% of users ...]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Graph 2: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  <w:szCs w:val="30"/>
                                <w:highlight w:val="yellow"/>
                              </w:rPr>
                              <w:t>[title of the graph]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sz w:val="30"/>
                                <w:szCs w:val="30"/>
                                <w:highlight w:val="yellow"/>
                              </w:rPr>
                              <w:t>[One-sentence finding.]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0" type="#_x0000_t202" style="position:absolute;left:0;text-align:left;margin-left:480.3pt;margin-top:-270.5pt;width:641.65pt;height:255.9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30"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What the platform delivers: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25" w:line="245" w:lineRule="auto"/>
                        <w:ind w:left="308" w:right="80" w:hanging="230"/>
                      </w:pPr>
                      <w:r>
                        <w:rPr>
                          <w:sz w:val="30"/>
                          <w:szCs w:val="30"/>
                        </w:rPr>
                        <w:t>•</w:t>
                      </w:r>
                      <w:r>
                        <w:rPr>
                          <w:sz w:val="30"/>
                        </w:rPr>
                        <w:tab/>
                      </w:r>
                      <w:r>
                        <w:rPr>
                          <w:sz w:val="30"/>
                          <w:szCs w:val="30"/>
                        </w:rPr>
                        <w:t>Live dashboard with revenue, expenses, net profit and cash-flow KPIs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25" w:line="245" w:lineRule="auto"/>
                        <w:ind w:left="308" w:right="80" w:hanging="230"/>
                      </w:pPr>
                      <w:r>
                        <w:rPr>
                          <w:sz w:val="30"/>
                          <w:szCs w:val="30"/>
                        </w:rPr>
                        <w:t xml:space="preserve">•Time-series charts, period comparisons and monthly revenue / expense / net-profit summary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25" w:line="245" w:lineRule="auto"/>
                        <w:ind w:left="308" w:right="80" w:hanging="230"/>
                      </w:pPr>
                      <w:r>
                        <w:rPr>
                          <w:sz w:val="30"/>
                          <w:szCs w:val="30"/>
                        </w:rPr>
                        <w:t xml:space="preserve">•Quick Search &amp; Filter: search by transaction name; filter Revenue or Expense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25" w:line="245" w:lineRule="auto"/>
                        <w:ind w:left="308" w:right="80" w:hanging="230"/>
                      </w:pPr>
                      <w:r>
                        <w:rPr>
                          <w:sz w:val="30"/>
                          <w:szCs w:val="30"/>
                        </w:rPr>
                        <w:t xml:space="preserve">•Smart Budget Monitoring: track department budgets and warn about likely overspending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70" w:line="245" w:lineRule="auto"/>
                        <w:ind w:left="308" w:right="80" w:hanging="230"/>
                      </w:pPr>
                      <w:r>
                        <w:rPr>
                          <w:sz w:val="30"/>
                          <w:szCs w:val="30"/>
                        </w:rPr>
                        <w:t xml:space="preserve">•AI features: flag unusual expenses, summarize financial changes and forecast future expenses</w:t>
                      </w:r>
                    </w:p>
                    <w:p w:rsidR="000C16B3" w:rsidRDefault="00D36143">
                      <w:pPr>
                        <w:pStyle w:val="BodyText"/>
                        <w:spacing w:after="30"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Survey results</w:t>
                      </w:r>
                      <w:r>
                        <w:rPr>
                          <w:sz w:val="30"/>
                          <w:szCs w:val="30"/>
                        </w:rPr>
                        <w:t xml:space="preserve"> (n = </w:t>
                      </w:r>
                      <w:r>
                        <w:rPr>
                          <w:sz w:val="30"/>
                          <w:szCs w:val="30"/>
                          <w:highlight w:val="yellow"/>
                        </w:rPr>
                        <w:t>[__]</w:t>
                      </w:r>
                      <w:r>
                        <w:rPr>
                          <w:sz w:val="30"/>
                          <w:szCs w:val="30"/>
                        </w:rPr>
                        <w:t xml:space="preserve"> responses):</w:t>
                      </w:r>
                    </w:p>
                    <w:p w:rsidR="000C16B3" w:rsidRDefault="00D36143">
                      <w:pPr>
                        <w:pStyle w:val="BodyText"/>
                        <w:spacing w:after="25"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Graph 1:</w:t>
                      </w:r>
                      <w:r>
                        <w:rPr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sz w:val="30"/>
                          <w:szCs w:val="30"/>
                          <w:highlight w:val="yellow"/>
                        </w:rPr>
                        <w:t>[title of the graph]</w:t>
                      </w:r>
                      <w:r>
                        <w:rPr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sz w:val="30"/>
                          <w:szCs w:val="30"/>
                          <w:highlight w:val="yellow"/>
                        </w:rPr>
                        <w:t>[One-sentence finding, e.g. 70% of users ...]</w:t>
                      </w:r>
                    </w:p>
                    <w:p w:rsidR="000C16B3" w:rsidRDefault="00D36143">
                      <w:pPr>
                        <w:pStyle w:val="BodyText"/>
                        <w:spacing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Graph 2:</w:t>
                      </w:r>
                      <w:r>
                        <w:rPr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sz w:val="30"/>
                          <w:szCs w:val="30"/>
                          <w:highlight w:val="yellow"/>
                        </w:rPr>
                        <w:t>[title of the graph]</w:t>
                      </w:r>
                      <w:r>
                        <w:rPr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sz w:val="30"/>
                          <w:szCs w:val="30"/>
                          <w:highlight w:val="yellow"/>
                        </w:rPr>
                        <w:t>[One-sentence finding.]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14870639</wp:posOffset>
                </wp:positionH>
                <wp:positionV relativeFrom="paragraph">
                  <wp:posOffset>-3464085</wp:posOffset>
                </wp:positionV>
                <wp:extent cx="4657725" cy="276733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7725" cy="2767330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6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What we achieved: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A working analytics and reporting platform: one dashboard, drill-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down analytics, filtered views and exportable reports behind role-based access.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6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Did it solve the problem?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Yes. Fin Cash removes manual consolidation and gives teams a single, current view of performance.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line="245" w:lineRule="auto"/>
                              <w:ind w:right="80"/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Limitations: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Needs more testing with real company da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ta and a larger group of users.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1" type="#_x0000_t202" style="position:absolute;left:0;text-align:left;margin-left:1170.9pt;margin-top:-272.75pt;width:366.75pt;height:217.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60"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What we achieved:</w:t>
                      </w:r>
                      <w:r>
                        <w:rPr>
                          <w:sz w:val="30"/>
                          <w:szCs w:val="30"/>
                        </w:rPr>
                        <w:t xml:space="preserve"> A working analytics and reporting platform: one dashboard, drill-</w:t>
                      </w:r>
                      <w:r>
                        <w:rPr>
                          <w:sz w:val="30"/>
                          <w:szCs w:val="30"/>
                        </w:rPr>
                        <w:t>down analytics, filtered views and exportable reports behind role-based access.</w:t>
                      </w:r>
                    </w:p>
                    <w:p w:rsidR="000C16B3" w:rsidRDefault="00D36143">
                      <w:pPr>
                        <w:pStyle w:val="BodyText"/>
                        <w:spacing w:after="60"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Did it solve the problem?</w:t>
                      </w:r>
                      <w:r>
                        <w:rPr>
                          <w:sz w:val="30"/>
                          <w:szCs w:val="30"/>
                        </w:rPr>
                        <w:t xml:space="preserve"> Yes. Fin Cash removes manual consolidation and gives teams a single, current view of performance.</w:t>
                      </w:r>
                    </w:p>
                    <w:p w:rsidR="000C16B3" w:rsidRDefault="00D36143">
                      <w:pPr>
                        <w:pStyle w:val="BodyText"/>
                        <w:spacing w:line="245" w:lineRule="auto"/>
                        <w:ind w:right="80"/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Limitations:</w:t>
                      </w:r>
                      <w:r>
                        <w:rPr>
                          <w:sz w:val="30"/>
                          <w:szCs w:val="30"/>
                        </w:rPr>
                        <w:t xml:space="preserve"> Needs more testing with real company da</w:t>
                      </w:r>
                      <w:r>
                        <w:rPr>
                          <w:sz w:val="30"/>
                          <w:szCs w:val="30"/>
                        </w:rPr>
                        <w:t>ta and a larger group of users.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588468</wp:posOffset>
                </wp:positionH>
                <wp:positionV relativeFrom="paragraph">
                  <wp:posOffset>-3487304</wp:posOffset>
                </wp:positionV>
                <wp:extent cx="4990465" cy="300926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0465" cy="300926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5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Purpose: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Give finance teams one reliable, real-time view of business performance.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5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Problem: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Financial data is scattered across spreadsheets and disconnected systems, so reporting is slow, error-prone and hard to trust.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5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Sol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ution: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Fin Cash, a web platform (ASP.NET Core API + React) that consolidates data into a single source of truth: a live KPI dashboard, drill-down analytics, advanced filtering and PDF / Excel reports, protected by role-based access.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Conclusion: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Fin Cash re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places manual consolidation with decision-ready insights for finance teams, analysts and executives.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2" type="#_x0000_t202" style="position:absolute;left:0;text-align:left;margin-left:46.35pt;margin-top:-274.6pt;width:392.95pt;height:236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" filled="f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5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Purpose:</w:t>
                      </w:r>
                      <w:r>
                        <w:rPr>
                          <w:sz w:val="28"/>
                          <w:szCs w:val="28"/>
                        </w:rPr>
                        <w:t xml:space="preserve"> Give finance teams one reliable, real-time view of business performance.</w:t>
                      </w:r>
                    </w:p>
                    <w:p w:rsidR="000C16B3" w:rsidRDefault="00D36143">
                      <w:pPr>
                        <w:pStyle w:val="BodyText"/>
                        <w:spacing w:after="5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Problem:</w:t>
                      </w:r>
                      <w:r>
                        <w:rPr>
                          <w:sz w:val="28"/>
                          <w:szCs w:val="28"/>
                        </w:rPr>
                        <w:t xml:space="preserve"> Financial data is scattered across spreadsheets and disconnected systems, so reporting is slow, error-prone and hard to trust.</w:t>
                      </w:r>
                    </w:p>
                    <w:p w:rsidR="000C16B3" w:rsidRDefault="00D36143">
                      <w:pPr>
                        <w:pStyle w:val="BodyText"/>
                        <w:spacing w:after="5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Sol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ution:</w:t>
                      </w:r>
                      <w:r>
                        <w:rPr>
                          <w:sz w:val="28"/>
                          <w:szCs w:val="28"/>
                        </w:rPr>
                        <w:t xml:space="preserve"> Fin Cash, a web platform (ASP.NET Core API + React) that consolidates data into a single source of truth: a live KPI dashboard, drill-down analytics, advanced filtering and PDF / Excel reports, protected by role-based access.</w:t>
                      </w:r>
                    </w:p>
                    <w:p w:rsidR="000C16B3" w:rsidRDefault="00D36143">
                      <w:pPr>
                        <w:pStyle w:val="BodyText"/>
                        <w:spacing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Conclusion:</w:t>
                      </w:r>
                      <w:r>
                        <w:rPr>
                          <w:sz w:val="28"/>
                          <w:szCs w:val="28"/>
                        </w:rPr>
                        <w:t xml:space="preserve"> Fin Cash re</w:t>
                      </w:r>
                      <w:r>
                        <w:rPr>
                          <w:sz w:val="28"/>
                          <w:szCs w:val="28"/>
                        </w:rPr>
                        <w:t>places manual consolidation with decision-ready insights for finance teams, analysts and executives.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noProof/>
          <w:sz w:val="34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588468</wp:posOffset>
                </wp:positionH>
                <wp:positionV relativeFrom="paragraph">
                  <wp:posOffset>321718</wp:posOffset>
                </wp:positionV>
                <wp:extent cx="5030470" cy="542607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0470" cy="5426075"/>
                        </a:xfrm>
                        <a:prstGeom prst="rect">
                          <a:avLst/>
                        </a:prstGeom>
                        <a:ln w="4986">
                          <a:solidFill>
                            <a:srgbClr val="366092"/>
                          </a:solidFill>
                          <a:prstDash val="solid"/>
                        </a:ln>
                      </wps:spPr>
                      <wps:txbx>
                        <w:txbxContent>
                          <w:p w:rsidR="000C16B3" w:rsidRDefault="00D36143">
                            <w:pPr>
                              <w:pStyle w:val="BodyText"/>
                              <w:spacing w:after="7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Purpose: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Turn scattered financial data into one trusted source of truth and give decision-makers fast, accurate insights.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7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Problem: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Teams juggle spreadsheets and disconnected systems. Numbers are copied by hand, versions conflict and reports arrive late, which delays decisions and invites errors.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7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Prior solutions: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Manual spreadsheets and separate accounting or reporting tools. They work for small data sets but give no live, consolidated view and are hard to control by role.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after="30"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Our solution (strengths &amp; weaknesses):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4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Strengths: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single source of truth, real-time KPIs,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drill-down analytics and filtering, PDF / Excel export, JWT role-based security and an open REST API documented in Swagger.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tabs>
                                <w:tab w:val="left" w:pos="308"/>
                              </w:tabs>
                              <w:spacing w:after="70" w:line="245" w:lineRule="auto"/>
                              <w:ind w:left="308" w:right="80" w:hanging="23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Weaknesses: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results depend on the quality of the input data, and direct connectors to external accounting systems are still future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work.</w:t>
                            </w:r>
                          </w:p>
                          <w:p w:rsidR="000C16B3" w:rsidRDefault="00D36143">
                            <w:pPr>
                              <w:pStyle w:val="BodyText"/>
                              <w:spacing w:line="245" w:lineRule="auto"/>
                              <w:ind w:right="80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Reference: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Built on documented, industry-standard technologies (ASP.NET Core, EF Core, React,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JWT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>). See References.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3" type="#_x0000_t202" style="position:absolute;left:0;text-align:left;margin-left:46.35pt;margin-top:25.35pt;width:396.1pt;height:427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" filled="f" strokecolor="#366092" strokeweight=".1385mm">
                <v:path arrowok="t"/>
                <v:textbox inset="0,0,0,0">
                  <w:txbxContent>
                    <w:p w:rsidR="000C16B3" w:rsidRDefault="00D36143">
                      <w:pPr>
                        <w:pStyle w:val="BodyText"/>
                        <w:spacing w:after="7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Purpose:</w:t>
                      </w:r>
                      <w:r>
                        <w:rPr>
                          <w:sz w:val="28"/>
                          <w:szCs w:val="28"/>
                        </w:rPr>
                        <w:t xml:space="preserve"> Turn scattered financial data into one trusted source of truth and give decision-makers fast, accurate insights.</w:t>
                      </w:r>
                    </w:p>
                    <w:p w:rsidR="000C16B3" w:rsidRDefault="00D36143">
                      <w:pPr>
                        <w:pStyle w:val="BodyText"/>
                        <w:spacing w:after="7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Problem:</w:t>
                      </w:r>
                      <w:r>
                        <w:rPr>
                          <w:sz w:val="28"/>
                          <w:szCs w:val="28"/>
                        </w:rPr>
                        <w:t xml:space="preserve"> Teams juggle spreadsheets and disconnected systems. Numbers are copied by hand, versions conflict and reports arrive late, which delays decisions and invites errors.</w:t>
                      </w:r>
                    </w:p>
                    <w:p w:rsidR="000C16B3" w:rsidRDefault="00D36143">
                      <w:pPr>
                        <w:pStyle w:val="BodyText"/>
                        <w:spacing w:after="7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Prior solutions:</w:t>
                      </w:r>
                      <w:r>
                        <w:rPr>
                          <w:sz w:val="28"/>
                          <w:szCs w:val="28"/>
                        </w:rPr>
                        <w:t xml:space="preserve"> Manual spreadsheets and separate accounting or reporting tools. They work for small data sets but give no live, consolidated view and are hard to control by role.</w:t>
                      </w:r>
                    </w:p>
                    <w:p w:rsidR="000C16B3" w:rsidRDefault="00D36143">
                      <w:pPr>
                        <w:pStyle w:val="BodyText"/>
                        <w:spacing w:after="30"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Our solution (strengths &amp; weaknesses):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4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>Strengths:</w:t>
                      </w:r>
                      <w:r>
                        <w:rPr>
                          <w:sz w:val="28"/>
                          <w:szCs w:val="28"/>
                        </w:rPr>
                        <w:t xml:space="preserve"> single source of truth, real-time KPIs, </w:t>
                      </w:r>
                      <w:r>
                        <w:rPr>
                          <w:sz w:val="28"/>
                          <w:szCs w:val="28"/>
                        </w:rPr>
                        <w:t>drill-down analytics and filtering, PDF / Excel export, JWT role-based security and an open REST API documented in Swagger.</w:t>
                      </w:r>
                    </w:p>
                    <w:p w:rsidR="000C16B3" w:rsidRDefault="00D36143">
                      <w:pPr>
                        <w:pStyle w:val="BodyText"/>
                        <w:tabs>
                          <w:tab w:val="left" w:pos="308"/>
                        </w:tabs>
                        <w:spacing w:after="70" w:line="245" w:lineRule="auto"/>
                        <w:ind w:left="308" w:right="80" w:hanging="230"/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>Weaknesses:</w:t>
                      </w:r>
                      <w:r>
                        <w:rPr>
                          <w:sz w:val="28"/>
                          <w:szCs w:val="28"/>
                        </w:rPr>
                        <w:t xml:space="preserve"> results depend on the quality of the input data, and direct connectors to external accounting systems are still future</w:t>
                      </w:r>
                      <w:r>
                        <w:rPr>
                          <w:sz w:val="28"/>
                          <w:szCs w:val="28"/>
                        </w:rPr>
                        <w:t xml:space="preserve"> work.</w:t>
                      </w:r>
                    </w:p>
                    <w:p w:rsidR="000C16B3" w:rsidRDefault="00D36143">
                      <w:pPr>
                        <w:pStyle w:val="BodyText"/>
                        <w:spacing w:line="245" w:lineRule="auto"/>
                        <w:ind w:right="80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Reference:</w:t>
                      </w:r>
                      <w:r>
                        <w:rPr>
                          <w:sz w:val="28"/>
                          <w:szCs w:val="28"/>
                        </w:rPr>
                        <w:t xml:space="preserve"> Built on documented, industry-standard technologies (ASP.NET Core, EF Core, React,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JWT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>). See References.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EAF1DD"/>
          <w:sz w:val="34"/>
          <w:shd w:val="clear" w:color="auto" w:fill="385E88"/>
        </w:rPr>
        <w:tab/>
      </w:r>
      <w:r>
        <w:rPr>
          <w:rFonts w:ascii="Calibri"/>
          <w:b/>
          <w:color w:val="EAF1DD"/>
          <w:sz w:val="34"/>
          <w:shd w:val="clear" w:color="auto" w:fill="385E88"/>
        </w:rPr>
        <w:t>Business</w:t>
      </w:r>
      <w:r>
        <w:rPr>
          <w:rFonts w:ascii="Calibri"/>
          <w:b/>
          <w:color w:val="EAF1DD"/>
          <w:spacing w:val="5"/>
          <w:sz w:val="34"/>
          <w:shd w:val="clear" w:color="auto" w:fill="385E88"/>
        </w:rPr>
        <w:t xml:space="preserve"> </w:t>
      </w:r>
      <w:r>
        <w:rPr>
          <w:rFonts w:ascii="Calibri"/>
          <w:b/>
          <w:color w:val="EAF1DD"/>
          <w:sz w:val="34"/>
          <w:shd w:val="clear" w:color="auto" w:fill="385E88"/>
        </w:rPr>
        <w:t>Model</w:t>
      </w:r>
      <w:r>
        <w:rPr>
          <w:rFonts w:ascii="Calibri"/>
          <w:b/>
          <w:color w:val="EAF1DD"/>
          <w:spacing w:val="6"/>
          <w:sz w:val="34"/>
          <w:shd w:val="clear" w:color="auto" w:fill="385E88"/>
        </w:rPr>
        <w:t xml:space="preserve"> </w:t>
      </w:r>
      <w:r>
        <w:rPr>
          <w:rFonts w:ascii="Calibri"/>
          <w:b/>
          <w:color w:val="EAF1DD"/>
          <w:spacing w:val="-2"/>
          <w:sz w:val="34"/>
          <w:shd w:val="clear" w:color="auto" w:fill="385E88"/>
        </w:rPr>
        <w:t>Canvas</w:t>
      </w:r>
      <w:r>
        <w:rPr>
          <w:rFonts w:ascii="Calibri"/>
          <w:b/>
          <w:color w:val="EAF1DD"/>
          <w:sz w:val="34"/>
          <w:shd w:val="clear" w:color="auto" w:fill="385E88"/>
        </w:rPr>
        <w:tab/>
      </w:r>
    </w:p>
    <w:sectPr w:rsidR="000C16B3">
      <w:type w:val="continuous"/>
      <w:pgSz w:w="31660" w:h="27140" w:orient="landscape"/>
      <w:pgMar w:top="9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16B3"/>
    <w:rsid w:val="000C16B3"/>
    <w:rsid w:val="00D36143"/>
    <w:rsid w:val="00F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3C4389-714A-4172-A8F4-511C6578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681" w:lineRule="exact"/>
      <w:ind w:left="428" w:right="2605"/>
      <w:jc w:val="center"/>
      <w:outlineLvl w:val="0"/>
    </w:pPr>
    <w:rPr>
      <w:rFonts w:ascii="Calibri" w:eastAsia="Calibri" w:hAnsi="Calibri" w:cs="Calibri"/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"/>
    </w:pPr>
    <w:rPr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FB2F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1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39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5359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6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</cp:lastModifiedBy>
  <cp:revision>3</cp:revision>
  <dcterms:created xsi:type="dcterms:W3CDTF">2026-10-09T17:09:00Z</dcterms:created>
  <dcterms:modified xsi:type="dcterms:W3CDTF">2026-10-10T08:27:00Z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Google</vt:lpwstr>
  </property>
  <property fmtid="{D5CDD505-2E9C-101B-9397-08002B2CF9AE}" pid="5" name="LastSaved">
    <vt:filetime>2026-10-09T00:00:00Z</vt:filetime>
  </property>
</Properties>
</file>