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C80" w:rsidRPr="001C0C80" w:rsidRDefault="001C0C80" w:rsidP="001C0C80">
      <w:pPr>
        <w:spacing w:after="0" w:line="240" w:lineRule="auto"/>
        <w:jc w:val="both"/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</w:pPr>
      <w:r w:rsidRPr="001C0C80">
        <w:rPr>
          <w:rFonts w:ascii="Verdana" w:eastAsia="Times New Roman" w:hAnsi="Verdana" w:cs="Times New Roman"/>
          <w:b/>
          <w:bCs/>
          <w:color w:val="010101"/>
          <w:sz w:val="20"/>
          <w:szCs w:val="20"/>
          <w:u w:val="single"/>
          <w:lang w:eastAsia="en-GB"/>
        </w:rPr>
        <w:t xml:space="preserve">Sample output for </w:t>
      </w:r>
      <w:proofErr w:type="spellStart"/>
      <w:r w:rsidRPr="001C0C80">
        <w:rPr>
          <w:rFonts w:ascii="Verdana" w:eastAsia="Times New Roman" w:hAnsi="Verdana" w:cs="Times New Roman"/>
          <w:b/>
          <w:bCs/>
          <w:color w:val="010101"/>
          <w:sz w:val="20"/>
          <w:szCs w:val="20"/>
          <w:u w:val="single"/>
          <w:lang w:eastAsia="en-GB"/>
        </w:rPr>
        <w:t>er</w:t>
      </w:r>
      <w:proofErr w:type="spellEnd"/>
      <w:r w:rsidRPr="001C0C80">
        <w:rPr>
          <w:rFonts w:ascii="Verdana" w:eastAsia="Times New Roman" w:hAnsi="Verdana" w:cs="Times New Roman"/>
          <w:b/>
          <w:bCs/>
          <w:color w:val="010101"/>
          <w:sz w:val="20"/>
          <w:szCs w:val="20"/>
          <w:u w:val="single"/>
          <w:lang w:eastAsia="en-GB"/>
        </w:rPr>
        <w:t xml:space="preserve"> diagram</w:t>
      </w:r>
    </w:p>
    <w:p w:rsidR="001C0C80" w:rsidRPr="001C0C80" w:rsidRDefault="001C0C80" w:rsidP="001C0C80">
      <w:pPr>
        <w:spacing w:after="0" w:line="240" w:lineRule="auto"/>
        <w:jc w:val="both"/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</w:pPr>
      <w:bookmarkStart w:id="0" w:name="_GoBack"/>
      <w:bookmarkEnd w:id="0"/>
    </w:p>
    <w:p w:rsidR="001C0C80" w:rsidRPr="001C0C80" w:rsidRDefault="001C0C80" w:rsidP="001C0C80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3596C5"/>
          <w:sz w:val="24"/>
          <w:szCs w:val="24"/>
          <w:lang w:eastAsia="en-GB"/>
        </w:rPr>
      </w:pPr>
      <w:r>
        <w:rPr>
          <w:rFonts w:ascii="Trebuchet MS" w:eastAsia="Times New Roman" w:hAnsi="Trebuchet MS" w:cs="Times New Roman"/>
          <w:b/>
          <w:bCs/>
          <w:noProof/>
          <w:color w:val="3596C5"/>
          <w:sz w:val="24"/>
          <w:szCs w:val="24"/>
          <w:lang w:eastAsia="en-GB"/>
        </w:rPr>
        <w:drawing>
          <wp:inline distT="0" distB="0" distL="0" distR="0">
            <wp:extent cx="6115050" cy="2879090"/>
            <wp:effectExtent l="0" t="0" r="0" b="0"/>
            <wp:docPr id="1" name="Picture 1" descr="ER diagram for booking cabin requir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 diagram for booking cabin requir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C80" w:rsidRPr="001C0C80" w:rsidRDefault="001C0C80" w:rsidP="001C0C8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</w:pPr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Guest  ( 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u w:val="single"/>
          <w:lang w:eastAsia="en-GB"/>
        </w:rPr>
        <w:t>GuestID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,  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Guest_Name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,  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Guest_Address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,  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Guest_Phone_Nbr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  )</w:t>
      </w:r>
    </w:p>
    <w:p w:rsidR="001C0C80" w:rsidRPr="001C0C80" w:rsidRDefault="001C0C80" w:rsidP="001C0C8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</w:pP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BookingCabinRequirement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 ( 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u w:val="single"/>
          <w:lang w:eastAsia="en-GB"/>
        </w:rPr>
        <w:t>BookingID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,  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GuestID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,  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Discount_Percent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,  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Final_Booking_Charge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,  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Cabin_ID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,  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Nbr_Required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,  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First_Night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,   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Last_Night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,  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Charge_Rate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,   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Guest_Phone_Nbr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 ) foreign key (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GuestID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) references Guest(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GuestID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)</w:t>
      </w:r>
    </w:p>
    <w:p w:rsidR="001C0C80" w:rsidRPr="001C0C80" w:rsidRDefault="001C0C80" w:rsidP="001C0C80">
      <w:pPr>
        <w:spacing w:after="0" w:line="240" w:lineRule="auto"/>
        <w:ind w:left="720"/>
        <w:jc w:val="both"/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</w:pPr>
      <w:proofErr w:type="gram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foreign</w:t>
      </w:r>
      <w:proofErr w:type="gram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 key (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Cabin_ID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) references Cabins(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Cabin_ID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 )</w:t>
      </w:r>
    </w:p>
    <w:p w:rsidR="001C0C80" w:rsidRPr="001C0C80" w:rsidRDefault="001C0C80" w:rsidP="001C0C8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</w:pPr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Cabins (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u w:val="single"/>
          <w:lang w:eastAsia="en-GB"/>
        </w:rPr>
        <w:t>Cabins_ID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, Number, Floor, 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Room_Type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)</w:t>
      </w:r>
    </w:p>
    <w:p w:rsidR="001C0C80" w:rsidRPr="001C0C80" w:rsidRDefault="001C0C80" w:rsidP="001C0C8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</w:pPr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Payment( 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u w:val="single"/>
          <w:lang w:eastAsia="en-GB"/>
        </w:rPr>
        <w:t>PaymentID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, 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Total_Amount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, 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PaymentMethod_ID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)</w:t>
      </w:r>
    </w:p>
    <w:p w:rsidR="001C0C80" w:rsidRPr="001C0C80" w:rsidRDefault="001C0C80" w:rsidP="001C0C80">
      <w:pPr>
        <w:spacing w:after="0" w:line="240" w:lineRule="auto"/>
        <w:ind w:left="720"/>
        <w:jc w:val="both"/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</w:pPr>
      <w:proofErr w:type="gram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foreign</w:t>
      </w:r>
      <w:proofErr w:type="gram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 key (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PaymentMethod_ID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 ) references 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PaymentMethod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 ( 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PaymentMethod_ID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 )</w:t>
      </w:r>
    </w:p>
    <w:p w:rsidR="001C0C80" w:rsidRPr="001C0C80" w:rsidRDefault="001C0C80" w:rsidP="001C0C8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</w:pP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PaymentMethod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 xml:space="preserve"> ( </w:t>
      </w:r>
      <w:proofErr w:type="spellStart"/>
      <w:r w:rsidRPr="001C0C80">
        <w:rPr>
          <w:rFonts w:ascii="Verdana" w:eastAsia="Times New Roman" w:hAnsi="Verdana" w:cs="Times New Roman"/>
          <w:color w:val="010101"/>
          <w:sz w:val="20"/>
          <w:szCs w:val="20"/>
          <w:u w:val="single"/>
          <w:lang w:eastAsia="en-GB"/>
        </w:rPr>
        <w:t>PaymentMethod_ID</w:t>
      </w:r>
      <w:proofErr w:type="spellEnd"/>
      <w:r w:rsidRPr="001C0C80">
        <w:rPr>
          <w:rFonts w:ascii="Verdana" w:eastAsia="Times New Roman" w:hAnsi="Verdana" w:cs="Times New Roman"/>
          <w:color w:val="010101"/>
          <w:sz w:val="20"/>
          <w:szCs w:val="20"/>
          <w:lang w:eastAsia="en-GB"/>
        </w:rPr>
        <w:t>, Name)</w:t>
      </w:r>
    </w:p>
    <w:p w:rsidR="002114CB" w:rsidRDefault="002114CB"/>
    <w:sectPr w:rsidR="0021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41A94"/>
    <w:multiLevelType w:val="multilevel"/>
    <w:tmpl w:val="C6DA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C80"/>
    <w:rsid w:val="001C0C80"/>
    <w:rsid w:val="0021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0C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C8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C0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C0C80"/>
    <w:rPr>
      <w:b/>
      <w:bCs/>
    </w:rPr>
  </w:style>
  <w:style w:type="character" w:customStyle="1" w:styleId="apple-converted-space">
    <w:name w:val="apple-converted-space"/>
    <w:basedOn w:val="DefaultParagraphFont"/>
    <w:rsid w:val="001C0C80"/>
  </w:style>
  <w:style w:type="paragraph" w:styleId="BalloonText">
    <w:name w:val="Balloon Text"/>
    <w:basedOn w:val="Normal"/>
    <w:link w:val="BalloonTextChar"/>
    <w:uiPriority w:val="99"/>
    <w:semiHidden/>
    <w:unhideWhenUsed/>
    <w:rsid w:val="001C0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0C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C8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C0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C0C80"/>
    <w:rPr>
      <w:b/>
      <w:bCs/>
    </w:rPr>
  </w:style>
  <w:style w:type="character" w:customStyle="1" w:styleId="apple-converted-space">
    <w:name w:val="apple-converted-space"/>
    <w:basedOn w:val="DefaultParagraphFont"/>
    <w:rsid w:val="001C0C80"/>
  </w:style>
  <w:style w:type="paragraph" w:styleId="BalloonText">
    <w:name w:val="Balloon Text"/>
    <w:basedOn w:val="Normal"/>
    <w:link w:val="BalloonTextChar"/>
    <w:uiPriority w:val="99"/>
    <w:semiHidden/>
    <w:unhideWhenUsed/>
    <w:rsid w:val="001C0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Marwan Khoueiry</dc:creator>
  <cp:lastModifiedBy>Marwan Khoueiry</cp:lastModifiedBy>
  <cp:revision>1</cp:revision>
  <dcterms:created xsi:type="dcterms:W3CDTF">2012-09-25T13:05:00Z</dcterms:created>
  <dcterms:modified xsi:type="dcterms:W3CDTF">2012-09-25T13:06:00Z</dcterms:modified>
</cp:coreProperties>
</file>