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Sakkal Majalla" w:hAnsi="Sakkal Majalla" w:cs="Sakkal Majalla"/>
          <w:bCs/>
          <w:sz w:val="36"/>
          <w:szCs w:val="36"/>
        </w:rPr>
      </w:pPr>
      <w:r>
        <w:rPr>
          <w:rFonts w:ascii="Sakkal Majalla" w:hAnsi="Sakkal Majalla" w:cs="Sakkal Majalla"/>
          <w:bCs/>
          <w:sz w:val="36"/>
          <w:sz w:val="36"/>
          <w:szCs w:val="36"/>
          <w:rtl w:val="true"/>
        </w:rPr>
        <w:t xml:space="preserve">نموذج </w:t>
      </w:r>
      <w:r>
        <w:rPr>
          <w:rFonts w:cs="Sakkal Majalla" w:ascii="Sakkal Majalla" w:hAnsi="Sakkal Majalla"/>
          <w:bCs/>
          <w:sz w:val="36"/>
          <w:szCs w:val="36"/>
          <w:rtl w:val="true"/>
        </w:rPr>
        <w:t>(</w:t>
      </w:r>
      <w:r>
        <w:rPr>
          <w:rFonts w:cs="Sakkal Majalla" w:ascii="Sakkal Majalla" w:hAnsi="Sakkal Majalla"/>
          <w:bCs/>
          <w:sz w:val="36"/>
          <w:szCs w:val="36"/>
        </w:rPr>
        <w:t>1</w:t>
      </w:r>
      <w:r>
        <w:rPr>
          <w:rFonts w:cs="Sakkal Majalla" w:ascii="Sakkal Majalla" w:hAnsi="Sakkal Majalla"/>
          <w:bCs/>
          <w:sz w:val="36"/>
          <w:szCs w:val="36"/>
          <w:rtl w:val="true"/>
        </w:rPr>
        <w:t xml:space="preserve">): </w:t>
      </w:r>
      <w:r>
        <w:rPr>
          <w:rFonts w:ascii="Sakkal Majalla" w:hAnsi="Sakkal Majalla" w:cs="Sakkal Majalla"/>
          <w:bCs/>
          <w:sz w:val="36"/>
          <w:sz w:val="36"/>
          <w:szCs w:val="36"/>
          <w:rtl w:val="true"/>
        </w:rPr>
        <w:t>مقترح المشروع</w:t>
      </w:r>
    </w:p>
    <w:p>
      <w:pPr>
        <w:pStyle w:val="Subtitle"/>
        <w:ind w:hanging="7573" w:start="6480"/>
        <w:jc w:val="start"/>
        <w:rPr>
          <w:rFonts w:ascii="Sakkal Majalla" w:hAnsi="Sakkal Majalla" w:cs="Sakkal Majalla"/>
          <w:b w:val="false"/>
          <w:bCs w:val="false"/>
          <w:sz w:val="28"/>
        </w:rPr>
      </w:pPr>
      <w:r>
        <w:rPr>
          <w:rFonts w:cs="Sakkal Majalla" w:ascii="Sakkal Majalla" w:hAnsi="Sakkal Majalla"/>
          <w:b w:val="false"/>
          <w:bCs w:val="false"/>
          <w:sz w:val="28"/>
          <w:rtl w:val="true"/>
        </w:rPr>
        <w:t>*</w:t>
      </w:r>
      <w:r>
        <w:rPr>
          <w:rFonts w:ascii="Sakkal Majalla" w:hAnsi="Sakkal Majalla" w:cs="Sakkal Majalla"/>
          <w:b w:val="false"/>
          <w:b w:val="false"/>
          <w:bCs w:val="false"/>
          <w:sz w:val="28"/>
          <w:sz w:val="28"/>
          <w:rtl w:val="true"/>
        </w:rPr>
        <w:t>هو نموذج يُسلم بعد الانتهاء من مرحلة الانطلاقة</w:t>
      </w:r>
      <w:r>
        <w:rPr>
          <w:rFonts w:cs="Sakkal Majalla" w:ascii="Sakkal Majalla" w:hAnsi="Sakkal Majalla"/>
          <w:b w:val="false"/>
          <w:bCs w:val="false"/>
          <w:sz w:val="28"/>
          <w:rtl w:val="true"/>
        </w:rPr>
        <w:t>.</w:t>
      </w:r>
    </w:p>
    <w:tbl>
      <w:tblPr>
        <w:tblStyle w:val="a3"/>
        <w:bidiVisual w:val="true"/>
        <w:tblW w:w="9734" w:type="dxa"/>
        <w:jc w:val="start"/>
        <w:tblInd w:w="-105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8"/>
        <w:gridCol w:w="7345"/>
      </w:tblGrid>
      <w:tr>
        <w:trPr>
          <w:trHeight w:val="1506" w:hRule="atLeast"/>
        </w:trPr>
        <w:tc>
          <w:tcPr>
            <w:tcW w:w="238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فكرة المشروع</w:t>
            </w:r>
          </w:p>
        </w:tc>
        <w:tc>
          <w:tcPr>
            <w:tcW w:w="73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SmartScan MS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هو نظام ذكي يعتمد على الذكاء الاصطناعي وجهاز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Raspberry Pi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لتحليل صور أشعة الرنين المغناطيسي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(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MRI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 xml:space="preserve">)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بهدف الكشف المبكر عن مرض التصلّب اللويحي المتعدد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(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MS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).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يقوم النظام بفحص صور الـ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MRI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وتحديد النقاط البيضاء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(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>الآفات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 xml:space="preserve">)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>المرتبطة بالمرض، ثم يحلل عددها ومواقعها ليقوم بحساب نسبة احتمال الإصابة، مع عرض النتائج بشكل واضح يساعد الطبيب في اتخاذ القرار التشخيصي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</w:tc>
      </w:tr>
      <w:tr>
        <w:trPr>
          <w:trHeight w:val="2782" w:hRule="atLeast"/>
        </w:trPr>
        <w:tc>
          <w:tcPr>
            <w:tcW w:w="238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أهمية المشروع </w:t>
            </w:r>
          </w:p>
        </w:tc>
        <w:tc>
          <w:tcPr>
            <w:tcW w:w="7345" w:type="dxa"/>
            <w:tcBorders/>
            <w:vAlign w:val="center"/>
          </w:tcPr>
          <w:p>
            <w:pPr>
              <w:pStyle w:val="BodyText"/>
              <w:widowControl/>
              <w:numPr>
                <w:ilvl w:val="0"/>
                <w:numId w:val="1"/>
              </w:numPr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الكشف المبكر عن مرض التصلّب اللويحي المتعدد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(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MS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).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 xml:space="preserve">تحليل صور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  <w:t>MRI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>باستخدام الذكاء الاصطناعي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>تحديد الآفات البيضاء المرتبطة بالمرض بدقة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>مساعدة الطبيب في اتخاذ القرار التشخيصي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.</w:t>
            </w:r>
          </w:p>
          <w:p>
            <w:pPr>
              <w:pStyle w:val="BodyText"/>
              <w:widowControl/>
              <w:numPr>
                <w:ilvl w:val="0"/>
                <w:numId w:val="1"/>
              </w:numPr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1"/>
                <w:sz w:val="21"/>
                <w:szCs w:val="21"/>
                <w:rtl w:val="true"/>
                <w:lang w:val="en-US" w:eastAsia="en-US" w:bidi="ar-SA"/>
              </w:rPr>
              <w:t>تقليل الوقت والأخطاء في تشخيص صور الأشعة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eastAsia="Calibri" w:cs="Sakkal Majalla"/>
                <w:b/>
                <w:bCs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1"/>
                <w:szCs w:val="21"/>
                <w:rtl w:val="true"/>
                <w:lang w:val="en-US" w:eastAsia="en-US" w:bidi="ar-SA"/>
              </w:rPr>
            </w:r>
          </w:p>
        </w:tc>
      </w:tr>
      <w:tr>
        <w:trPr>
          <w:trHeight w:val="1271" w:hRule="atLeast"/>
        </w:trPr>
        <w:tc>
          <w:tcPr>
            <w:tcW w:w="238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مدة المشروع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kern w:val="0"/>
                <w:sz w:val="28"/>
                <w:szCs w:val="28"/>
                <w:rtl w:val="true"/>
                <w:lang w:val="en-US" w:eastAsia="en-US" w:bidi="ar-SA"/>
              </w:rPr>
              <w:t>(</w:t>
            </w:r>
            <w:r>
              <w:rPr>
                <w:rFonts w:ascii="Sakkal Majalla" w:hAnsi="Sakkal Majalla" w:eastAsia="Calibri" w:cs="Sakkal Majalla"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الأسابيع</w:t>
            </w:r>
            <w:r>
              <w:rPr>
                <w:rFonts w:eastAsia="Calibri" w:cs="Sakkal Majalla" w:ascii="Sakkal Majalla" w:hAnsi="Sakkal Majalla"/>
                <w:kern w:val="0"/>
                <w:sz w:val="28"/>
                <w:szCs w:val="28"/>
                <w:rtl w:val="true"/>
                <w:lang w:val="en-US" w:eastAsia="en-US" w:bidi="ar-SA"/>
              </w:rPr>
              <w:t>)</w:t>
            </w:r>
          </w:p>
        </w:tc>
        <w:tc>
          <w:tcPr>
            <w:tcW w:w="73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أسابيع</w:t>
            </w:r>
          </w:p>
        </w:tc>
      </w:tr>
      <w:tr>
        <w:trPr>
          <w:trHeight w:val="2132" w:hRule="atLeast"/>
        </w:trPr>
        <w:tc>
          <w:tcPr>
            <w:tcW w:w="238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أسماء فريق العمل</w:t>
            </w:r>
          </w:p>
        </w:tc>
        <w:tc>
          <w:tcPr>
            <w:tcW w:w="73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القائدة 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: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مروة عبدالله سبعي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العنود حسين العنزي</w:t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3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منى شاهر الحربي</w:t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لمى عبدالهادي القحطاني</w:t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5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.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لجين أحمد الحكمي</w:t>
            </w:r>
          </w:p>
          <w:p>
            <w:pPr>
              <w:pStyle w:val="Normal"/>
              <w:widowControl/>
              <w:spacing w:lineRule="auto" w:line="240" w:before="0" w:after="0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lang w:val="en-US" w:eastAsia="en-US" w:bidi="ar-SA"/>
              </w:rPr>
              <w:t>6</w:t>
            </w:r>
            <w:r>
              <w:rPr>
                <w:rFonts w:eastAsia="Calibri" w:cs="Sakkal Majalla" w:ascii="Sakkal Majalla" w:hAnsi="Sakkal Majalla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.</w:t>
            </w:r>
            <w:r>
              <w:rPr>
                <w:rFonts w:ascii="Sakkal Majalla" w:hAnsi="Sakkal Majalla" w:eastAsia="Calibri" w:cs="Sakkal Majalla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هديل سعود العنزي</w:t>
            </w:r>
          </w:p>
        </w:tc>
      </w:tr>
    </w:tbl>
    <w:p>
      <w:pPr>
        <w:pStyle w:val="Normal"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cs="Sakkal Majalla" w:ascii="Sakkal Majalla" w:hAnsi="Sakkal Majalla"/>
          <w:b/>
          <w:bCs/>
          <w:sz w:val="28"/>
          <w:szCs w:val="28"/>
          <w:rtl w:val="true"/>
        </w:rPr>
      </w:r>
    </w:p>
    <w:p>
      <w:pPr>
        <w:pStyle w:val="Normal"/>
        <w:ind w:hanging="1093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>
        <w:rPr>
          <w:rFonts w:ascii="Sakkal Majalla" w:hAnsi="Sakkal Majalla" w:cs="Sakkal Majalla"/>
          <w:b/>
          <w:b/>
          <w:bCs/>
          <w:sz w:val="36"/>
          <w:sz w:val="36"/>
          <w:szCs w:val="36"/>
          <w:rtl w:val="true"/>
        </w:rPr>
        <w:t>موافقة مدربة المقرر</w:t>
      </w:r>
      <w:r>
        <w:rPr>
          <w:rFonts w:cs="Sakkal Majalla" w:ascii="Sakkal Majalla" w:hAnsi="Sakkal Majalla"/>
          <w:b/>
          <w:bCs/>
          <w:sz w:val="36"/>
          <w:szCs w:val="36"/>
          <w:rtl w:val="true"/>
        </w:rPr>
        <w:t>:</w:t>
      </w:r>
    </w:p>
    <w:p>
      <w:pPr>
        <w:pStyle w:val="Normal"/>
        <w:rPr>
          <w:rFonts w:ascii="Sakkal Majalla" w:hAnsi="Sakkal Majalla" w:cs="Sakkal Majalla"/>
          <w:b/>
          <w:bCs/>
          <w:i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  <w:rtl w:val="true"/>
        </w:rPr>
        <w:t>□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أوافق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ab/>
        <w:tab/>
        <w:tab/>
      </w:r>
      <w:r>
        <w:rPr>
          <w:rFonts w:cs="Arial" w:ascii="Arial" w:hAnsi="Arial"/>
          <w:b/>
          <w:bCs/>
          <w:sz w:val="32"/>
          <w:szCs w:val="32"/>
          <w:rtl w:val="true"/>
        </w:rPr>
        <w:t>□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 xml:space="preserve">يحتاج إلى تحسين   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ab/>
        <w:tab/>
        <w:tab/>
      </w:r>
      <w:r>
        <w:rPr>
          <w:rFonts w:cs="Arial" w:ascii="Arial" w:hAnsi="Arial"/>
          <w:b/>
          <w:bCs/>
          <w:sz w:val="32"/>
          <w:szCs w:val="32"/>
          <w:rtl w:val="true"/>
        </w:rPr>
        <w:t>□</w:t>
      </w:r>
      <w:r>
        <w:rPr>
          <w:rFonts w:cs="Sakkal Majalla" w:ascii="Sakkal Majalla" w:hAnsi="Sakkal Majalla"/>
          <w:b/>
          <w:bCs/>
          <w:sz w:val="32"/>
          <w:szCs w:val="32"/>
          <w:rtl w:val="true"/>
        </w:rPr>
        <w:t xml:space="preserve"> </w:t>
      </w:r>
      <w:r>
        <w:rPr>
          <w:rFonts w:ascii="Sakkal Majalla" w:hAnsi="Sakkal Majalla" w:cs="Sakkal Majalla"/>
          <w:b/>
          <w:b/>
          <w:bCs/>
          <w:sz w:val="32"/>
          <w:sz w:val="32"/>
          <w:szCs w:val="32"/>
          <w:rtl w:val="true"/>
        </w:rPr>
        <w:t>لا أوافق</w:t>
      </w:r>
    </w:p>
    <w:p>
      <w:pPr>
        <w:pStyle w:val="Normal"/>
        <w:jc w:val="center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cs="Sakkal Majalla" w:ascii="Sakkal Majalla" w:hAnsi="Sakkal Majalla"/>
          <w:b/>
          <w:bCs/>
          <w:sz w:val="32"/>
          <w:szCs w:val="32"/>
          <w:rtl w:val="true"/>
        </w:rPr>
      </w:r>
    </w:p>
    <w:p>
      <w:pPr>
        <w:pStyle w:val="Normal"/>
        <w:jc w:val="center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cs="Sakkal Majalla" w:ascii="Sakkal Majalla" w:hAnsi="Sakkal Majalla"/>
          <w:b/>
          <w:bCs/>
          <w:sz w:val="28"/>
          <w:szCs w:val="28"/>
          <w:rtl w:val="true"/>
        </w:rPr>
      </w:r>
    </w:p>
    <w:p>
      <w:pPr>
        <w:pStyle w:val="Normal"/>
        <w:spacing w:before="0" w:after="160"/>
        <w:rPr>
          <w:rFonts w:ascii="Sakkal Majalla" w:hAnsi="Sakkal Majalla" w:cs="Sakkal Majalla"/>
          <w:sz w:val="28"/>
          <w:szCs w:val="28"/>
        </w:rPr>
      </w:pPr>
      <w:r>
        <w:rPr>
          <w:rFonts w:cs="Sakkal Majalla" w:ascii="Sakkal Majalla" w:hAnsi="Sakkal Majalla"/>
          <w:sz w:val="28"/>
          <w:szCs w:val="28"/>
          <w:rtl w:val="true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800" w:gutter="0" w:header="708" w:top="765" w:footer="0" w:bottom="142"/>
      <w:pgBorders w:display="allPages" w:offsetFrom="page">
        <w:top w:val="thickThinSmallGap" w:sz="24" w:space="24" w:color="595959"/>
        <w:left w:val="thickThinSmallGap" w:sz="24" w:space="24" w:color="595959"/>
        <w:bottom w:val="thickThinSmallGap" w:sz="24" w:space="24" w:color="595959"/>
        <w:right w:val="thickThinSmallGap" w:sz="24" w:space="24" w:color="595959"/>
      </w:pgBorders>
      <w:pgNumType w:fmt="decimal"/>
      <w:formProt w:val="false"/>
      <w:textDirection w:val="lrTb"/>
      <w:bidi/>
      <w:rtlGutter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akkal Majall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ind w:start="-668"/>
      <w:rPr>
        <w:rFonts w:ascii="Sakkal Majalla" w:hAnsi="Sakkal Majalla" w:cs="Sakkal Majalla"/>
        <w:b/>
        <w:bCs/>
        <w:sz w:val="24"/>
        <w:szCs w:val="24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045" cy="676275"/>
          <wp:effectExtent l="0" t="0" r="0" b="0"/>
          <wp:wrapNone/>
          <wp:docPr id="1" name="صورة 4" descr="صورة تحتوي على الخط, نص, التصميم&#10;&#10;تم إنشاء الوصف تلقائياً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891" t="0" r="35000" b="40264"/>
                  <a:stretch>
                    <a:fillRect/>
                  </a:stretch>
                </pic:blipFill>
                <pic:spPr bwMode="auto">
                  <a:xfrm>
                    <a:off x="0" y="0"/>
                    <a:ext cx="61404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hAnsi="Sakkal Majalla" w:cs="Sakkal Majalla"/>
        <w:b/>
        <w:b/>
        <w:bCs/>
        <w:sz w:val="24"/>
        <w:sz w:val="24"/>
        <w:szCs w:val="24"/>
        <w:rtl w:val="true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الممــــــــــــــــلكـــــــــــــــــــــــة العــــــــــــربــــــــــــــية السعـــــــــــــوديــــــــــة</w:t>
    </w:r>
  </w:p>
  <w:p>
    <w:pPr>
      <w:pStyle w:val="Style14"/>
      <w:ind w:start="-668"/>
      <w:rPr>
        <w:rFonts w:ascii="Sakkal Majalla" w:hAnsi="Sakkal Majalla" w:cs="Sakkal Majalla"/>
        <w:sz w:val="24"/>
        <w:szCs w:val="24"/>
      </w:rPr>
    </w:pPr>
    <w:r>
      <w:rPr>
        <w:rFonts w:ascii="Sakkal Majalla" w:hAnsi="Sakkal Majalla" w:cs="Sakkal Majalla"/>
        <w:b/>
        <w:b/>
        <w:bCs/>
        <w:sz w:val="24"/>
        <w:sz w:val="24"/>
        <w:szCs w:val="24"/>
        <w:rtl w:val="tru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>
    <w:pPr>
      <w:pStyle w:val="Normal"/>
      <w:spacing w:lineRule="auto" w:line="240" w:before="0" w:after="160"/>
      <w:ind w:star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Sakkal Majalla" w:hAnsi="Sakkal Majalla" w:cs="Sakkal Majalla"/>
        <w:b/>
        <w:b/>
        <w:bCs/>
        <w:sz w:val="24"/>
        <w:sz w:val="24"/>
        <w:szCs w:val="24"/>
        <w:rtl w:val="tru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ind w:start="-668"/>
      <w:rPr>
        <w:rFonts w:ascii="Sakkal Majalla" w:hAnsi="Sakkal Majalla" w:cs="Sakkal Majalla"/>
        <w:b/>
        <w:bCs/>
        <w:sz w:val="24"/>
        <w:szCs w:val="24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045" cy="676275"/>
          <wp:effectExtent l="0" t="0" r="0" b="0"/>
          <wp:wrapNone/>
          <wp:docPr id="2" name="صورة 4" descr="صورة تحتوي على الخط, نص, التصميم&#10;&#10;تم إنشاء الوصف تلقائياً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4" descr="صورة تحتوي على الخط, نص, التصميم&#10;&#10;تم إنشاء الوصف تلقائياً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5891" t="0" r="35000" b="40264"/>
                  <a:stretch>
                    <a:fillRect/>
                  </a:stretch>
                </pic:blipFill>
                <pic:spPr bwMode="auto">
                  <a:xfrm>
                    <a:off x="0" y="0"/>
                    <a:ext cx="614045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akkal Majalla" w:hAnsi="Sakkal Majalla" w:cs="Sakkal Majalla"/>
        <w:b/>
        <w:b/>
        <w:bCs/>
        <w:sz w:val="24"/>
        <w:sz w:val="24"/>
        <w:szCs w:val="24"/>
        <w:rtl w:val="true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الممــــــــــــــــلكـــــــــــــــــــــــة العــــــــــــربــــــــــــــية السعـــــــــــــوديــــــــــة</w:t>
    </w:r>
  </w:p>
  <w:p>
    <w:pPr>
      <w:pStyle w:val="Style14"/>
      <w:ind w:start="-668"/>
      <w:rPr>
        <w:rFonts w:ascii="Sakkal Majalla" w:hAnsi="Sakkal Majalla" w:cs="Sakkal Majalla"/>
        <w:sz w:val="24"/>
        <w:szCs w:val="24"/>
      </w:rPr>
    </w:pPr>
    <w:r>
      <w:rPr>
        <w:rFonts w:ascii="Sakkal Majalla" w:hAnsi="Sakkal Majalla" w:cs="Sakkal Majalla"/>
        <w:b/>
        <w:b/>
        <w:bCs/>
        <w:sz w:val="24"/>
        <w:sz w:val="24"/>
        <w:szCs w:val="24"/>
        <w:rtl w:val="tru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>
    <w:pPr>
      <w:pStyle w:val="Normal"/>
      <w:spacing w:lineRule="auto" w:line="240" w:before="0" w:after="160"/>
      <w:ind w:star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Sakkal Majalla" w:hAnsi="Sakkal Majalla" w:cs="Sakkal Majalla"/>
        <w:b/>
        <w:b/>
        <w:bCs/>
        <w:sz w:val="24"/>
        <w:sz w:val="24"/>
        <w:szCs w:val="24"/>
        <w:rtl w:val="true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العنوان Char"/>
    <w:basedOn w:val="DefaultParagraphFont"/>
    <w:link w:val="Title"/>
    <w:qFormat/>
    <w:rsid w:val="007778df"/>
    <w:rPr>
      <w:rFonts w:ascii="Times New Roman" w:hAnsi="Times New Roman" w:eastAsia="Times New Roman" w:cs="MCS SILVER"/>
      <w:b/>
      <w:bCs/>
      <w:sz w:val="32"/>
      <w:szCs w:val="28"/>
    </w:rPr>
  </w:style>
  <w:style w:type="character" w:styleId="Char1" w:customStyle="1">
    <w:name w:val="عنوان فرعي Char"/>
    <w:basedOn w:val="DefaultParagraphFont"/>
    <w:link w:val="Subtitle"/>
    <w:qFormat/>
    <w:rsid w:val="007778df"/>
    <w:rPr>
      <w:rFonts w:ascii="Times New Roman" w:hAnsi="Times New Roman" w:eastAsia="Times New Roman" w:cs="MCS SILVER"/>
      <w:b/>
      <w:bCs/>
      <w:sz w:val="32"/>
      <w:szCs w:val="28"/>
    </w:rPr>
  </w:style>
  <w:style w:type="character" w:styleId="Char2" w:customStyle="1">
    <w:name w:val="رأس الصفحة Char"/>
    <w:basedOn w:val="DefaultParagraphFont"/>
    <w:link w:val="Header"/>
    <w:uiPriority w:val="99"/>
    <w:qFormat/>
    <w:rsid w:val="00981759"/>
    <w:rPr/>
  </w:style>
  <w:style w:type="character" w:styleId="Char3" w:customStyle="1">
    <w:name w:val="تذييل الصفحة Char"/>
    <w:basedOn w:val="DefaultParagraphFont"/>
    <w:link w:val="Footer"/>
    <w:uiPriority w:val="99"/>
    <w:qFormat/>
    <w:rsid w:val="00981759"/>
    <w:rPr/>
  </w:style>
  <w:style w:type="character" w:styleId="Char4" w:customStyle="1">
    <w:name w:val="رأس صفحة Char"/>
    <w:link w:val="Style14"/>
    <w:uiPriority w:val="99"/>
    <w:qFormat/>
    <w:rsid w:val="00981759"/>
    <w:rPr>
      <w:rFonts w:ascii="Times New Roman" w:hAnsi="Times New Roman" w:eastAsia="Times New Roman" w:cs="Times New Roman"/>
      <w:sz w:val="20"/>
      <w:szCs w:val="20"/>
      <w:lang w:val="x-none" w:eastAsia="ar-SA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Char"/>
    <w:qFormat/>
    <w:rsid w:val="007778df"/>
    <w:pPr>
      <w:spacing w:lineRule="auto" w:line="240" w:before="0" w:after="0"/>
      <w:jc w:val="center"/>
    </w:pPr>
    <w:rPr>
      <w:rFonts w:ascii="Times New Roman" w:hAnsi="Times New Roman" w:eastAsia="Times New Roman" w:cs="MCS SILVER"/>
      <w:b/>
      <w:bCs/>
      <w:sz w:val="32"/>
      <w:szCs w:val="28"/>
    </w:rPr>
  </w:style>
  <w:style w:type="paragraph" w:styleId="Subtitle">
    <w:name w:val="Subtitle"/>
    <w:basedOn w:val="Normal"/>
    <w:link w:val="Char1"/>
    <w:qFormat/>
    <w:rsid w:val="007778df"/>
    <w:pPr>
      <w:spacing w:lineRule="auto" w:line="240" w:before="0" w:after="0"/>
      <w:ind w:firstLine="720" w:start="6480"/>
      <w:jc w:val="center"/>
    </w:pPr>
    <w:rPr>
      <w:rFonts w:ascii="Times New Roman" w:hAnsi="Times New Roman" w:eastAsia="Times New Roman" w:cs="MCS SILVER"/>
      <w:b/>
      <w:bCs/>
      <w:sz w:val="32"/>
      <w:szCs w:val="28"/>
    </w:rPr>
  </w:style>
  <w:style w:type="paragraph" w:styleId="ListParagraph">
    <w:name w:val="List Paragraph"/>
    <w:basedOn w:val="Normal"/>
    <w:uiPriority w:val="34"/>
    <w:qFormat/>
    <w:rsid w:val="009d43b2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2"/>
    <w:uiPriority w:val="99"/>
    <w:unhideWhenUsed/>
    <w:rsid w:val="00981759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Char3"/>
    <w:uiPriority w:val="99"/>
    <w:unhideWhenUsed/>
    <w:rsid w:val="00981759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Style14" w:customStyle="1">
    <w:name w:val="رأس صفحة"/>
    <w:basedOn w:val="Normal"/>
    <w:link w:val="Char4"/>
    <w:uiPriority w:val="99"/>
    <w:unhideWhenUsed/>
    <w:qFormat/>
    <w:rsid w:val="00981759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x-none" w:eastAsia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1</Pages>
  <Words>170</Words>
  <Characters>949</Characters>
  <CharactersWithSpaces>1099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2023-09-03T09:10:00Z</dcterms:created>
  <dc:creator>Mrs. Sara Al-Thabet</dc:creator>
  <dc:description/>
  <dc:language>en-US</dc:language>
  <cp:lastModifiedBy/>
  <cp:lastPrinted>2023-11-28T17:15:00Z</cp:lastPrinted>
  <dcterms:modified xsi:type="dcterms:W3CDTF">2026-02-07T17:58:07Z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