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PSC 103B</w:t>
      </w:r>
      <w:r>
        <w:rPr>
          <w:rFonts w:cstheme="minorHAnsi"/>
          <w:sz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Homework </w:t>
      </w:r>
      <w:r>
        <w:rPr>
          <w:rFonts w:cstheme="minorHAnsi"/>
          <w:sz w:val="24"/>
        </w:rPr>
        <w:t xml:space="preserve">2</w:t>
      </w:r>
      <w:r>
        <w:rPr>
          <w:rFonts w:cstheme="minorHAnsi"/>
          <w:sz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Winter</w:t>
      </w:r>
      <w:r>
        <w:rPr>
          <w:rFonts w:cstheme="minorHAnsi"/>
          <w:sz w:val="24"/>
        </w:rPr>
        <w:t xml:space="preserve"> 2025</w:t>
      </w: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718"/>
        <w:pBdr/>
        <w:spacing w:line="276" w:lineRule="auto"/>
        <w:ind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</w:r>
      <w:r>
        <w:rPr>
          <w:rFonts w:cstheme="minorHAnsi"/>
          <w:i/>
          <w:sz w:val="24"/>
        </w:rPr>
      </w:r>
    </w:p>
    <w:p>
      <w:pPr>
        <w:pStyle w:val="718"/>
        <w:pBdr/>
        <w:spacing w:line="276" w:lineRule="auto"/>
        <w:ind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Instructions</w:t>
      </w:r>
      <w:r>
        <w:rPr>
          <w:rFonts w:cstheme="minorHAnsi"/>
          <w:b/>
          <w:sz w:val="32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 xml:space="preserve">Please use R/RStudio to complete the following questions.</w:t>
      </w:r>
      <w:r>
        <w:rPr>
          <w:rFonts w:cstheme="minorHAnsi"/>
          <w:sz w:val="24"/>
          <w:szCs w:val="24"/>
        </w:rPr>
        <w:t xml:space="preserve"> You will submit </w:t>
      </w:r>
      <w:r>
        <w:rPr>
          <w:rFonts w:cstheme="minorHAnsi"/>
          <w:sz w:val="24"/>
          <w:szCs w:val="24"/>
        </w:rPr>
        <w:t xml:space="preserve">your filled-out version of this document </w:t>
      </w:r>
      <w:r>
        <w:rPr>
          <w:rFonts w:cstheme="minorHAnsi"/>
          <w:b/>
          <w:sz w:val="24"/>
          <w:szCs w:val="24"/>
        </w:rPr>
        <w:t xml:space="preserve">as a PDF</w:t>
      </w:r>
      <w:r>
        <w:rPr>
          <w:rFonts w:cstheme="minorHAnsi"/>
          <w:sz w:val="24"/>
          <w:szCs w:val="24"/>
        </w:rPr>
        <w:t xml:space="preserve"> on Canvas. </w:t>
      </w:r>
      <w:r>
        <w:rPr>
          <w:rFonts w:cstheme="minorHAnsi"/>
          <w:sz w:val="24"/>
          <w:szCs w:val="24"/>
        </w:rPr>
        <w:t xml:space="preserve">Make sure your PDF looks as expected before submitting. Unless otherwise specified, please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always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include the code you used to generate your answer for each question</w:t>
      </w:r>
      <w:r>
        <w:rPr>
          <w:rFonts w:cstheme="minorHAnsi"/>
          <w:b/>
          <w:sz w:val="24"/>
          <w:szCs w:val="24"/>
        </w:rPr>
        <w:t xml:space="preserve">,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or the steps you used to calculate the answer (when relevant), </w:t>
      </w:r>
      <w:r>
        <w:rPr>
          <w:rFonts w:cstheme="minorHAnsi"/>
          <w:b/>
          <w:sz w:val="24"/>
          <w:szCs w:val="24"/>
        </w:rPr>
        <w:t xml:space="preserve">as well as the final answer and/or relevant output.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recalculate one of the questions, that’s easy to do (see the R script provided for tips on how to organize your code). </w:t>
      </w:r>
      <w:r>
        <w:rPr>
          <w:rFonts w:cstheme="minorHAnsi"/>
          <w:sz w:val="24"/>
          <w:szCs w:val="24"/>
        </w:rPr>
        <w:t xml:space="preserve">If you</w:t>
      </w:r>
      <w:r>
        <w:rPr>
          <w:rFonts w:cstheme="minorHAnsi"/>
          <w:sz w:val="24"/>
          <w:szCs w:val="24"/>
        </w:rPr>
        <w:t xml:space="preserve"> copy and paste code or output into this document (screenshots are also acceptable), please format the code using a fixed-width font (e.g., </w:t>
      </w:r>
      <w:r>
        <w:rPr>
          <w:rFonts w:ascii="Courier" w:hAnsi="Courier" w:cstheme="minorHAnsi"/>
          <w:sz w:val="24"/>
          <w:szCs w:val="24"/>
        </w:rPr>
        <w:t xml:space="preserve">Courier</w:t>
      </w:r>
      <w:r>
        <w:rPr>
          <w:rFonts w:cstheme="minorHAnsi"/>
          <w:sz w:val="24"/>
          <w:szCs w:val="24"/>
        </w:rPr>
        <w:t xml:space="preserve">) so it’s easier to read.</w:t>
      </w:r>
      <w:r>
        <w:rPr>
          <w:rFonts w:cstheme="minorHAnsi"/>
          <w:sz w:val="24"/>
          <w:szCs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</w:t>
      </w:r>
      <w:r>
        <w:rPr>
          <w:rFonts w:cstheme="minorHAnsi"/>
          <w:sz w:val="24"/>
          <w:szCs w:val="24"/>
        </w:rPr>
        <w:t xml:space="preserve">consult with</w:t>
      </w:r>
      <w:r>
        <w:rPr>
          <w:rFonts w:cstheme="minorHAnsi"/>
          <w:sz w:val="24"/>
          <w:szCs w:val="24"/>
        </w:rPr>
        <w:t xml:space="preserve"> your classmates while working on the assignment, but </w:t>
      </w:r>
      <w:r>
        <w:rPr>
          <w:rFonts w:cstheme="minorHAnsi"/>
          <w:b/>
          <w:sz w:val="24"/>
          <w:szCs w:val="24"/>
        </w:rPr>
        <w:t xml:space="preserve">you must do all the work yourself – everything you turn in must be your own code and words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Academic dishonesty will not be tolerated.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718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submit </w:t>
      </w:r>
      <w:r>
        <w:rPr>
          <w:rFonts w:cstheme="minorHAnsi"/>
          <w:b/>
          <w:sz w:val="24"/>
          <w:szCs w:val="24"/>
        </w:rPr>
        <w:t xml:space="preserve">a pdf version of this document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your </w:t>
      </w:r>
      <w:r>
        <w:rPr>
          <w:rFonts w:cstheme="minorHAnsi"/>
          <w:sz w:val="24"/>
          <w:szCs w:val="24"/>
        </w:rPr>
        <w:t xml:space="preserve">answers on Canvas by </w:t>
      </w:r>
      <w:r>
        <w:rPr>
          <w:rFonts w:cstheme="minorHAnsi"/>
          <w:b/>
          <w:sz w:val="24"/>
          <w:szCs w:val="24"/>
        </w:rPr>
        <w:t xml:space="preserve">2:00</w:t>
      </w:r>
      <w:r>
        <w:rPr>
          <w:rFonts w:cstheme="minorHAnsi"/>
          <w:b/>
          <w:sz w:val="24"/>
          <w:szCs w:val="24"/>
        </w:rPr>
        <w:t xml:space="preserve">pm on </w:t>
      </w:r>
      <w:r>
        <w:rPr>
          <w:rFonts w:cstheme="minorHAnsi"/>
          <w:b/>
          <w:sz w:val="24"/>
          <w:szCs w:val="24"/>
        </w:rPr>
        <w:t xml:space="preserve">Thursday</w:t>
      </w:r>
      <w:r>
        <w:rPr>
          <w:rFonts w:hint="eastAsia" w:cstheme="minorHAnsi"/>
          <w:b/>
          <w:sz w:val="24"/>
          <w:szCs w:val="24"/>
          <w:lang w:eastAsia="zh-CN"/>
        </w:rPr>
        <w:t xml:space="preserve">,</w:t>
      </w:r>
      <w:r>
        <w:rPr>
          <w:rFonts w:cstheme="minorHAnsi"/>
          <w:b/>
          <w:sz w:val="24"/>
          <w:szCs w:val="24"/>
        </w:rPr>
        <w:t xml:space="preserve"> January 2</w:t>
      </w:r>
      <w:r>
        <w:rPr>
          <w:rFonts w:cstheme="minorHAnsi"/>
          <w:b/>
          <w:sz w:val="24"/>
          <w:szCs w:val="24"/>
        </w:rPr>
        <w:t xml:space="preserve">3</w:t>
      </w:r>
      <w:r>
        <w:rPr>
          <w:rFonts w:cstheme="minorHAnsi"/>
          <w:b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</w:r>
    </w:p>
    <w:p>
      <w:pPr>
        <w:pStyle w:val="713"/>
        <w:pBdr/>
        <w:spacing w:line="276" w:lineRule="auto"/>
        <w:ind/>
        <w:rPr/>
      </w:pPr>
      <w:r>
        <w:br w:type="page" w:clear="all"/>
      </w:r>
      <w:r/>
    </w:p>
    <w:p>
      <w:pPr>
        <w:pStyle w:val="713"/>
        <w:pBdr/>
        <w:spacing w:line="276" w:lineRule="auto"/>
        <w:ind/>
        <w:rPr/>
      </w:pPr>
      <w:r>
        <w:t xml:space="preserve">Data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For this homework assignment, we will be using a subset of data from the Nerdy Personality Attributes Scale (NPAS). This is a real scale, and if you’re interested, you can take the quiz yourself: </w:t>
      </w:r>
      <w:hyperlink r:id="rId10" w:tooltip="https://openpsychometrics.org/tests/NPAS/" w:history="1">
        <w:r>
          <w:rPr>
            <w:rStyle w:val="720"/>
          </w:rPr>
          <w:t xml:space="preserve">https://openpsychometrics.org/tests/NPAS/</w:t>
        </w:r>
      </w:hyperlink>
      <w:r>
        <w:t xml:space="preserve">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 orig</w:t>
      </w:r>
      <w:r>
        <w:t xml:space="preserve">inal dataset had over 25,000 responses from all over the world. In order to make things a bit simpler, I chose 200 responses randomly from each continent (in order to prevent the responses from being too skewed towards one continent, such as the Americas).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There are a bunch of variables in this dataset, but the ones we’ll be interested in for this assignment are:</w:t>
      </w:r>
      <w:r/>
    </w:p>
    <w:p>
      <w:pPr>
        <w:pStyle w:val="719"/>
        <w:numPr>
          <w:ilvl w:val="0"/>
          <w:numId w:val="1"/>
        </w:numPr>
        <w:pBdr/>
        <w:spacing/>
        <w:ind/>
        <w:rPr/>
      </w:pPr>
      <w:r>
        <w:t xml:space="preserve">nerdy_scale: Participant’s average “nerdiness” score from the NPAS</w:t>
      </w:r>
      <w:r>
        <w:t xml:space="preserve"> (1-5 scale)</w:t>
      </w:r>
      <w:r/>
    </w:p>
    <w:p>
      <w:pPr>
        <w:pStyle w:val="719"/>
        <w:numPr>
          <w:ilvl w:val="0"/>
          <w:numId w:val="1"/>
        </w:numPr>
        <w:pBdr/>
        <w:spacing/>
        <w:ind/>
        <w:rPr/>
      </w:pPr>
      <w:r>
        <w:t xml:space="preserve">TIPI1: How extraverted or enthusiastic the participant rates themselves (1-7 scale)</w:t>
      </w:r>
      <w:r/>
    </w:p>
    <w:p>
      <w:pPr>
        <w:pStyle w:val="719"/>
        <w:numPr>
          <w:ilvl w:val="0"/>
          <w:numId w:val="1"/>
        </w:numPr>
        <w:pBdr/>
        <w:spacing/>
        <w:ind/>
        <w:rPr/>
      </w:pPr>
      <w:r>
        <w:t xml:space="preserve">TIPI3: How dependable or self-disciplined the participant rates themselves (1-7 scale)</w:t>
      </w:r>
      <w:r/>
    </w:p>
    <w:p>
      <w:pPr>
        <w:pStyle w:val="719"/>
        <w:numPr>
          <w:ilvl w:val="0"/>
          <w:numId w:val="1"/>
        </w:numPr>
        <w:pBdr/>
        <w:spacing/>
        <w:ind/>
        <w:rPr/>
      </w:pPr>
      <w:r>
        <w:t xml:space="preserve">nerdy_selfreport: Do you see yourself as someone who is nerdy? (1-7 scale)</w:t>
      </w:r>
      <w:r/>
    </w:p>
    <w:p>
      <w:pPr>
        <w:pStyle w:val="713"/>
        <w:pBdr/>
        <w:spacing w:line="276" w:lineRule="auto"/>
        <w:ind/>
        <w:rPr/>
      </w:pPr>
      <w:r>
        <w:t xml:space="preserve">Question</w:t>
      </w:r>
      <w:r>
        <w:t xml:space="preserve"> 1</w:t>
      </w:r>
      <w:r/>
    </w:p>
    <w:p>
      <w:pPr>
        <w:pBdr/>
        <w:spacing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>
        <w:t xml:space="preserve">Please read </w:t>
      </w:r>
      <w:r>
        <w:t xml:space="preserve">the NPAS</w:t>
      </w:r>
      <w:r>
        <w:t xml:space="preserve"> dataset</w:t>
      </w:r>
      <w:r>
        <w:t xml:space="preserve"> (</w:t>
      </w:r>
      <w:r>
        <w:rPr>
          <w:i/>
          <w:iCs/>
        </w:rPr>
        <w:t xml:space="preserve">NPAS</w:t>
      </w:r>
      <w:r>
        <w:rPr>
          <w:i/>
          <w:iCs/>
        </w:rPr>
        <w:t xml:space="preserve">.csv)</w:t>
      </w:r>
      <w:r>
        <w:t xml:space="preserve"> into R using read.csv(). Create a dataset </w:t>
      </w:r>
      <w:r>
        <w:t xml:space="preserve">that </w:t>
      </w:r>
      <w:r>
        <w:t xml:space="preserve">only </w:t>
      </w:r>
      <w:r>
        <w:t xml:space="preserve">contains </w:t>
      </w:r>
      <w:r>
        <w:t xml:space="preserve">the variables</w:t>
      </w:r>
      <w:r>
        <w:t xml:space="preserve"> listed above (recall: how do you subset columns from a dataframe?)</w:t>
      </w:r>
      <w:r>
        <w:t xml:space="preserve"> </w:t>
      </w:r>
      <w:r>
        <w:t xml:space="preserve">(.5</w:t>
      </w:r>
      <w:r>
        <w:t xml:space="preserve"> </w:t>
      </w:r>
      <w:r>
        <w:t xml:space="preserve">pt). Show the first 6 rows (.5</w:t>
      </w:r>
      <w:r>
        <w:t xml:space="preserve"> </w:t>
      </w:r>
      <w:r>
        <w:t xml:space="preserve">pt)</w:t>
      </w:r>
      <w:r>
        <w:t xml:space="preserve"> and </w:t>
      </w:r>
      <w:r>
        <w:t xml:space="preserve">last 6 rows (.5</w:t>
      </w:r>
      <w:r>
        <w:t xml:space="preserve"> </w:t>
      </w:r>
      <w:r>
        <w:t xml:space="preserve">pt) of the new dataset</w:t>
      </w:r>
      <w:r>
        <w:t xml:space="preserve">. </w:t>
      </w:r>
      <w:r>
        <w:t xml:space="preserve">Show your code.</w:t>
      </w:r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Style w:val="713"/>
        <w:pBdr/>
        <w:spacing w:line="276" w:lineRule="auto"/>
        <w:ind/>
        <w:rPr/>
      </w:pPr>
      <w:r>
        <w:t xml:space="preserve">Question</w:t>
      </w:r>
      <w:r>
        <w:t xml:space="preserve"> 2</w:t>
      </w:r>
      <w:r/>
    </w:p>
    <w:p>
      <w:pPr>
        <w:pBdr/>
        <w:spacing w:after="120" w:line="276" w:lineRule="auto"/>
        <w:ind/>
        <w:rPr/>
      </w:pPr>
      <w:r>
        <w:t xml:space="preserve">Show the correlations among </w:t>
      </w:r>
      <w:r>
        <w:rPr>
          <w:i/>
          <w:iCs/>
        </w:rPr>
        <w:t xml:space="preserve">all</w:t>
      </w:r>
      <w:r>
        <w:t xml:space="preserve"> the variables in the new dataset (1pt). Show your code.</w:t>
      </w:r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Style w:val="713"/>
        <w:pBdr/>
        <w:spacing w:line="276" w:lineRule="auto"/>
        <w:ind/>
        <w:rPr/>
      </w:pPr>
      <w:r>
        <w:t xml:space="preserve">Question</w:t>
      </w:r>
      <w:r>
        <w:t xml:space="preserve"> 3</w:t>
      </w:r>
      <w:r/>
    </w:p>
    <w:p>
      <w:pPr>
        <w:pBdr/>
        <w:spacing w:after="120" w:line="276" w:lineRule="auto"/>
        <w:ind/>
        <w:rPr/>
      </w:pPr>
      <w:r>
        <w:t xml:space="preserve">Test</w:t>
      </w:r>
      <w:r>
        <w:t xml:space="preserve"> whether the correlation between the </w:t>
      </w:r>
      <w:r>
        <w:t xml:space="preserve">participants’ nerdiness scores on the NPAS (nerdy_scale)</w:t>
      </w:r>
      <w:r>
        <w:t xml:space="preserve"> </w:t>
      </w:r>
      <w:r>
        <w:t xml:space="preserve">their level of extraversion</w:t>
      </w:r>
      <w:r>
        <w:t xml:space="preserve"> is significant</w:t>
      </w:r>
      <w:r>
        <w:t xml:space="preserve"> (</w:t>
      </w:r>
      <w:r>
        <w:t xml:space="preserve">1 </w:t>
      </w:r>
      <w:r>
        <w:t xml:space="preserve">pt)</w:t>
      </w:r>
      <w:r>
        <w:t xml:space="preserve">.</w:t>
      </w:r>
      <w:r>
        <w:t xml:space="preserve"> R</w:t>
      </w:r>
      <w:r>
        <w:t xml:space="preserve">eport this correlation using APA format</w:t>
      </w:r>
      <w:r>
        <w:t xml:space="preserve"> (.5</w:t>
      </w:r>
      <w:r>
        <w:t xml:space="preserve"> </w:t>
      </w:r>
      <w:r>
        <w:t xml:space="preserve">pt). Show your code.</w:t>
      </w:r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Style w:val="713"/>
        <w:pBdr/>
        <w:spacing w:line="276" w:lineRule="auto"/>
        <w:ind/>
        <w:rPr/>
      </w:pPr>
      <w:r>
        <w:t xml:space="preserve">Question</w:t>
      </w:r>
      <w:r>
        <w:t xml:space="preserve"> 4</w:t>
      </w:r>
      <w:r/>
    </w:p>
    <w:p>
      <w:pPr>
        <w:pBdr/>
        <w:spacing w:after="120" w:line="276" w:lineRule="auto"/>
        <w:ind/>
        <w:rPr/>
      </w:pPr>
      <w:r>
        <w:t xml:space="preserve">Create a scatterplot to reveal the relationship between </w:t>
      </w:r>
      <w:r>
        <w:t xml:space="preserve">participants’ level of self-discipline and their nerdiness score on the NPAS</w:t>
      </w:r>
      <w:r>
        <w:t xml:space="preserve"> (make sure to display </w:t>
      </w:r>
      <w:r>
        <w:t xml:space="preserve">their level of self-discipline</w:t>
      </w:r>
      <w:r>
        <w:t xml:space="preserve"> on the x-axis and </w:t>
      </w:r>
      <w:r>
        <w:t xml:space="preserve">nerdiness score</w:t>
      </w:r>
      <w:r>
        <w:t xml:space="preserve"> on the y-axis, and include appropriate </w:t>
      </w:r>
      <w:r>
        <w:t xml:space="preserve">axis labels and a </w:t>
      </w:r>
      <w:r>
        <w:t xml:space="preserve">title) (</w:t>
      </w:r>
      <w:r>
        <w:t xml:space="preserve">1</w:t>
      </w:r>
      <w:r>
        <w:t xml:space="preserve"> pt). Use a few words to describe the </w:t>
      </w:r>
      <w:r>
        <w:t xml:space="preserve">general trend</w:t>
      </w:r>
      <w:r>
        <w:t xml:space="preserve"> revealed from the plot (</w:t>
      </w:r>
      <w:r>
        <w:t xml:space="preserve">1 </w:t>
      </w:r>
      <w:r>
        <w:t xml:space="preserve">pt). Show your code.</w:t>
      </w:r>
      <w:r/>
    </w:p>
    <w:p>
      <w:pPr>
        <w:pBdr/>
        <w:spacing w:after="120" w:line="276" w:lineRule="auto"/>
        <w:ind/>
        <w:rPr/>
      </w:pPr>
      <w:r>
        <w:t xml:space="preserve">Note: This plot might look a little weird (e.g., a bunch of straight lines), and that is because the level of self-discipline is an ordinal variable, so it cannot take on all possible values between 1 and 7, only the integers.</w:t>
      </w:r>
      <w:r/>
    </w:p>
    <w:p>
      <w:pPr>
        <w:pStyle w:val="719"/>
        <w:pBdr/>
        <w:spacing w:after="120" w:line="276" w:lineRule="auto"/>
        <w:ind w:left="360"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 w:after="120" w:line="276" w:lineRule="auto"/>
        <w:ind/>
        <w:rPr/>
      </w:pPr>
      <w:r/>
      <w:r/>
    </w:p>
    <w:p>
      <w:pPr>
        <w:pStyle w:val="713"/>
        <w:pBdr/>
        <w:spacing w:line="276" w:lineRule="auto"/>
        <w:ind/>
        <w:rPr/>
      </w:pPr>
      <w:r>
        <w:t xml:space="preserve">Question</w:t>
      </w:r>
      <w:r>
        <w:t xml:space="preserve"> 5</w:t>
      </w:r>
      <w:r/>
    </w:p>
    <w:p>
      <w:pPr>
        <w:pBdr/>
        <w:spacing/>
        <w:ind/>
        <w:rPr/>
      </w:pPr>
      <w:r>
        <w:t xml:space="preserve">Build up a linear model to test if  </w:t>
      </w:r>
      <w:r>
        <w:t xml:space="preserve">level of self-discipline</w:t>
      </w:r>
      <w:r>
        <w:t xml:space="preserve"> can significantly predict the </w:t>
      </w:r>
      <w:r>
        <w:t xml:space="preserve">participants’ nerdiness score</w:t>
      </w:r>
      <w:r>
        <w:t xml:space="preserve"> on the NPAS (</w:t>
      </w:r>
      <w:r>
        <w:rPr>
          <w:i/>
          <w:iCs/>
        </w:rPr>
        <w:t xml:space="preserve">nerdy_scale</w:t>
      </w:r>
      <w:r>
        <w:t xml:space="preserve">)</w:t>
      </w:r>
      <w:r>
        <w:t xml:space="preserve"> (</w:t>
      </w:r>
      <w:r>
        <w:t xml:space="preserve">1 </w:t>
      </w:r>
      <w:r>
        <w:t xml:space="preserve">pt). Show your code</w:t>
      </w:r>
      <w:r>
        <w:t xml:space="preserve"> and the summary output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Question 6</w:t>
      </w:r>
      <w:r>
        <w:rPr>
          <w:b/>
          <w:bCs/>
          <w:color w:val="2f5496" w:themeColor="accent1" w:themeShade="BF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Interpret the intercept (.5 pt) and slope (.5 pt) of your model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Question 7</w:t>
      </w:r>
      <w:r>
        <w:rPr>
          <w:b/>
          <w:bCs/>
          <w:color w:val="2f5496" w:themeColor="accent1" w:themeShade="BF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Report and interpret the (unadjusted) R</w:t>
      </w:r>
      <w:r>
        <w:rPr>
          <w:vertAlign w:val="superscript"/>
        </w:rPr>
        <w:t xml:space="preserve">2</w:t>
      </w:r>
      <w:r>
        <w:t xml:space="preserve"> value of your model (1 pt)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Question 8</w:t>
      </w:r>
      <w:r>
        <w:rPr>
          <w:b/>
          <w:bCs/>
          <w:color w:val="2f5496" w:themeColor="accent1" w:themeShade="BF"/>
          <w:sz w:val="32"/>
          <w:szCs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R</w:t>
      </w:r>
      <w:r>
        <w:t xml:space="preserve">eport the results of</w:t>
      </w:r>
      <w:r>
        <w:t xml:space="preserve"> this</w:t>
      </w:r>
      <w:r>
        <w:t xml:space="preserve"> linear regression in APA format</w:t>
      </w:r>
      <w:r>
        <w:t xml:space="preserve"> (.5</w:t>
      </w:r>
      <w:r>
        <w:t xml:space="preserve"> </w:t>
      </w:r>
      <w:r>
        <w:t xml:space="preserve">pt).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713"/>
        <w:pBdr/>
        <w:spacing w:line="276" w:lineRule="auto"/>
        <w:ind/>
        <w:rPr/>
      </w:pPr>
      <w:r>
        <w:t xml:space="preserve">Question</w:t>
      </w:r>
      <w:r>
        <w:t xml:space="preserve"> </w:t>
      </w:r>
      <w:r>
        <w:t xml:space="preserve">9</w:t>
      </w:r>
      <w:r/>
    </w:p>
    <w:p>
      <w:pPr>
        <w:pBdr/>
        <w:spacing w:after="120" w:line="276" w:lineRule="auto"/>
        <w:ind/>
        <w:rPr/>
      </w:pPr>
      <w:r>
        <w:t xml:space="preserve">Assuming a </w:t>
      </w:r>
      <w:r>
        <w:t xml:space="preserve">person gives themselves a self-discipline rating of 4</w:t>
      </w:r>
      <w:r>
        <w:t xml:space="preserve">, what is the</w:t>
      </w:r>
      <w:r>
        <w:t xml:space="preserve">ir</w:t>
      </w:r>
      <w:r>
        <w:t xml:space="preserve"> expected </w:t>
      </w:r>
      <w:r>
        <w:t xml:space="preserve">nerdiness score on the NPAS</w:t>
      </w:r>
      <w:r>
        <w:t xml:space="preserve"> based on the linear model from Q5? (</w:t>
      </w:r>
      <w:r>
        <w:t xml:space="preserve">.5 </w:t>
      </w:r>
      <w:r>
        <w:t xml:space="preserve">pt).</w:t>
      </w:r>
      <w:r/>
    </w:p>
    <w:p>
      <w:pPr>
        <w:pBdr/>
        <w:spacing w:after="120" w:line="276" w:lineRule="auto"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5040102010807070707"/>
  </w:font>
  <w:font w:name="Wingdings">
    <w:panose1 w:val="05010000000000000000"/>
  </w:font>
  <w:font w:name="Symbol">
    <w:panose1 w:val="05010000000000000000"/>
  </w:font>
  <w:font w:name="SimSun">
    <w:panose1 w:val="02000506000000020000"/>
  </w:font>
  <w:font w:name="Arial">
    <w:panose1 w:val="020B0604020202020204"/>
  </w:font>
  <w:font w:name="Courier New">
    <w:panose1 w:val="02070409020205020404"/>
  </w:font>
  <w:font w:name="Times New Roman (Body CS)">
    <w:panose1 w:val="05040102010807070707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pBdr/>
      <w:spacing/>
      <w:ind/>
      <w:rPr>
        <w:rFonts w:ascii="Times New Roman" w:hAnsi="Times New Roman" w:cs="Times New Roman"/>
        <w:highlight w:val="none"/>
      </w:rPr>
    </w:pPr>
    <w:r>
      <w:rPr>
        <w:rFonts w:ascii="Times New Roman" w:hAnsi="Times New Roman" w:cs="Times New Roman"/>
      </w:rPr>
      <w:t xml:space="preserve">PSC 103B - WQ2025</w:t>
    </w:r>
    <w:r/>
    <w:r/>
    <w:r>
      <w:rPr>
        <w:rFonts w:ascii="Times New Roman" w:hAnsi="Times New Roman" w:cs="Times New Roman"/>
      </w:rPr>
    </w:r>
  </w:p>
  <w:p>
    <w:pPr>
      <w:pStyle w:val="722"/>
      <w:pBdr/>
      <w:spacing/>
      <w:ind/>
      <w:rPr>
        <w:rFonts w:ascii="Times New Roman" w:hAnsi="Times New Roman" w:cs="Times New Roman"/>
      </w:rPr>
    </w:pPr>
    <w:r>
      <w:rPr>
        <w:rFonts w:ascii="Times New Roman" w:hAnsi="Times New Roman" w:cs="Times New Roman"/>
        <w:highlight w:val="none"/>
      </w:rPr>
    </w:r>
    <w:r>
      <w:rPr>
        <w:rFonts w:ascii="Times New Roman" w:hAnsi="Times New Roman" w:cs="Times New Roman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 (Body CS)" w:eastAsiaTheme="minorHAns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12"/>
    <w:next w:val="71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2"/>
    <w:next w:val="71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2"/>
    <w:next w:val="71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2"/>
    <w:next w:val="71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2"/>
    <w:next w:val="71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2"/>
    <w:next w:val="71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2"/>
    <w:next w:val="71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2"/>
    <w:next w:val="71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714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2"/>
    <w:next w:val="71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2"/>
    <w:next w:val="71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2"/>
    <w:next w:val="71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2"/>
    <w:next w:val="71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12"/>
    <w:next w:val="7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2"/>
    <w:next w:val="712"/>
    <w:uiPriority w:val="39"/>
    <w:unhideWhenUsed/>
    <w:pPr>
      <w:pBdr/>
      <w:spacing w:after="100"/>
      <w:ind/>
    </w:pPr>
  </w:style>
  <w:style w:type="paragraph" w:styleId="189">
    <w:name w:val="toc 2"/>
    <w:basedOn w:val="712"/>
    <w:next w:val="712"/>
    <w:uiPriority w:val="39"/>
    <w:unhideWhenUsed/>
    <w:pPr>
      <w:pBdr/>
      <w:spacing w:after="100"/>
      <w:ind w:left="220"/>
    </w:pPr>
  </w:style>
  <w:style w:type="paragraph" w:styleId="190">
    <w:name w:val="toc 3"/>
    <w:basedOn w:val="712"/>
    <w:next w:val="712"/>
    <w:uiPriority w:val="39"/>
    <w:unhideWhenUsed/>
    <w:pPr>
      <w:pBdr/>
      <w:spacing w:after="100"/>
      <w:ind w:left="440"/>
    </w:pPr>
  </w:style>
  <w:style w:type="paragraph" w:styleId="191">
    <w:name w:val="toc 4"/>
    <w:basedOn w:val="712"/>
    <w:next w:val="712"/>
    <w:uiPriority w:val="39"/>
    <w:unhideWhenUsed/>
    <w:pPr>
      <w:pBdr/>
      <w:spacing w:after="100"/>
      <w:ind w:left="660"/>
    </w:pPr>
  </w:style>
  <w:style w:type="paragraph" w:styleId="192">
    <w:name w:val="toc 5"/>
    <w:basedOn w:val="712"/>
    <w:next w:val="712"/>
    <w:uiPriority w:val="39"/>
    <w:unhideWhenUsed/>
    <w:pPr>
      <w:pBdr/>
      <w:spacing w:after="100"/>
      <w:ind w:left="880"/>
    </w:pPr>
  </w:style>
  <w:style w:type="paragraph" w:styleId="193">
    <w:name w:val="toc 6"/>
    <w:basedOn w:val="712"/>
    <w:next w:val="712"/>
    <w:uiPriority w:val="39"/>
    <w:unhideWhenUsed/>
    <w:pPr>
      <w:pBdr/>
      <w:spacing w:after="100"/>
      <w:ind w:left="1100"/>
    </w:pPr>
  </w:style>
  <w:style w:type="paragraph" w:styleId="194">
    <w:name w:val="toc 7"/>
    <w:basedOn w:val="712"/>
    <w:next w:val="712"/>
    <w:uiPriority w:val="39"/>
    <w:unhideWhenUsed/>
    <w:pPr>
      <w:pBdr/>
      <w:spacing w:after="100"/>
      <w:ind w:left="1320"/>
    </w:pPr>
  </w:style>
  <w:style w:type="paragraph" w:styleId="195">
    <w:name w:val="toc 8"/>
    <w:basedOn w:val="712"/>
    <w:next w:val="712"/>
    <w:uiPriority w:val="39"/>
    <w:unhideWhenUsed/>
    <w:pPr>
      <w:pBdr/>
      <w:spacing w:after="100"/>
      <w:ind w:left="1540"/>
    </w:pPr>
  </w:style>
  <w:style w:type="paragraph" w:styleId="196">
    <w:name w:val="toc 9"/>
    <w:basedOn w:val="712"/>
    <w:next w:val="71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2"/>
    <w:next w:val="712"/>
    <w:uiPriority w:val="99"/>
    <w:unhideWhenUsed/>
    <w:pPr>
      <w:pBdr/>
      <w:spacing w:after="0" w:afterAutospacing="0"/>
      <w:ind/>
    </w:pPr>
  </w:style>
  <w:style w:type="paragraph" w:styleId="712" w:default="1">
    <w:name w:val="Normal"/>
    <w:qFormat/>
    <w:pPr>
      <w:pBdr/>
      <w:spacing/>
      <w:ind/>
    </w:pPr>
    <w:rPr>
      <w:rFonts w:eastAsia="SimSun" w:asciiTheme="minorHAnsi" w:hAnsiTheme="minorHAnsi" w:cstheme="minorBidi"/>
    </w:rPr>
  </w:style>
  <w:style w:type="paragraph" w:styleId="713">
    <w:name w:val="Heading 1"/>
    <w:basedOn w:val="712"/>
    <w:next w:val="712"/>
    <w:link w:val="717"/>
    <w:uiPriority w:val="9"/>
    <w:qFormat/>
    <w:pPr>
      <w:keepNext w:val="true"/>
      <w:keepLines w:val="true"/>
      <w:pBdr/>
      <w:spacing w:before="240"/>
      <w:ind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styleId="714" w:default="1">
    <w:name w:val="Default Paragraph Font"/>
    <w:uiPriority w:val="1"/>
    <w:semiHidden/>
    <w:unhideWhenUsed/>
    <w:pPr>
      <w:pBdr/>
      <w:spacing/>
      <w:ind/>
    </w:pPr>
  </w:style>
  <w:style w:type="table" w:styleId="7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6" w:default="1">
    <w:name w:val="No List"/>
    <w:uiPriority w:val="99"/>
    <w:semiHidden/>
    <w:unhideWhenUsed/>
    <w:pPr>
      <w:pBdr/>
      <w:spacing/>
      <w:ind/>
    </w:pPr>
  </w:style>
  <w:style w:type="character" w:styleId="717" w:customStyle="1">
    <w:name w:val="Heading 1 Char"/>
    <w:basedOn w:val="714"/>
    <w:link w:val="713"/>
    <w:uiPriority w:val="9"/>
    <w:pPr>
      <w:pBdr/>
      <w:spacing/>
      <w:ind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paragraph" w:styleId="718">
    <w:name w:val="No Spacing"/>
    <w:uiPriority w:val="1"/>
    <w:qFormat/>
    <w:pPr>
      <w:pBdr/>
      <w:spacing/>
      <w:ind/>
    </w:pPr>
    <w:rPr>
      <w:rFonts w:eastAsia="SimSun" w:asciiTheme="minorHAnsi" w:hAnsiTheme="minorHAnsi" w:cstheme="minorBidi"/>
      <w:sz w:val="22"/>
      <w:szCs w:val="22"/>
    </w:rPr>
  </w:style>
  <w:style w:type="paragraph" w:styleId="719">
    <w:name w:val="List Paragraph"/>
    <w:basedOn w:val="712"/>
    <w:uiPriority w:val="34"/>
    <w:qFormat/>
    <w:pPr>
      <w:pBdr/>
      <w:spacing/>
      <w:ind w:left="720"/>
      <w:contextualSpacing w:val="true"/>
    </w:pPr>
  </w:style>
  <w:style w:type="character" w:styleId="720">
    <w:name w:val="Hyperlink"/>
    <w:basedOn w:val="71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21">
    <w:name w:val="Unresolved Mention"/>
    <w:basedOn w:val="71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722">
    <w:name w:val="Header"/>
    <w:basedOn w:val="712"/>
    <w:link w:val="723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23" w:customStyle="1">
    <w:name w:val="Header Char"/>
    <w:basedOn w:val="714"/>
    <w:link w:val="722"/>
    <w:uiPriority w:val="99"/>
    <w:pPr>
      <w:pBdr/>
      <w:spacing/>
      <w:ind/>
    </w:pPr>
    <w:rPr>
      <w:rFonts w:eastAsia="SimSun" w:asciiTheme="minorHAnsi" w:hAnsiTheme="minorHAnsi" w:cstheme="minorBidi"/>
    </w:rPr>
  </w:style>
  <w:style w:type="paragraph" w:styleId="724">
    <w:name w:val="Footer"/>
    <w:basedOn w:val="712"/>
    <w:link w:val="725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25" w:customStyle="1">
    <w:name w:val="Footer Char"/>
    <w:basedOn w:val="714"/>
    <w:link w:val="724"/>
    <w:uiPriority w:val="99"/>
    <w:pPr>
      <w:pBdr/>
      <w:spacing/>
      <w:ind/>
    </w:pPr>
    <w:rPr>
      <w:rFonts w:eastAsia="SimSun" w:asciiTheme="minorHAnsi" w:hAnsiTheme="minorHAnsi" w:cstheme="minorBid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s://openpsychometrics.org/tests/NPA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 Johal</dc:creator>
  <cp:keywords/>
  <dc:description/>
  <cp:revision>15</cp:revision>
  <dcterms:created xsi:type="dcterms:W3CDTF">2023-01-18T19:43:00Z</dcterms:created>
  <dcterms:modified xsi:type="dcterms:W3CDTF">2025-01-16T23:42:44Z</dcterms:modified>
</cp:coreProperties>
</file>