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C75" w:rsidRDefault="00712C75" w:rsidP="00712C75">
      <w:pPr>
        <w:autoSpaceDE w:val="0"/>
        <w:autoSpaceDN w:val="0"/>
        <w:adjustRightInd w:val="0"/>
        <w:spacing w:after="0" w:line="240" w:lineRule="auto"/>
        <w:rPr>
          <w:rFonts w:ascii="HelveticaNeue-Bold" w:hAnsi="HelveticaNeue-Bold" w:cs="HelveticaNeue-Bold"/>
          <w:b/>
          <w:bCs/>
          <w:color w:val="222222"/>
          <w:sz w:val="40"/>
          <w:szCs w:val="40"/>
        </w:rPr>
      </w:pPr>
      <w:r>
        <w:rPr>
          <w:rFonts w:ascii="HelveticaNeue-Bold" w:hAnsi="HelveticaNeue-Bold" w:cs="HelveticaNeue-Bold"/>
          <w:b/>
          <w:bCs/>
          <w:color w:val="222222"/>
          <w:sz w:val="40"/>
          <w:szCs w:val="40"/>
        </w:rPr>
        <w:t>Norfolk Punt Rules</w:t>
      </w:r>
    </w:p>
    <w:p w:rsidR="00A6064A" w:rsidRDefault="00A6064A" w:rsidP="00712C75">
      <w:pPr>
        <w:autoSpaceDE w:val="0"/>
        <w:autoSpaceDN w:val="0"/>
        <w:adjustRightInd w:val="0"/>
        <w:spacing w:after="0" w:line="240" w:lineRule="auto"/>
        <w:rPr>
          <w:rFonts w:ascii="HelveticaNeue-Bold" w:hAnsi="HelveticaNeue-Bold" w:cs="HelveticaNeue-Bold"/>
          <w:b/>
          <w:bCs/>
          <w:color w:val="000000"/>
          <w:sz w:val="32"/>
          <w:szCs w:val="32"/>
        </w:rPr>
      </w:pPr>
    </w:p>
    <w:p w:rsidR="00712C75" w:rsidRDefault="00712C75" w:rsidP="00712C75">
      <w:pPr>
        <w:autoSpaceDE w:val="0"/>
        <w:autoSpaceDN w:val="0"/>
        <w:adjustRightInd w:val="0"/>
        <w:spacing w:after="0" w:line="240" w:lineRule="auto"/>
        <w:rPr>
          <w:rFonts w:ascii="HelveticaNeue-Bold" w:hAnsi="HelveticaNeue-Bold" w:cs="HelveticaNeue-Bold"/>
          <w:b/>
          <w:bCs/>
          <w:color w:val="000000"/>
          <w:sz w:val="32"/>
          <w:szCs w:val="32"/>
        </w:rPr>
      </w:pPr>
      <w:r>
        <w:rPr>
          <w:rFonts w:ascii="HelveticaNeue-Bold" w:hAnsi="HelveticaNeue-Bold" w:cs="HelveticaNeue-Bold"/>
          <w:b/>
          <w:bCs/>
          <w:color w:val="000000"/>
          <w:sz w:val="32"/>
          <w:szCs w:val="32"/>
        </w:rPr>
        <w:t>Document Version</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01 - December 2015, digital copy of 2003 rules from website.</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02 – December 2015, text corrections, proposed draft rule changes and rule</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re-numbering.</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02.1 – January 2016, AH revision of draft.</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02.2 – January 2016 technical committee revision of draft.</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02.3 – Feb 2016 AH revision of draft.</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02.4 – March 2016 Revision following consultation with owners.</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02.5 - March 2016 Revision following publication of draft.</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02.6 – April 2016 Final Draft passed at E.G.M.</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02.7 – Feb 2017 amended following rule changes at AGM.</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02.8 - April 2017 inserted new total sail area figure</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02.9 – January 2018 amend minimum weight rule following AGM.</w:t>
      </w:r>
    </w:p>
    <w:p w:rsidR="00A6064A" w:rsidRDefault="00A6064A" w:rsidP="00712C75">
      <w:pPr>
        <w:autoSpaceDE w:val="0"/>
        <w:autoSpaceDN w:val="0"/>
        <w:adjustRightInd w:val="0"/>
        <w:spacing w:after="0" w:line="240" w:lineRule="auto"/>
        <w:rPr>
          <w:rFonts w:ascii="HelveticaNeue-Bold" w:hAnsi="HelveticaNeue-Bold" w:cs="HelveticaNeue-Bold"/>
          <w:b/>
          <w:bCs/>
          <w:color w:val="222222"/>
          <w:sz w:val="32"/>
          <w:szCs w:val="32"/>
        </w:rPr>
      </w:pPr>
    </w:p>
    <w:p w:rsidR="00712C75" w:rsidRDefault="00712C75" w:rsidP="00712C75">
      <w:pPr>
        <w:autoSpaceDE w:val="0"/>
        <w:autoSpaceDN w:val="0"/>
        <w:adjustRightInd w:val="0"/>
        <w:spacing w:after="0" w:line="240" w:lineRule="auto"/>
        <w:rPr>
          <w:rFonts w:ascii="HelveticaNeue-Bold" w:hAnsi="HelveticaNeue-Bold" w:cs="HelveticaNeue-Bold"/>
          <w:b/>
          <w:bCs/>
          <w:color w:val="222222"/>
          <w:sz w:val="32"/>
          <w:szCs w:val="32"/>
        </w:rPr>
      </w:pPr>
      <w:r>
        <w:rPr>
          <w:rFonts w:ascii="HelveticaNeue-Bold" w:hAnsi="HelveticaNeue-Bold" w:cs="HelveticaNeue-Bold"/>
          <w:b/>
          <w:bCs/>
          <w:color w:val="222222"/>
          <w:sz w:val="32"/>
          <w:szCs w:val="32"/>
        </w:rPr>
        <w:t>General</w:t>
      </w:r>
    </w:p>
    <w:p w:rsidR="00712C75" w:rsidRDefault="00712C75" w:rsidP="00712C75">
      <w:pPr>
        <w:autoSpaceDE w:val="0"/>
        <w:autoSpaceDN w:val="0"/>
        <w:adjustRightInd w:val="0"/>
        <w:spacing w:after="0" w:line="240" w:lineRule="auto"/>
        <w:rPr>
          <w:rFonts w:ascii="HelveticaNeue" w:hAnsi="HelveticaNeue" w:cs="HelveticaNeue"/>
          <w:color w:val="222222"/>
          <w:sz w:val="24"/>
          <w:szCs w:val="24"/>
        </w:rPr>
      </w:pPr>
      <w:r>
        <w:rPr>
          <w:rFonts w:ascii="HelveticaNeue" w:hAnsi="HelveticaNeue" w:cs="HelveticaNeue"/>
          <w:color w:val="222222"/>
          <w:sz w:val="24"/>
          <w:szCs w:val="24"/>
        </w:rPr>
        <w:t>The objective of the Norfolk Punt Class is to promote yacht racing on the</w:t>
      </w:r>
    </w:p>
    <w:p w:rsidR="00712C75" w:rsidRDefault="00712C75" w:rsidP="00712C75">
      <w:pPr>
        <w:autoSpaceDE w:val="0"/>
        <w:autoSpaceDN w:val="0"/>
        <w:adjustRightInd w:val="0"/>
        <w:spacing w:after="0" w:line="240" w:lineRule="auto"/>
        <w:rPr>
          <w:rFonts w:ascii="HelveticaNeue" w:hAnsi="HelveticaNeue" w:cs="HelveticaNeue"/>
          <w:color w:val="222222"/>
          <w:sz w:val="24"/>
          <w:szCs w:val="24"/>
        </w:rPr>
      </w:pPr>
      <w:r>
        <w:rPr>
          <w:rFonts w:ascii="HelveticaNeue" w:hAnsi="HelveticaNeue" w:cs="HelveticaNeue"/>
          <w:color w:val="222222"/>
          <w:sz w:val="24"/>
          <w:szCs w:val="24"/>
        </w:rPr>
        <w:t>Norfolk &amp; Suffolk Broads in vessels which derive from the traditional</w:t>
      </w:r>
    </w:p>
    <w:p w:rsidR="00712C75" w:rsidRDefault="00712C75" w:rsidP="00712C75">
      <w:pPr>
        <w:autoSpaceDE w:val="0"/>
        <w:autoSpaceDN w:val="0"/>
        <w:adjustRightInd w:val="0"/>
        <w:spacing w:after="0" w:line="240" w:lineRule="auto"/>
        <w:rPr>
          <w:rFonts w:ascii="HelveticaNeue" w:hAnsi="HelveticaNeue" w:cs="HelveticaNeue"/>
          <w:color w:val="222222"/>
          <w:sz w:val="24"/>
          <w:szCs w:val="24"/>
        </w:rPr>
      </w:pPr>
      <w:r>
        <w:rPr>
          <w:rFonts w:ascii="HelveticaNeue" w:hAnsi="HelveticaNeue" w:cs="HelveticaNeue"/>
          <w:color w:val="222222"/>
          <w:sz w:val="24"/>
          <w:szCs w:val="24"/>
        </w:rPr>
        <w:t>marshmen’s working boats.</w:t>
      </w:r>
    </w:p>
    <w:p w:rsidR="00712C75" w:rsidRDefault="00712C75" w:rsidP="00712C75">
      <w:pPr>
        <w:autoSpaceDE w:val="0"/>
        <w:autoSpaceDN w:val="0"/>
        <w:adjustRightInd w:val="0"/>
        <w:spacing w:after="0" w:line="240" w:lineRule="auto"/>
        <w:rPr>
          <w:rFonts w:ascii="HelveticaNeue" w:hAnsi="HelveticaNeue" w:cs="HelveticaNeue"/>
          <w:color w:val="222222"/>
          <w:sz w:val="24"/>
          <w:szCs w:val="24"/>
        </w:rPr>
      </w:pPr>
      <w:r>
        <w:rPr>
          <w:rFonts w:ascii="HelveticaNeue" w:hAnsi="HelveticaNeue" w:cs="HelveticaNeue"/>
          <w:color w:val="222222"/>
          <w:sz w:val="24"/>
          <w:szCs w:val="24"/>
        </w:rPr>
        <w:t>A Norfolk Punt is defined as a strongly built, light draught, partly decked</w:t>
      </w:r>
    </w:p>
    <w:p w:rsidR="00712C75" w:rsidRDefault="00712C75" w:rsidP="00712C75">
      <w:pPr>
        <w:autoSpaceDE w:val="0"/>
        <w:autoSpaceDN w:val="0"/>
        <w:adjustRightInd w:val="0"/>
        <w:spacing w:after="0" w:line="240" w:lineRule="auto"/>
        <w:rPr>
          <w:rFonts w:ascii="HelveticaNeue" w:hAnsi="HelveticaNeue" w:cs="HelveticaNeue"/>
          <w:color w:val="222222"/>
          <w:sz w:val="24"/>
          <w:szCs w:val="24"/>
        </w:rPr>
      </w:pPr>
      <w:r>
        <w:rPr>
          <w:rFonts w:ascii="HelveticaNeue" w:hAnsi="HelveticaNeue" w:cs="HelveticaNeue"/>
          <w:color w:val="222222"/>
          <w:sz w:val="24"/>
          <w:szCs w:val="24"/>
        </w:rPr>
        <w:t>sailing craft, with pointed stem and stern, a centreboard and a nearly flat</w:t>
      </w:r>
    </w:p>
    <w:p w:rsidR="00712C75" w:rsidRDefault="00712C75" w:rsidP="00712C75">
      <w:pPr>
        <w:autoSpaceDE w:val="0"/>
        <w:autoSpaceDN w:val="0"/>
        <w:adjustRightInd w:val="0"/>
        <w:spacing w:after="0" w:line="240" w:lineRule="auto"/>
        <w:rPr>
          <w:rFonts w:ascii="HelveticaNeue" w:hAnsi="HelveticaNeue" w:cs="HelveticaNeue"/>
          <w:color w:val="222222"/>
          <w:sz w:val="24"/>
          <w:szCs w:val="24"/>
        </w:rPr>
      </w:pPr>
      <w:r>
        <w:rPr>
          <w:rFonts w:ascii="HelveticaNeue" w:hAnsi="HelveticaNeue" w:cs="HelveticaNeue"/>
          <w:color w:val="222222"/>
          <w:sz w:val="24"/>
          <w:szCs w:val="24"/>
        </w:rPr>
        <w:t xml:space="preserve">bottom. The gunwale plan view being a fair curve, the </w:t>
      </w:r>
      <w:proofErr w:type="spellStart"/>
      <w:r>
        <w:rPr>
          <w:rFonts w:ascii="HelveticaNeue" w:hAnsi="HelveticaNeue" w:cs="HelveticaNeue"/>
          <w:color w:val="222222"/>
          <w:sz w:val="24"/>
          <w:szCs w:val="24"/>
        </w:rPr>
        <w:t>sheerline</w:t>
      </w:r>
      <w:proofErr w:type="spellEnd"/>
      <w:r>
        <w:rPr>
          <w:rFonts w:ascii="HelveticaNeue" w:hAnsi="HelveticaNeue" w:cs="HelveticaNeue"/>
          <w:color w:val="222222"/>
          <w:sz w:val="24"/>
          <w:szCs w:val="24"/>
        </w:rPr>
        <w:t xml:space="preserve"> flat with very</w:t>
      </w:r>
    </w:p>
    <w:p w:rsidR="00712C75" w:rsidRDefault="00712C75" w:rsidP="00712C75">
      <w:pPr>
        <w:autoSpaceDE w:val="0"/>
        <w:autoSpaceDN w:val="0"/>
        <w:adjustRightInd w:val="0"/>
        <w:spacing w:after="0" w:line="240" w:lineRule="auto"/>
        <w:rPr>
          <w:rFonts w:ascii="HelveticaNeue" w:hAnsi="HelveticaNeue" w:cs="HelveticaNeue"/>
          <w:color w:val="222222"/>
          <w:sz w:val="24"/>
          <w:szCs w:val="24"/>
        </w:rPr>
      </w:pPr>
      <w:r>
        <w:rPr>
          <w:rFonts w:ascii="HelveticaNeue" w:hAnsi="HelveticaNeue" w:cs="HelveticaNeue"/>
          <w:color w:val="222222"/>
          <w:sz w:val="24"/>
          <w:szCs w:val="24"/>
        </w:rPr>
        <w:t>low freeboard.</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222222"/>
          <w:sz w:val="24"/>
          <w:szCs w:val="24"/>
        </w:rPr>
        <w:t xml:space="preserve">The </w:t>
      </w:r>
      <w:r>
        <w:rPr>
          <w:rFonts w:ascii="HelveticaNeue" w:hAnsi="HelveticaNeue" w:cs="HelveticaNeue"/>
          <w:color w:val="000000"/>
          <w:sz w:val="24"/>
          <w:szCs w:val="24"/>
        </w:rPr>
        <w:t>Punt Owners Association Honorary Secretary should be contacted for</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clarification of these class rules by the association technical committee.</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Any changes to these rules must be approved by the members of the Punt</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Owners Association at a meeting of the Punt Owners Association held in</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accordance with the constitution of the Punt Owners Association.</w:t>
      </w:r>
    </w:p>
    <w:p w:rsidR="00712C75" w:rsidRDefault="00712C75" w:rsidP="00712C75">
      <w:pPr>
        <w:autoSpaceDE w:val="0"/>
        <w:autoSpaceDN w:val="0"/>
        <w:adjustRightInd w:val="0"/>
        <w:spacing w:after="0" w:line="240" w:lineRule="auto"/>
        <w:rPr>
          <w:rFonts w:ascii="HelveticaNeue" w:hAnsi="HelveticaNeue" w:cs="HelveticaNeue"/>
          <w:color w:val="222222"/>
          <w:sz w:val="24"/>
          <w:szCs w:val="24"/>
        </w:rPr>
      </w:pPr>
      <w:r>
        <w:rPr>
          <w:rFonts w:ascii="HelveticaNeue" w:hAnsi="HelveticaNeue" w:cs="HelveticaNeue"/>
          <w:color w:val="222222"/>
          <w:sz w:val="24"/>
          <w:szCs w:val="24"/>
        </w:rPr>
        <w:t>The Norfolk Punt shall be a class restricted by the following regulations:</w:t>
      </w:r>
    </w:p>
    <w:p w:rsidR="00A6064A" w:rsidRDefault="00A6064A" w:rsidP="00712C75">
      <w:pPr>
        <w:autoSpaceDE w:val="0"/>
        <w:autoSpaceDN w:val="0"/>
        <w:adjustRightInd w:val="0"/>
        <w:spacing w:after="0" w:line="240" w:lineRule="auto"/>
        <w:rPr>
          <w:rFonts w:ascii="HelveticaNeue-Bold" w:hAnsi="HelveticaNeue-Bold" w:cs="HelveticaNeue-Bold"/>
          <w:b/>
          <w:bCs/>
          <w:color w:val="222222"/>
          <w:sz w:val="32"/>
          <w:szCs w:val="32"/>
        </w:rPr>
      </w:pPr>
    </w:p>
    <w:p w:rsidR="00712C75" w:rsidRDefault="00712C75" w:rsidP="00712C75">
      <w:pPr>
        <w:autoSpaceDE w:val="0"/>
        <w:autoSpaceDN w:val="0"/>
        <w:adjustRightInd w:val="0"/>
        <w:spacing w:after="0" w:line="240" w:lineRule="auto"/>
        <w:rPr>
          <w:rFonts w:ascii="HelveticaNeue-Bold" w:hAnsi="HelveticaNeue-Bold" w:cs="HelveticaNeue-Bold"/>
          <w:b/>
          <w:bCs/>
          <w:color w:val="222222"/>
          <w:sz w:val="32"/>
          <w:szCs w:val="32"/>
        </w:rPr>
      </w:pPr>
      <w:r>
        <w:rPr>
          <w:rFonts w:ascii="HelveticaNeue-Bold" w:hAnsi="HelveticaNeue-Bold" w:cs="HelveticaNeue-Bold"/>
          <w:b/>
          <w:bCs/>
          <w:color w:val="222222"/>
          <w:sz w:val="32"/>
          <w:szCs w:val="32"/>
        </w:rPr>
        <w:t>Hull</w:t>
      </w:r>
    </w:p>
    <w:p w:rsidR="00A6064A" w:rsidRDefault="00A6064A" w:rsidP="00712C75">
      <w:pPr>
        <w:autoSpaceDE w:val="0"/>
        <w:autoSpaceDN w:val="0"/>
        <w:adjustRightInd w:val="0"/>
        <w:spacing w:after="0" w:line="240" w:lineRule="auto"/>
        <w:rPr>
          <w:rFonts w:ascii="HelveticaNeue-Bold" w:hAnsi="HelveticaNeue-Bold" w:cs="HelveticaNeue-Bold"/>
          <w:b/>
          <w:bCs/>
          <w:color w:val="000000"/>
          <w:sz w:val="28"/>
          <w:szCs w:val="28"/>
        </w:rPr>
      </w:pPr>
    </w:p>
    <w:p w:rsidR="00712C75" w:rsidRDefault="00712C75" w:rsidP="00712C75">
      <w:pPr>
        <w:autoSpaceDE w:val="0"/>
        <w:autoSpaceDN w:val="0"/>
        <w:adjustRightInd w:val="0"/>
        <w:spacing w:after="0" w:line="240" w:lineRule="auto"/>
        <w:rPr>
          <w:rFonts w:ascii="HelveticaNeue-Bold" w:hAnsi="HelveticaNeue-Bold" w:cs="HelveticaNeue-Bold"/>
          <w:b/>
          <w:bCs/>
          <w:color w:val="000000"/>
          <w:sz w:val="28"/>
          <w:szCs w:val="28"/>
        </w:rPr>
      </w:pPr>
      <w:r>
        <w:rPr>
          <w:rFonts w:ascii="HelveticaNeue-Bold" w:hAnsi="HelveticaNeue-Bold" w:cs="HelveticaNeue-Bold"/>
          <w:b/>
          <w:bCs/>
          <w:color w:val="000000"/>
          <w:sz w:val="28"/>
          <w:szCs w:val="28"/>
        </w:rPr>
        <w:t>1. Hull Plan</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The hull shall be symmetrical athwartships and pointed at both the stem and</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stern. ‘Pointed’ shall be defined as a subtended angle of no more than 80</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degrees at the bow and a subtended angle of no more than 110 degrees at</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the stern.</w:t>
      </w:r>
    </w:p>
    <w:p w:rsidR="00A6064A" w:rsidRDefault="00A6064A" w:rsidP="00712C75">
      <w:pPr>
        <w:autoSpaceDE w:val="0"/>
        <w:autoSpaceDN w:val="0"/>
        <w:adjustRightInd w:val="0"/>
        <w:spacing w:after="0" w:line="240" w:lineRule="auto"/>
        <w:rPr>
          <w:rFonts w:ascii="HelveticaNeue-Bold" w:hAnsi="HelveticaNeue-Bold" w:cs="HelveticaNeue-Bold"/>
          <w:b/>
          <w:bCs/>
          <w:color w:val="000000"/>
          <w:sz w:val="28"/>
          <w:szCs w:val="28"/>
        </w:rPr>
      </w:pPr>
    </w:p>
    <w:p w:rsidR="00712C75" w:rsidRDefault="00712C75" w:rsidP="00712C75">
      <w:pPr>
        <w:autoSpaceDE w:val="0"/>
        <w:autoSpaceDN w:val="0"/>
        <w:adjustRightInd w:val="0"/>
        <w:spacing w:after="0" w:line="240" w:lineRule="auto"/>
        <w:rPr>
          <w:rFonts w:ascii="HelveticaNeue-Bold" w:hAnsi="HelveticaNeue-Bold" w:cs="HelveticaNeue-Bold"/>
          <w:b/>
          <w:bCs/>
          <w:color w:val="000000"/>
          <w:sz w:val="28"/>
          <w:szCs w:val="28"/>
        </w:rPr>
      </w:pPr>
      <w:r>
        <w:rPr>
          <w:rFonts w:ascii="HelveticaNeue-Bold" w:hAnsi="HelveticaNeue-Bold" w:cs="HelveticaNeue-Bold"/>
          <w:b/>
          <w:bCs/>
          <w:color w:val="000000"/>
          <w:sz w:val="28"/>
          <w:szCs w:val="28"/>
        </w:rPr>
        <w:t>2. Length</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The overall length shall not exceed 22’2” (6756 mm) and shall not be less</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than 18’ (5486mm).</w:t>
      </w:r>
    </w:p>
    <w:p w:rsidR="00A6064A" w:rsidRDefault="00A6064A" w:rsidP="00712C75">
      <w:pPr>
        <w:autoSpaceDE w:val="0"/>
        <w:autoSpaceDN w:val="0"/>
        <w:adjustRightInd w:val="0"/>
        <w:spacing w:after="0" w:line="240" w:lineRule="auto"/>
        <w:rPr>
          <w:rFonts w:ascii="HelveticaNeue-Bold" w:hAnsi="HelveticaNeue-Bold" w:cs="HelveticaNeue-Bold"/>
          <w:b/>
          <w:bCs/>
          <w:color w:val="000000"/>
          <w:sz w:val="28"/>
          <w:szCs w:val="28"/>
        </w:rPr>
      </w:pPr>
    </w:p>
    <w:p w:rsidR="00712C75" w:rsidRDefault="00712C75" w:rsidP="00712C75">
      <w:pPr>
        <w:autoSpaceDE w:val="0"/>
        <w:autoSpaceDN w:val="0"/>
        <w:adjustRightInd w:val="0"/>
        <w:spacing w:after="0" w:line="240" w:lineRule="auto"/>
        <w:rPr>
          <w:rFonts w:ascii="HelveticaNeue-Bold" w:hAnsi="HelveticaNeue-Bold" w:cs="HelveticaNeue-Bold"/>
          <w:b/>
          <w:bCs/>
          <w:color w:val="000000"/>
          <w:sz w:val="28"/>
          <w:szCs w:val="28"/>
        </w:rPr>
      </w:pPr>
      <w:r>
        <w:rPr>
          <w:rFonts w:ascii="HelveticaNeue-Bold" w:hAnsi="HelveticaNeue-Bold" w:cs="HelveticaNeue-Bold"/>
          <w:b/>
          <w:bCs/>
          <w:color w:val="000000"/>
          <w:sz w:val="28"/>
          <w:szCs w:val="28"/>
        </w:rPr>
        <w:t>3. Beam</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 xml:space="preserve">The overall beam including any rubbing strake of </w:t>
      </w:r>
      <w:proofErr w:type="gramStart"/>
      <w:r>
        <w:rPr>
          <w:rFonts w:ascii="HelveticaNeue" w:hAnsi="HelveticaNeue" w:cs="HelveticaNeue"/>
          <w:color w:val="000000"/>
          <w:sz w:val="24"/>
          <w:szCs w:val="24"/>
        </w:rPr>
        <w:t>2”(</w:t>
      </w:r>
      <w:proofErr w:type="gramEnd"/>
      <w:r>
        <w:rPr>
          <w:rFonts w:ascii="HelveticaNeue" w:hAnsi="HelveticaNeue" w:cs="HelveticaNeue"/>
          <w:color w:val="000000"/>
          <w:sz w:val="24"/>
          <w:szCs w:val="24"/>
        </w:rPr>
        <w:t>50mm) maximum width</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 xml:space="preserve">from the </w:t>
      </w:r>
      <w:proofErr w:type="spellStart"/>
      <w:r>
        <w:rPr>
          <w:rFonts w:ascii="HelveticaNeue" w:hAnsi="HelveticaNeue" w:cs="HelveticaNeue"/>
          <w:color w:val="000000"/>
          <w:sz w:val="24"/>
          <w:szCs w:val="24"/>
        </w:rPr>
        <w:t>sheerline</w:t>
      </w:r>
      <w:proofErr w:type="spellEnd"/>
      <w:r>
        <w:rPr>
          <w:rFonts w:ascii="HelveticaNeue" w:hAnsi="HelveticaNeue" w:cs="HelveticaNeue"/>
          <w:color w:val="000000"/>
          <w:sz w:val="24"/>
          <w:szCs w:val="24"/>
        </w:rPr>
        <w:t xml:space="preserve"> shall not exceed 6’ (1829mm).</w:t>
      </w:r>
    </w:p>
    <w:p w:rsidR="00A6064A" w:rsidRDefault="00A6064A" w:rsidP="00712C75">
      <w:pPr>
        <w:autoSpaceDE w:val="0"/>
        <w:autoSpaceDN w:val="0"/>
        <w:adjustRightInd w:val="0"/>
        <w:spacing w:after="0" w:line="240" w:lineRule="auto"/>
        <w:rPr>
          <w:rFonts w:ascii="HelveticaNeue-Bold" w:hAnsi="HelveticaNeue-Bold" w:cs="HelveticaNeue-Bold"/>
          <w:b/>
          <w:bCs/>
          <w:color w:val="000000"/>
          <w:sz w:val="28"/>
          <w:szCs w:val="28"/>
        </w:rPr>
      </w:pPr>
    </w:p>
    <w:p w:rsidR="00712C75" w:rsidRDefault="00712C75" w:rsidP="00712C75">
      <w:pPr>
        <w:autoSpaceDE w:val="0"/>
        <w:autoSpaceDN w:val="0"/>
        <w:adjustRightInd w:val="0"/>
        <w:spacing w:after="0" w:line="240" w:lineRule="auto"/>
        <w:rPr>
          <w:rFonts w:ascii="HelveticaNeue-Bold" w:hAnsi="HelveticaNeue-Bold" w:cs="HelveticaNeue-Bold"/>
          <w:b/>
          <w:bCs/>
          <w:color w:val="000000"/>
          <w:sz w:val="28"/>
          <w:szCs w:val="28"/>
        </w:rPr>
      </w:pPr>
      <w:r>
        <w:rPr>
          <w:rFonts w:ascii="HelveticaNeue-Bold" w:hAnsi="HelveticaNeue-Bold" w:cs="HelveticaNeue-Bold"/>
          <w:b/>
          <w:bCs/>
          <w:color w:val="000000"/>
          <w:sz w:val="28"/>
          <w:szCs w:val="28"/>
        </w:rPr>
        <w:t>4. Rocker</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 xml:space="preserve">Fore and aft rocker shall not exceed </w:t>
      </w:r>
      <w:proofErr w:type="gramStart"/>
      <w:r>
        <w:rPr>
          <w:rFonts w:ascii="HelveticaNeue" w:hAnsi="HelveticaNeue" w:cs="HelveticaNeue"/>
          <w:color w:val="000000"/>
          <w:sz w:val="24"/>
          <w:szCs w:val="24"/>
        </w:rPr>
        <w:t>6”(</w:t>
      </w:r>
      <w:proofErr w:type="gramEnd"/>
      <w:r>
        <w:rPr>
          <w:rFonts w:ascii="HelveticaNeue" w:hAnsi="HelveticaNeue" w:cs="HelveticaNeue"/>
          <w:color w:val="000000"/>
          <w:sz w:val="24"/>
          <w:szCs w:val="24"/>
        </w:rPr>
        <w:t>152mm) measured on the centreline</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at points 1’6” (457mm) from either end of the boat. A line drawn from the base</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of the stem head to the base of the stern post along the bottom centreline of</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the boat shall be a fair curve.</w:t>
      </w:r>
    </w:p>
    <w:p w:rsidR="00A6064A" w:rsidRDefault="00A6064A" w:rsidP="00712C75">
      <w:pPr>
        <w:autoSpaceDE w:val="0"/>
        <w:autoSpaceDN w:val="0"/>
        <w:adjustRightInd w:val="0"/>
        <w:spacing w:after="0" w:line="240" w:lineRule="auto"/>
        <w:rPr>
          <w:rFonts w:ascii="HelveticaNeue-Bold" w:hAnsi="HelveticaNeue-Bold" w:cs="HelveticaNeue-Bold"/>
          <w:b/>
          <w:bCs/>
          <w:color w:val="000000"/>
          <w:sz w:val="28"/>
          <w:szCs w:val="28"/>
        </w:rPr>
      </w:pPr>
    </w:p>
    <w:p w:rsidR="00712C75" w:rsidRDefault="00712C75" w:rsidP="00712C75">
      <w:pPr>
        <w:autoSpaceDE w:val="0"/>
        <w:autoSpaceDN w:val="0"/>
        <w:adjustRightInd w:val="0"/>
        <w:spacing w:after="0" w:line="240" w:lineRule="auto"/>
        <w:rPr>
          <w:rFonts w:ascii="HelveticaNeue-Bold" w:hAnsi="HelveticaNeue-Bold" w:cs="HelveticaNeue-Bold"/>
          <w:b/>
          <w:bCs/>
          <w:color w:val="000000"/>
          <w:sz w:val="28"/>
          <w:szCs w:val="28"/>
        </w:rPr>
      </w:pPr>
      <w:r>
        <w:rPr>
          <w:rFonts w:ascii="HelveticaNeue-Bold" w:hAnsi="HelveticaNeue-Bold" w:cs="HelveticaNeue-Bold"/>
          <w:b/>
          <w:bCs/>
          <w:color w:val="000000"/>
          <w:sz w:val="28"/>
          <w:szCs w:val="28"/>
        </w:rPr>
        <w:t>5. Rise of Floor</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Rise of floor at mid length shall not exceed 5” (127mm) at points 2’ (610mm)</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and 90 degrees from the centreline.</w:t>
      </w:r>
    </w:p>
    <w:p w:rsidR="00A6064A" w:rsidRDefault="00A6064A" w:rsidP="00712C75">
      <w:pPr>
        <w:autoSpaceDE w:val="0"/>
        <w:autoSpaceDN w:val="0"/>
        <w:adjustRightInd w:val="0"/>
        <w:spacing w:after="0" w:line="240" w:lineRule="auto"/>
        <w:rPr>
          <w:rFonts w:ascii="HelveticaNeue-Bold" w:hAnsi="HelveticaNeue-Bold" w:cs="HelveticaNeue-Bold"/>
          <w:b/>
          <w:bCs/>
          <w:color w:val="000000"/>
          <w:sz w:val="28"/>
          <w:szCs w:val="28"/>
        </w:rPr>
      </w:pPr>
    </w:p>
    <w:p w:rsidR="00712C75" w:rsidRDefault="00712C75" w:rsidP="00712C75">
      <w:pPr>
        <w:autoSpaceDE w:val="0"/>
        <w:autoSpaceDN w:val="0"/>
        <w:adjustRightInd w:val="0"/>
        <w:spacing w:after="0" w:line="240" w:lineRule="auto"/>
        <w:rPr>
          <w:rFonts w:ascii="HelveticaNeue-Bold" w:hAnsi="HelveticaNeue-Bold" w:cs="HelveticaNeue-Bold"/>
          <w:b/>
          <w:bCs/>
          <w:color w:val="000000"/>
          <w:sz w:val="28"/>
          <w:szCs w:val="28"/>
        </w:rPr>
      </w:pPr>
      <w:r>
        <w:rPr>
          <w:rFonts w:ascii="HelveticaNeue-Bold" w:hAnsi="HelveticaNeue-Bold" w:cs="HelveticaNeue-Bold"/>
          <w:b/>
          <w:bCs/>
          <w:color w:val="000000"/>
          <w:sz w:val="28"/>
          <w:szCs w:val="28"/>
        </w:rPr>
        <w:t>6. Depth of Hull</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Vertical depth of the hull at mid length cross section shall not exceed 15”</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 xml:space="preserve">(381mm) measured from the </w:t>
      </w:r>
      <w:proofErr w:type="spellStart"/>
      <w:r>
        <w:rPr>
          <w:rFonts w:ascii="HelveticaNeue" w:hAnsi="HelveticaNeue" w:cs="HelveticaNeue"/>
          <w:color w:val="000000"/>
          <w:sz w:val="24"/>
          <w:szCs w:val="24"/>
        </w:rPr>
        <w:t>sheerline</w:t>
      </w:r>
      <w:proofErr w:type="spellEnd"/>
      <w:r>
        <w:rPr>
          <w:rFonts w:ascii="HelveticaNeue" w:hAnsi="HelveticaNeue" w:cs="HelveticaNeue"/>
          <w:color w:val="000000"/>
          <w:sz w:val="24"/>
          <w:szCs w:val="24"/>
        </w:rPr>
        <w:t xml:space="preserve"> to outside of the bottom (excluding</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proofErr w:type="spellStart"/>
      <w:r>
        <w:rPr>
          <w:rFonts w:ascii="HelveticaNeue" w:hAnsi="HelveticaNeue" w:cs="HelveticaNeue"/>
          <w:color w:val="000000"/>
          <w:sz w:val="24"/>
          <w:szCs w:val="24"/>
        </w:rPr>
        <w:t>keelband</w:t>
      </w:r>
      <w:proofErr w:type="spellEnd"/>
      <w:r>
        <w:rPr>
          <w:rFonts w:ascii="HelveticaNeue" w:hAnsi="HelveticaNeue" w:cs="HelveticaNeue"/>
          <w:color w:val="000000"/>
          <w:sz w:val="24"/>
          <w:szCs w:val="24"/>
        </w:rPr>
        <w:t xml:space="preserve"> if fitted).</w:t>
      </w:r>
    </w:p>
    <w:p w:rsidR="00A6064A" w:rsidRDefault="00A6064A" w:rsidP="00712C75">
      <w:pPr>
        <w:autoSpaceDE w:val="0"/>
        <w:autoSpaceDN w:val="0"/>
        <w:adjustRightInd w:val="0"/>
        <w:spacing w:after="0" w:line="240" w:lineRule="auto"/>
        <w:rPr>
          <w:rFonts w:ascii="HelveticaNeue-Bold" w:hAnsi="HelveticaNeue-Bold" w:cs="HelveticaNeue-Bold"/>
          <w:b/>
          <w:bCs/>
          <w:color w:val="000000"/>
          <w:sz w:val="28"/>
          <w:szCs w:val="28"/>
        </w:rPr>
      </w:pPr>
    </w:p>
    <w:p w:rsidR="00712C75" w:rsidRDefault="00712C75" w:rsidP="00712C75">
      <w:pPr>
        <w:autoSpaceDE w:val="0"/>
        <w:autoSpaceDN w:val="0"/>
        <w:adjustRightInd w:val="0"/>
        <w:spacing w:after="0" w:line="240" w:lineRule="auto"/>
        <w:rPr>
          <w:rFonts w:ascii="HelveticaNeue-Bold" w:hAnsi="HelveticaNeue-Bold" w:cs="HelveticaNeue-Bold"/>
          <w:b/>
          <w:bCs/>
          <w:color w:val="000000"/>
          <w:sz w:val="28"/>
          <w:szCs w:val="28"/>
        </w:rPr>
      </w:pPr>
      <w:r>
        <w:rPr>
          <w:rFonts w:ascii="HelveticaNeue-Bold" w:hAnsi="HelveticaNeue-Bold" w:cs="HelveticaNeue-Bold"/>
          <w:b/>
          <w:bCs/>
          <w:color w:val="000000"/>
          <w:sz w:val="28"/>
          <w:szCs w:val="28"/>
        </w:rPr>
        <w:t>7. Decks</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The foredeck shall extend aft at least 4’ (1219mm) from the bow. The stern</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 xml:space="preserve">deck shall extend forward at least 2’ (610mm) from the stern. The side </w:t>
      </w:r>
      <w:proofErr w:type="gramStart"/>
      <w:r>
        <w:rPr>
          <w:rFonts w:ascii="HelveticaNeue" w:hAnsi="HelveticaNeue" w:cs="HelveticaNeue"/>
          <w:color w:val="000000"/>
          <w:sz w:val="24"/>
          <w:szCs w:val="24"/>
        </w:rPr>
        <w:t>deck</w:t>
      </w:r>
      <w:proofErr w:type="gramEnd"/>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width shall be maximum 1’ (305mm) excluding rubbing strake and minimum 6”</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(152mm). The cockpit shall be at least 6’ (1829mm) in length.</w:t>
      </w:r>
    </w:p>
    <w:p w:rsidR="00A6064A" w:rsidRDefault="00A6064A" w:rsidP="00712C75">
      <w:pPr>
        <w:autoSpaceDE w:val="0"/>
        <w:autoSpaceDN w:val="0"/>
        <w:adjustRightInd w:val="0"/>
        <w:spacing w:after="0" w:line="240" w:lineRule="auto"/>
        <w:rPr>
          <w:rFonts w:ascii="HelveticaNeue-Bold" w:hAnsi="HelveticaNeue-Bold" w:cs="HelveticaNeue-Bold"/>
          <w:b/>
          <w:bCs/>
          <w:color w:val="000000"/>
          <w:sz w:val="28"/>
          <w:szCs w:val="28"/>
        </w:rPr>
      </w:pPr>
    </w:p>
    <w:p w:rsidR="00712C75" w:rsidRDefault="00712C75" w:rsidP="00712C75">
      <w:pPr>
        <w:autoSpaceDE w:val="0"/>
        <w:autoSpaceDN w:val="0"/>
        <w:adjustRightInd w:val="0"/>
        <w:spacing w:after="0" w:line="240" w:lineRule="auto"/>
        <w:rPr>
          <w:rFonts w:ascii="HelveticaNeue-Bold" w:hAnsi="HelveticaNeue-Bold" w:cs="HelveticaNeue-Bold"/>
          <w:b/>
          <w:bCs/>
          <w:color w:val="000000"/>
          <w:sz w:val="28"/>
          <w:szCs w:val="28"/>
        </w:rPr>
      </w:pPr>
      <w:r>
        <w:rPr>
          <w:rFonts w:ascii="HelveticaNeue-Bold" w:hAnsi="HelveticaNeue-Bold" w:cs="HelveticaNeue-Bold"/>
          <w:b/>
          <w:bCs/>
          <w:color w:val="000000"/>
          <w:sz w:val="28"/>
          <w:szCs w:val="28"/>
        </w:rPr>
        <w:t>8. Buoyancy</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It is the owner’s responsibility to ensure that a waterlogged boat will float</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supporting the crew.</w:t>
      </w:r>
    </w:p>
    <w:p w:rsidR="00A6064A" w:rsidRDefault="00A6064A" w:rsidP="00712C75">
      <w:pPr>
        <w:autoSpaceDE w:val="0"/>
        <w:autoSpaceDN w:val="0"/>
        <w:adjustRightInd w:val="0"/>
        <w:spacing w:after="0" w:line="240" w:lineRule="auto"/>
        <w:rPr>
          <w:rFonts w:ascii="HelveticaNeue-Bold" w:hAnsi="HelveticaNeue-Bold" w:cs="HelveticaNeue-Bold"/>
          <w:b/>
          <w:bCs/>
          <w:color w:val="000000"/>
          <w:sz w:val="28"/>
          <w:szCs w:val="28"/>
        </w:rPr>
      </w:pPr>
    </w:p>
    <w:p w:rsidR="00712C75" w:rsidRDefault="00712C75" w:rsidP="00712C75">
      <w:pPr>
        <w:autoSpaceDE w:val="0"/>
        <w:autoSpaceDN w:val="0"/>
        <w:adjustRightInd w:val="0"/>
        <w:spacing w:after="0" w:line="240" w:lineRule="auto"/>
        <w:rPr>
          <w:rFonts w:ascii="HelveticaNeue-Bold" w:hAnsi="HelveticaNeue-Bold" w:cs="HelveticaNeue-Bold"/>
          <w:b/>
          <w:bCs/>
          <w:color w:val="000000"/>
          <w:sz w:val="28"/>
          <w:szCs w:val="28"/>
        </w:rPr>
      </w:pPr>
      <w:r>
        <w:rPr>
          <w:rFonts w:ascii="HelveticaNeue-Bold" w:hAnsi="HelveticaNeue-Bold" w:cs="HelveticaNeue-Bold"/>
          <w:b/>
          <w:bCs/>
          <w:color w:val="000000"/>
          <w:sz w:val="28"/>
          <w:szCs w:val="28"/>
        </w:rPr>
        <w:t>9. Weight</w:t>
      </w:r>
    </w:p>
    <w:p w:rsidR="00712C75" w:rsidRPr="00A6064A" w:rsidRDefault="00A6064A" w:rsidP="00712C75">
      <w:pPr>
        <w:autoSpaceDE w:val="0"/>
        <w:autoSpaceDN w:val="0"/>
        <w:adjustRightInd w:val="0"/>
        <w:spacing w:after="0" w:line="240" w:lineRule="auto"/>
        <w:rPr>
          <w:rFonts w:ascii="HelveticaNeue" w:hAnsi="HelveticaNeue" w:cs="HelveticaNeue"/>
          <w:sz w:val="24"/>
          <w:szCs w:val="24"/>
        </w:rPr>
      </w:pPr>
      <w:r w:rsidRPr="00A6064A">
        <w:rPr>
          <w:rFonts w:ascii="HelveticaNeue" w:hAnsi="HelveticaNeue" w:cs="HelveticaNeue"/>
          <w:sz w:val="24"/>
          <w:szCs w:val="24"/>
        </w:rPr>
        <w:t>There is no minimum weight for the hull, however the hull shall be weighed and the weight recorded for handicapping purposes. The hull is weighed with all fittings that are permanently attached but not including the centreboard and rudder or rig and rigging. It is the owner</w:t>
      </w:r>
      <w:r>
        <w:rPr>
          <w:rFonts w:ascii="HelveticaNeue" w:hAnsi="HelveticaNeue" w:cs="HelveticaNeue"/>
          <w:sz w:val="24"/>
          <w:szCs w:val="24"/>
        </w:rPr>
        <w:t>’</w:t>
      </w:r>
      <w:r w:rsidRPr="00A6064A">
        <w:rPr>
          <w:rFonts w:ascii="HelveticaNeue" w:hAnsi="HelveticaNeue" w:cs="HelveticaNeue"/>
          <w:sz w:val="24"/>
          <w:szCs w:val="24"/>
        </w:rPr>
        <w:t>s responsibility to ensure that the hull is built with adequate structural strength.</w:t>
      </w:r>
    </w:p>
    <w:p w:rsidR="00A6064A" w:rsidRDefault="00A6064A" w:rsidP="00712C75">
      <w:pPr>
        <w:autoSpaceDE w:val="0"/>
        <w:autoSpaceDN w:val="0"/>
        <w:adjustRightInd w:val="0"/>
        <w:spacing w:after="0" w:line="240" w:lineRule="auto"/>
        <w:rPr>
          <w:rFonts w:ascii="HelveticaNeue-Bold" w:hAnsi="HelveticaNeue-Bold" w:cs="HelveticaNeue-Bold"/>
          <w:b/>
          <w:bCs/>
          <w:color w:val="000000"/>
          <w:sz w:val="28"/>
          <w:szCs w:val="28"/>
        </w:rPr>
      </w:pPr>
    </w:p>
    <w:p w:rsidR="00712C75" w:rsidRDefault="00712C75" w:rsidP="00712C75">
      <w:pPr>
        <w:autoSpaceDE w:val="0"/>
        <w:autoSpaceDN w:val="0"/>
        <w:adjustRightInd w:val="0"/>
        <w:spacing w:after="0" w:line="240" w:lineRule="auto"/>
        <w:rPr>
          <w:rFonts w:ascii="HelveticaNeue-Bold" w:hAnsi="HelveticaNeue-Bold" w:cs="HelveticaNeue-Bold"/>
          <w:b/>
          <w:bCs/>
          <w:color w:val="000000"/>
          <w:sz w:val="28"/>
          <w:szCs w:val="28"/>
        </w:rPr>
      </w:pPr>
      <w:r>
        <w:rPr>
          <w:rFonts w:ascii="HelveticaNeue-Bold" w:hAnsi="HelveticaNeue-Bold" w:cs="HelveticaNeue-Bold"/>
          <w:b/>
          <w:bCs/>
          <w:color w:val="000000"/>
          <w:sz w:val="28"/>
          <w:szCs w:val="28"/>
        </w:rPr>
        <w:t xml:space="preserve">10. </w:t>
      </w:r>
      <w:proofErr w:type="spellStart"/>
      <w:r>
        <w:rPr>
          <w:rFonts w:ascii="HelveticaNeue-Bold" w:hAnsi="HelveticaNeue-Bold" w:cs="HelveticaNeue-Bold"/>
          <w:b/>
          <w:bCs/>
          <w:color w:val="000000"/>
          <w:sz w:val="28"/>
          <w:szCs w:val="28"/>
        </w:rPr>
        <w:t>Longitudal</w:t>
      </w:r>
      <w:proofErr w:type="spellEnd"/>
      <w:r>
        <w:rPr>
          <w:rFonts w:ascii="HelveticaNeue-Bold" w:hAnsi="HelveticaNeue-Bold" w:cs="HelveticaNeue-Bold"/>
          <w:b/>
          <w:bCs/>
          <w:color w:val="000000"/>
          <w:sz w:val="28"/>
          <w:szCs w:val="28"/>
        </w:rPr>
        <w:t xml:space="preserve"> Web</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A girder or web shall run along the centreline of the boat to include the</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centreboard case and rudder box at least from a point below the forestay or</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jib tack to the aft side of the rudder box. This girder/web must be adequately</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braced from the mast step to the fixing point of the shrouds. The girder/web</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should extend from the keel to the deck within the buoyancy tanks and</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elsewhere be the height of the open part of the centreboard case, except that</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it may be reduced in height aft of the centreboard case, it is the owners</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responsibility to ensure that the hull is adequately reinforced to compensate</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for the reduction in strength. Lightening holes may be drilled in the girder or</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web but this must not affect the strength of the structure.</w:t>
      </w:r>
    </w:p>
    <w:p w:rsidR="00A6064A" w:rsidRDefault="00A6064A" w:rsidP="00712C75">
      <w:pPr>
        <w:autoSpaceDE w:val="0"/>
        <w:autoSpaceDN w:val="0"/>
        <w:adjustRightInd w:val="0"/>
        <w:spacing w:after="0" w:line="240" w:lineRule="auto"/>
        <w:rPr>
          <w:rFonts w:ascii="HelveticaNeue-Bold" w:hAnsi="HelveticaNeue-Bold" w:cs="HelveticaNeue-Bold"/>
          <w:b/>
          <w:bCs/>
          <w:color w:val="000000"/>
          <w:sz w:val="28"/>
          <w:szCs w:val="28"/>
        </w:rPr>
      </w:pPr>
    </w:p>
    <w:p w:rsidR="00CF0C8F" w:rsidRDefault="00CF0C8F">
      <w:pPr>
        <w:rPr>
          <w:rFonts w:ascii="HelveticaNeue-Bold" w:hAnsi="HelveticaNeue-Bold" w:cs="HelveticaNeue-Bold"/>
          <w:b/>
          <w:bCs/>
          <w:color w:val="000000"/>
          <w:sz w:val="28"/>
          <w:szCs w:val="28"/>
        </w:rPr>
      </w:pPr>
      <w:r>
        <w:rPr>
          <w:rFonts w:ascii="HelveticaNeue-Bold" w:hAnsi="HelveticaNeue-Bold" w:cs="HelveticaNeue-Bold"/>
          <w:b/>
          <w:bCs/>
          <w:color w:val="000000"/>
          <w:sz w:val="28"/>
          <w:szCs w:val="28"/>
        </w:rPr>
        <w:br w:type="page"/>
      </w:r>
    </w:p>
    <w:p w:rsidR="00712C75" w:rsidRDefault="00712C75" w:rsidP="00712C75">
      <w:pPr>
        <w:autoSpaceDE w:val="0"/>
        <w:autoSpaceDN w:val="0"/>
        <w:adjustRightInd w:val="0"/>
        <w:spacing w:after="0" w:line="240" w:lineRule="auto"/>
        <w:rPr>
          <w:rFonts w:ascii="HelveticaNeue-Bold" w:hAnsi="HelveticaNeue-Bold" w:cs="HelveticaNeue-Bold"/>
          <w:b/>
          <w:bCs/>
          <w:color w:val="000000"/>
          <w:sz w:val="28"/>
          <w:szCs w:val="28"/>
        </w:rPr>
      </w:pPr>
      <w:r>
        <w:rPr>
          <w:rFonts w:ascii="HelveticaNeue-Bold" w:hAnsi="HelveticaNeue-Bold" w:cs="HelveticaNeue-Bold"/>
          <w:b/>
          <w:bCs/>
          <w:color w:val="000000"/>
          <w:sz w:val="28"/>
          <w:szCs w:val="28"/>
        </w:rPr>
        <w:lastRenderedPageBreak/>
        <w:t>11. Projections</w:t>
      </w:r>
    </w:p>
    <w:p w:rsidR="00A6064A" w:rsidRDefault="00A6064A" w:rsidP="00712C75">
      <w:pPr>
        <w:autoSpaceDE w:val="0"/>
        <w:autoSpaceDN w:val="0"/>
        <w:adjustRightInd w:val="0"/>
        <w:spacing w:after="0" w:line="240" w:lineRule="auto"/>
        <w:rPr>
          <w:rFonts w:ascii="HelveticaNeue-Bold" w:hAnsi="HelveticaNeue-Bold" w:cs="HelveticaNeue-Bold"/>
          <w:b/>
          <w:bCs/>
          <w:color w:val="000000"/>
          <w:sz w:val="24"/>
          <w:szCs w:val="24"/>
        </w:rPr>
      </w:pPr>
    </w:p>
    <w:p w:rsidR="00712C75" w:rsidRDefault="00712C75" w:rsidP="00712C75">
      <w:pPr>
        <w:autoSpaceDE w:val="0"/>
        <w:autoSpaceDN w:val="0"/>
        <w:adjustRightInd w:val="0"/>
        <w:spacing w:after="0" w:line="240" w:lineRule="auto"/>
        <w:rPr>
          <w:rFonts w:ascii="HelveticaNeue-Bold" w:hAnsi="HelveticaNeue-Bold" w:cs="HelveticaNeue-Bold"/>
          <w:b/>
          <w:bCs/>
          <w:color w:val="000000"/>
          <w:sz w:val="24"/>
          <w:szCs w:val="24"/>
        </w:rPr>
      </w:pPr>
      <w:r>
        <w:rPr>
          <w:rFonts w:ascii="HelveticaNeue-Bold" w:hAnsi="HelveticaNeue-Bold" w:cs="HelveticaNeue-Bold"/>
          <w:b/>
          <w:bCs/>
          <w:color w:val="000000"/>
          <w:sz w:val="24"/>
          <w:szCs w:val="24"/>
        </w:rPr>
        <w:t>11.1</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No fitting shall project outside the plan of the rubbing strake except a bowsprit</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tube, this may project laterally beyond the rubbing strake but not forward of it.</w:t>
      </w:r>
    </w:p>
    <w:p w:rsidR="00A6064A" w:rsidRDefault="00A6064A" w:rsidP="00712C75">
      <w:pPr>
        <w:autoSpaceDE w:val="0"/>
        <w:autoSpaceDN w:val="0"/>
        <w:adjustRightInd w:val="0"/>
        <w:spacing w:after="0" w:line="240" w:lineRule="auto"/>
        <w:rPr>
          <w:rFonts w:ascii="HelveticaNeue-Bold" w:hAnsi="HelveticaNeue-Bold" w:cs="HelveticaNeue-Bold"/>
          <w:b/>
          <w:bCs/>
          <w:color w:val="000000"/>
          <w:sz w:val="24"/>
          <w:szCs w:val="24"/>
        </w:rPr>
      </w:pPr>
    </w:p>
    <w:p w:rsidR="00712C75" w:rsidRDefault="00712C75" w:rsidP="00712C75">
      <w:pPr>
        <w:autoSpaceDE w:val="0"/>
        <w:autoSpaceDN w:val="0"/>
        <w:adjustRightInd w:val="0"/>
        <w:spacing w:after="0" w:line="240" w:lineRule="auto"/>
        <w:rPr>
          <w:rFonts w:ascii="HelveticaNeue-Bold" w:hAnsi="HelveticaNeue-Bold" w:cs="HelveticaNeue-Bold"/>
          <w:b/>
          <w:bCs/>
          <w:color w:val="000000"/>
          <w:sz w:val="24"/>
          <w:szCs w:val="24"/>
        </w:rPr>
      </w:pPr>
      <w:r>
        <w:rPr>
          <w:rFonts w:ascii="HelveticaNeue-Bold" w:hAnsi="HelveticaNeue-Bold" w:cs="HelveticaNeue-Bold"/>
          <w:b/>
          <w:bCs/>
          <w:color w:val="000000"/>
          <w:sz w:val="24"/>
          <w:szCs w:val="24"/>
        </w:rPr>
        <w:t>11.2</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The class will not carry racks as permanent or temporary fixings to the hull.</w:t>
      </w:r>
    </w:p>
    <w:p w:rsidR="00A6064A" w:rsidRDefault="00A6064A" w:rsidP="00712C75">
      <w:pPr>
        <w:autoSpaceDE w:val="0"/>
        <w:autoSpaceDN w:val="0"/>
        <w:adjustRightInd w:val="0"/>
        <w:spacing w:after="0" w:line="240" w:lineRule="auto"/>
        <w:rPr>
          <w:rFonts w:ascii="HelveticaNeue-Bold" w:hAnsi="HelveticaNeue-Bold" w:cs="HelveticaNeue-Bold"/>
          <w:b/>
          <w:bCs/>
          <w:color w:val="000000"/>
          <w:sz w:val="28"/>
          <w:szCs w:val="28"/>
        </w:rPr>
      </w:pPr>
    </w:p>
    <w:p w:rsidR="00712C75" w:rsidRDefault="00712C75" w:rsidP="00712C75">
      <w:pPr>
        <w:autoSpaceDE w:val="0"/>
        <w:autoSpaceDN w:val="0"/>
        <w:adjustRightInd w:val="0"/>
        <w:spacing w:after="0" w:line="240" w:lineRule="auto"/>
        <w:rPr>
          <w:rFonts w:ascii="HelveticaNeue-Bold" w:hAnsi="HelveticaNeue-Bold" w:cs="HelveticaNeue-Bold"/>
          <w:b/>
          <w:bCs/>
          <w:color w:val="000000"/>
          <w:sz w:val="28"/>
          <w:szCs w:val="28"/>
        </w:rPr>
      </w:pPr>
      <w:r>
        <w:rPr>
          <w:rFonts w:ascii="HelveticaNeue-Bold" w:hAnsi="HelveticaNeue-Bold" w:cs="HelveticaNeue-Bold"/>
          <w:b/>
          <w:bCs/>
          <w:color w:val="000000"/>
          <w:sz w:val="28"/>
          <w:szCs w:val="28"/>
        </w:rPr>
        <w:t>12. Centreboard</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The centreboard shall be un-ballasted, fully retractable and removable from its</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case.</w:t>
      </w:r>
    </w:p>
    <w:p w:rsidR="00A6064A" w:rsidRDefault="00A6064A" w:rsidP="00712C75">
      <w:pPr>
        <w:autoSpaceDE w:val="0"/>
        <w:autoSpaceDN w:val="0"/>
        <w:adjustRightInd w:val="0"/>
        <w:spacing w:after="0" w:line="240" w:lineRule="auto"/>
        <w:rPr>
          <w:rFonts w:ascii="HelveticaNeue-Bold" w:hAnsi="HelveticaNeue-Bold" w:cs="HelveticaNeue-Bold"/>
          <w:b/>
          <w:bCs/>
          <w:color w:val="000000"/>
          <w:sz w:val="28"/>
          <w:szCs w:val="28"/>
        </w:rPr>
      </w:pPr>
    </w:p>
    <w:p w:rsidR="00712C75" w:rsidRDefault="00712C75" w:rsidP="00712C75">
      <w:pPr>
        <w:autoSpaceDE w:val="0"/>
        <w:autoSpaceDN w:val="0"/>
        <w:adjustRightInd w:val="0"/>
        <w:spacing w:after="0" w:line="240" w:lineRule="auto"/>
        <w:rPr>
          <w:rFonts w:ascii="HelveticaNeue-Bold" w:hAnsi="HelveticaNeue-Bold" w:cs="HelveticaNeue-Bold"/>
          <w:b/>
          <w:bCs/>
          <w:color w:val="000000"/>
          <w:sz w:val="28"/>
          <w:szCs w:val="28"/>
        </w:rPr>
      </w:pPr>
      <w:r>
        <w:rPr>
          <w:rFonts w:ascii="HelveticaNeue-Bold" w:hAnsi="HelveticaNeue-Bold" w:cs="HelveticaNeue-Bold"/>
          <w:b/>
          <w:bCs/>
          <w:color w:val="000000"/>
          <w:sz w:val="28"/>
          <w:szCs w:val="28"/>
        </w:rPr>
        <w:t>13. Rudder</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The rudder shall be housed inboard and easily removable from its case from</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inside the boat. A rudder gantry shall not be permitted.</w:t>
      </w:r>
    </w:p>
    <w:p w:rsidR="00A6064A" w:rsidRDefault="00A6064A" w:rsidP="00712C75">
      <w:pPr>
        <w:autoSpaceDE w:val="0"/>
        <w:autoSpaceDN w:val="0"/>
        <w:adjustRightInd w:val="0"/>
        <w:spacing w:after="0" w:line="240" w:lineRule="auto"/>
        <w:rPr>
          <w:rFonts w:ascii="HelveticaNeue-Bold" w:hAnsi="HelveticaNeue-Bold" w:cs="HelveticaNeue-Bold"/>
          <w:b/>
          <w:bCs/>
          <w:color w:val="000000"/>
          <w:sz w:val="32"/>
          <w:szCs w:val="32"/>
        </w:rPr>
      </w:pPr>
    </w:p>
    <w:p w:rsidR="00712C75" w:rsidRDefault="00712C75" w:rsidP="00712C75">
      <w:pPr>
        <w:autoSpaceDE w:val="0"/>
        <w:autoSpaceDN w:val="0"/>
        <w:adjustRightInd w:val="0"/>
        <w:spacing w:after="0" w:line="240" w:lineRule="auto"/>
        <w:rPr>
          <w:rFonts w:ascii="HelveticaNeue-Bold" w:hAnsi="HelveticaNeue-Bold" w:cs="HelveticaNeue-Bold"/>
          <w:b/>
          <w:bCs/>
          <w:color w:val="000000"/>
          <w:sz w:val="32"/>
          <w:szCs w:val="32"/>
        </w:rPr>
      </w:pPr>
      <w:r>
        <w:rPr>
          <w:rFonts w:ascii="HelveticaNeue-Bold" w:hAnsi="HelveticaNeue-Bold" w:cs="HelveticaNeue-Bold"/>
          <w:b/>
          <w:bCs/>
          <w:color w:val="000000"/>
          <w:sz w:val="32"/>
          <w:szCs w:val="32"/>
        </w:rPr>
        <w:t>Rig</w:t>
      </w:r>
    </w:p>
    <w:p w:rsidR="00A6064A" w:rsidRDefault="00A6064A" w:rsidP="00712C75">
      <w:pPr>
        <w:autoSpaceDE w:val="0"/>
        <w:autoSpaceDN w:val="0"/>
        <w:adjustRightInd w:val="0"/>
        <w:spacing w:after="0" w:line="240" w:lineRule="auto"/>
        <w:rPr>
          <w:rFonts w:ascii="HelveticaNeue-Bold" w:hAnsi="HelveticaNeue-Bold" w:cs="HelveticaNeue-Bold"/>
          <w:b/>
          <w:bCs/>
          <w:color w:val="000000"/>
          <w:sz w:val="28"/>
          <w:szCs w:val="28"/>
        </w:rPr>
      </w:pPr>
    </w:p>
    <w:p w:rsidR="00712C75" w:rsidRDefault="00712C75" w:rsidP="00712C75">
      <w:pPr>
        <w:autoSpaceDE w:val="0"/>
        <w:autoSpaceDN w:val="0"/>
        <w:adjustRightInd w:val="0"/>
        <w:spacing w:after="0" w:line="240" w:lineRule="auto"/>
        <w:rPr>
          <w:rFonts w:ascii="HelveticaNeue-Bold" w:hAnsi="HelveticaNeue-Bold" w:cs="HelveticaNeue-Bold"/>
          <w:b/>
          <w:bCs/>
          <w:color w:val="000000"/>
          <w:sz w:val="28"/>
          <w:szCs w:val="28"/>
        </w:rPr>
      </w:pPr>
      <w:r>
        <w:rPr>
          <w:rFonts w:ascii="HelveticaNeue-Bold" w:hAnsi="HelveticaNeue-Bold" w:cs="HelveticaNeue-Bold"/>
          <w:b/>
          <w:bCs/>
          <w:color w:val="000000"/>
          <w:sz w:val="28"/>
          <w:szCs w:val="28"/>
        </w:rPr>
        <w:t>15. Spars</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The mast, main boom, spinnaker booms and bowsprit may be of any material</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and length, but at no time shall the bowsprit, including fittings, project more</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than 7’ (2134mm) in front of the stem. A wishbone boom shall not be</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permitted.</w:t>
      </w:r>
    </w:p>
    <w:p w:rsidR="00A6064A" w:rsidRDefault="00A6064A" w:rsidP="00712C75">
      <w:pPr>
        <w:autoSpaceDE w:val="0"/>
        <w:autoSpaceDN w:val="0"/>
        <w:adjustRightInd w:val="0"/>
        <w:spacing w:after="0" w:line="240" w:lineRule="auto"/>
        <w:rPr>
          <w:rFonts w:ascii="HelveticaNeue-Bold" w:hAnsi="HelveticaNeue-Bold" w:cs="HelveticaNeue-Bold"/>
          <w:b/>
          <w:bCs/>
          <w:color w:val="000000"/>
          <w:sz w:val="28"/>
          <w:szCs w:val="28"/>
        </w:rPr>
      </w:pPr>
    </w:p>
    <w:p w:rsidR="00712C75" w:rsidRDefault="00712C75" w:rsidP="00712C75">
      <w:pPr>
        <w:autoSpaceDE w:val="0"/>
        <w:autoSpaceDN w:val="0"/>
        <w:adjustRightInd w:val="0"/>
        <w:spacing w:after="0" w:line="240" w:lineRule="auto"/>
        <w:rPr>
          <w:rFonts w:ascii="HelveticaNeue-Bold" w:hAnsi="HelveticaNeue-Bold" w:cs="HelveticaNeue-Bold"/>
          <w:b/>
          <w:bCs/>
          <w:color w:val="000000"/>
          <w:sz w:val="28"/>
          <w:szCs w:val="28"/>
        </w:rPr>
      </w:pPr>
      <w:r>
        <w:rPr>
          <w:rFonts w:ascii="HelveticaNeue-Bold" w:hAnsi="HelveticaNeue-Bold" w:cs="HelveticaNeue-Bold"/>
          <w:b/>
          <w:bCs/>
          <w:color w:val="000000"/>
          <w:sz w:val="28"/>
          <w:szCs w:val="28"/>
        </w:rPr>
        <w:t>16. Sails</w:t>
      </w:r>
    </w:p>
    <w:p w:rsidR="00A6064A" w:rsidRDefault="00A6064A" w:rsidP="00712C75">
      <w:pPr>
        <w:autoSpaceDE w:val="0"/>
        <w:autoSpaceDN w:val="0"/>
        <w:adjustRightInd w:val="0"/>
        <w:spacing w:after="0" w:line="240" w:lineRule="auto"/>
        <w:rPr>
          <w:rFonts w:ascii="HelveticaNeue-Bold" w:hAnsi="HelveticaNeue-Bold" w:cs="HelveticaNeue-Bold"/>
          <w:b/>
          <w:bCs/>
          <w:color w:val="000000"/>
          <w:sz w:val="24"/>
          <w:szCs w:val="24"/>
        </w:rPr>
      </w:pPr>
    </w:p>
    <w:p w:rsidR="00712C75" w:rsidRDefault="00712C75" w:rsidP="00712C75">
      <w:pPr>
        <w:autoSpaceDE w:val="0"/>
        <w:autoSpaceDN w:val="0"/>
        <w:adjustRightInd w:val="0"/>
        <w:spacing w:after="0" w:line="240" w:lineRule="auto"/>
        <w:rPr>
          <w:rFonts w:ascii="HelveticaNeue-Bold" w:hAnsi="HelveticaNeue-Bold" w:cs="HelveticaNeue-Bold"/>
          <w:b/>
          <w:bCs/>
          <w:color w:val="000000"/>
          <w:sz w:val="24"/>
          <w:szCs w:val="24"/>
        </w:rPr>
      </w:pPr>
      <w:r>
        <w:rPr>
          <w:rFonts w:ascii="HelveticaNeue-Bold" w:hAnsi="HelveticaNeue-Bold" w:cs="HelveticaNeue-Bold"/>
          <w:b/>
          <w:bCs/>
          <w:color w:val="000000"/>
          <w:sz w:val="24"/>
          <w:szCs w:val="24"/>
        </w:rPr>
        <w:t>16.1.</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Sail measurement points and definitions are as in World Sailing the</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Equipment Rules of Sailing for 2017-2020, sail definitions section G, subsection</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A (Tri-lateral sail).</w:t>
      </w:r>
    </w:p>
    <w:p w:rsidR="00A6064A" w:rsidRDefault="00A6064A" w:rsidP="00712C75">
      <w:pPr>
        <w:autoSpaceDE w:val="0"/>
        <w:autoSpaceDN w:val="0"/>
        <w:adjustRightInd w:val="0"/>
        <w:spacing w:after="0" w:line="240" w:lineRule="auto"/>
        <w:rPr>
          <w:rFonts w:ascii="HelveticaNeue-Bold" w:hAnsi="HelveticaNeue-Bold" w:cs="HelveticaNeue-Bold"/>
          <w:b/>
          <w:bCs/>
          <w:color w:val="000000"/>
          <w:sz w:val="24"/>
          <w:szCs w:val="24"/>
        </w:rPr>
      </w:pPr>
    </w:p>
    <w:p w:rsidR="00712C75" w:rsidRDefault="00712C75" w:rsidP="00712C75">
      <w:pPr>
        <w:autoSpaceDE w:val="0"/>
        <w:autoSpaceDN w:val="0"/>
        <w:adjustRightInd w:val="0"/>
        <w:spacing w:after="0" w:line="240" w:lineRule="auto"/>
        <w:rPr>
          <w:rFonts w:ascii="HelveticaNeue-Bold" w:hAnsi="HelveticaNeue-Bold" w:cs="HelveticaNeue-Bold"/>
          <w:b/>
          <w:bCs/>
          <w:color w:val="000000"/>
          <w:sz w:val="24"/>
          <w:szCs w:val="24"/>
        </w:rPr>
      </w:pPr>
      <w:r>
        <w:rPr>
          <w:rFonts w:ascii="HelveticaNeue-Bold" w:hAnsi="HelveticaNeue-Bold" w:cs="HelveticaNeue-Bold"/>
          <w:b/>
          <w:bCs/>
          <w:color w:val="000000"/>
          <w:sz w:val="24"/>
          <w:szCs w:val="24"/>
        </w:rPr>
        <w:t>16.2.</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The sail area, excluding spinnaker, shall not exceed 22.0 square metres</w:t>
      </w:r>
    </w:p>
    <w:p w:rsidR="00A6064A" w:rsidRDefault="00A6064A" w:rsidP="00712C75">
      <w:pPr>
        <w:autoSpaceDE w:val="0"/>
        <w:autoSpaceDN w:val="0"/>
        <w:adjustRightInd w:val="0"/>
        <w:spacing w:after="0" w:line="240" w:lineRule="auto"/>
        <w:rPr>
          <w:rFonts w:ascii="HelveticaNeue-Bold" w:hAnsi="HelveticaNeue-Bold" w:cs="HelveticaNeue-Bold"/>
          <w:b/>
          <w:bCs/>
          <w:color w:val="000000"/>
          <w:sz w:val="24"/>
          <w:szCs w:val="24"/>
        </w:rPr>
      </w:pPr>
    </w:p>
    <w:p w:rsidR="00712C75" w:rsidRDefault="00712C75" w:rsidP="00712C75">
      <w:pPr>
        <w:autoSpaceDE w:val="0"/>
        <w:autoSpaceDN w:val="0"/>
        <w:adjustRightInd w:val="0"/>
        <w:spacing w:after="0" w:line="240" w:lineRule="auto"/>
        <w:rPr>
          <w:rFonts w:ascii="HelveticaNeue-Bold" w:hAnsi="HelveticaNeue-Bold" w:cs="HelveticaNeue-Bold"/>
          <w:b/>
          <w:bCs/>
          <w:color w:val="000000"/>
          <w:sz w:val="24"/>
          <w:szCs w:val="24"/>
        </w:rPr>
      </w:pPr>
      <w:r>
        <w:rPr>
          <w:rFonts w:ascii="HelveticaNeue-Bold" w:hAnsi="HelveticaNeue-Bold" w:cs="HelveticaNeue-Bold"/>
          <w:b/>
          <w:bCs/>
          <w:color w:val="000000"/>
          <w:sz w:val="24"/>
          <w:szCs w:val="24"/>
        </w:rPr>
        <w:t>16.3.</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There shall be no restriction in length or number of battens.</w:t>
      </w:r>
    </w:p>
    <w:p w:rsidR="00A6064A" w:rsidRDefault="00A6064A" w:rsidP="00712C75">
      <w:pPr>
        <w:autoSpaceDE w:val="0"/>
        <w:autoSpaceDN w:val="0"/>
        <w:adjustRightInd w:val="0"/>
        <w:spacing w:after="0" w:line="240" w:lineRule="auto"/>
        <w:rPr>
          <w:rFonts w:ascii="HelveticaNeue-Bold" w:hAnsi="HelveticaNeue-Bold" w:cs="HelveticaNeue-Bold"/>
          <w:b/>
          <w:bCs/>
          <w:color w:val="000000"/>
          <w:sz w:val="24"/>
          <w:szCs w:val="24"/>
        </w:rPr>
      </w:pPr>
    </w:p>
    <w:p w:rsidR="00712C75" w:rsidRDefault="00712C75" w:rsidP="00712C75">
      <w:pPr>
        <w:autoSpaceDE w:val="0"/>
        <w:autoSpaceDN w:val="0"/>
        <w:adjustRightInd w:val="0"/>
        <w:spacing w:after="0" w:line="240" w:lineRule="auto"/>
        <w:rPr>
          <w:rFonts w:ascii="HelveticaNeue-Bold" w:hAnsi="HelveticaNeue-Bold" w:cs="HelveticaNeue-Bold"/>
          <w:b/>
          <w:bCs/>
          <w:color w:val="000000"/>
          <w:sz w:val="24"/>
          <w:szCs w:val="24"/>
        </w:rPr>
      </w:pPr>
      <w:r>
        <w:rPr>
          <w:rFonts w:ascii="HelveticaNeue-Bold" w:hAnsi="HelveticaNeue-Bold" w:cs="HelveticaNeue-Bold"/>
          <w:b/>
          <w:bCs/>
          <w:color w:val="000000"/>
          <w:sz w:val="24"/>
          <w:szCs w:val="24"/>
        </w:rPr>
        <w:t>16.4.</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There shall be no restrictions on the sailcloth material.</w:t>
      </w:r>
    </w:p>
    <w:p w:rsidR="00A6064A" w:rsidRDefault="00A6064A" w:rsidP="00712C75">
      <w:pPr>
        <w:autoSpaceDE w:val="0"/>
        <w:autoSpaceDN w:val="0"/>
        <w:adjustRightInd w:val="0"/>
        <w:spacing w:after="0" w:line="240" w:lineRule="auto"/>
        <w:rPr>
          <w:rFonts w:ascii="HelveticaNeue-Bold" w:hAnsi="HelveticaNeue-Bold" w:cs="HelveticaNeue-Bold"/>
          <w:b/>
          <w:bCs/>
          <w:color w:val="000000"/>
          <w:sz w:val="28"/>
          <w:szCs w:val="28"/>
        </w:rPr>
      </w:pPr>
    </w:p>
    <w:p w:rsidR="00CF0C8F" w:rsidRDefault="00CF0C8F">
      <w:pPr>
        <w:rPr>
          <w:rFonts w:ascii="HelveticaNeue-Bold" w:hAnsi="HelveticaNeue-Bold" w:cs="HelveticaNeue-Bold"/>
          <w:b/>
          <w:bCs/>
          <w:color w:val="000000"/>
          <w:sz w:val="28"/>
          <w:szCs w:val="28"/>
        </w:rPr>
      </w:pPr>
      <w:r>
        <w:rPr>
          <w:rFonts w:ascii="HelveticaNeue-Bold" w:hAnsi="HelveticaNeue-Bold" w:cs="HelveticaNeue-Bold"/>
          <w:b/>
          <w:bCs/>
          <w:color w:val="000000"/>
          <w:sz w:val="28"/>
          <w:szCs w:val="28"/>
        </w:rPr>
        <w:br w:type="page"/>
      </w:r>
    </w:p>
    <w:p w:rsidR="00712C75" w:rsidRDefault="00712C75" w:rsidP="00712C75">
      <w:pPr>
        <w:autoSpaceDE w:val="0"/>
        <w:autoSpaceDN w:val="0"/>
        <w:adjustRightInd w:val="0"/>
        <w:spacing w:after="0" w:line="240" w:lineRule="auto"/>
        <w:rPr>
          <w:rFonts w:ascii="HelveticaNeue-Bold" w:hAnsi="HelveticaNeue-Bold" w:cs="HelveticaNeue-Bold"/>
          <w:b/>
          <w:bCs/>
          <w:color w:val="000000"/>
          <w:sz w:val="28"/>
          <w:szCs w:val="28"/>
        </w:rPr>
      </w:pPr>
      <w:r>
        <w:rPr>
          <w:rFonts w:ascii="HelveticaNeue-Bold" w:hAnsi="HelveticaNeue-Bold" w:cs="HelveticaNeue-Bold"/>
          <w:b/>
          <w:bCs/>
          <w:color w:val="000000"/>
          <w:sz w:val="28"/>
          <w:szCs w:val="28"/>
        </w:rPr>
        <w:lastRenderedPageBreak/>
        <w:t>17. Measurement of Sails</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It is intended that the total area of the sails shall be measured using successive</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triangulations and the following procedure:</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The sail shall have sufficient tension applied to its edges so as to ensure that as</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much as possible of the sail lies flat and the majority of the folds in the luff</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disappear. Measurements shall be taken to the outside edges of the sails,</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including ropes or wires. Zip fasteners and other devices should be measured</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either open or closed in such a way that reflects the actual usable sail area when</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set.</w:t>
      </w:r>
    </w:p>
    <w:p w:rsidR="00A6064A" w:rsidRDefault="00A6064A" w:rsidP="00712C75">
      <w:pPr>
        <w:autoSpaceDE w:val="0"/>
        <w:autoSpaceDN w:val="0"/>
        <w:adjustRightInd w:val="0"/>
        <w:spacing w:after="0" w:line="240" w:lineRule="auto"/>
        <w:rPr>
          <w:rFonts w:ascii="HelveticaNeue-Bold" w:hAnsi="HelveticaNeue-Bold" w:cs="HelveticaNeue-Bold"/>
          <w:b/>
          <w:bCs/>
          <w:color w:val="000000"/>
          <w:sz w:val="24"/>
          <w:szCs w:val="24"/>
        </w:rPr>
      </w:pPr>
    </w:p>
    <w:p w:rsidR="00712C75" w:rsidRDefault="00712C75" w:rsidP="00712C75">
      <w:pPr>
        <w:autoSpaceDE w:val="0"/>
        <w:autoSpaceDN w:val="0"/>
        <w:adjustRightInd w:val="0"/>
        <w:spacing w:after="0" w:line="240" w:lineRule="auto"/>
        <w:rPr>
          <w:rFonts w:ascii="HelveticaNeue-Bold" w:hAnsi="HelveticaNeue-Bold" w:cs="HelveticaNeue-Bold"/>
          <w:b/>
          <w:bCs/>
          <w:color w:val="000000"/>
          <w:sz w:val="24"/>
          <w:szCs w:val="24"/>
        </w:rPr>
      </w:pPr>
      <w:r>
        <w:rPr>
          <w:rFonts w:ascii="HelveticaNeue-Bold" w:hAnsi="HelveticaNeue-Bold" w:cs="HelveticaNeue-Bold"/>
          <w:b/>
          <w:bCs/>
          <w:color w:val="000000"/>
          <w:sz w:val="24"/>
          <w:szCs w:val="24"/>
        </w:rPr>
        <w:t>17.1. Mainsail</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The battens are to be in place, but withdrawn sufficiently to allow the luff to be</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straight as possible. The main triangle is then measured. The area of the leech is</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measured by successive triangulation; the perpendicular of each triangle shall be</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positioned at the maximum width of the segment, except that they shall be</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positioned so that the perpendicular of the lower triangle shall not be less than</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150mm.</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If the lower part of the leech is straight the second triangle may be taken to meet</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the leech at the upper end of the straight part to simplify calculations. If the edge</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of the sail is curved the area is divided into triangles until the perpendicular of a</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segment is less than 150mm. The area of the remaining segment is taken as 2/3</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chord times width. If the edge of the sail is straight it shall be divided into</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convenient triangles. The areas of the roaches on the luff and foot are measured</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using the same method.</w:t>
      </w:r>
    </w:p>
    <w:p w:rsidR="00D65708" w:rsidRDefault="00D65708" w:rsidP="00712C75">
      <w:pPr>
        <w:autoSpaceDE w:val="0"/>
        <w:autoSpaceDN w:val="0"/>
        <w:adjustRightInd w:val="0"/>
        <w:spacing w:after="0" w:line="240" w:lineRule="auto"/>
        <w:rPr>
          <w:rFonts w:ascii="HelveticaNeue" w:hAnsi="HelveticaNeue" w:cs="HelveticaNeue"/>
          <w:color w:val="000000"/>
          <w:sz w:val="24"/>
          <w:szCs w:val="24"/>
        </w:rPr>
      </w:pPr>
    </w:p>
    <w:p w:rsidR="00D65708" w:rsidRDefault="00D65708" w:rsidP="00712C75">
      <w:pPr>
        <w:autoSpaceDE w:val="0"/>
        <w:autoSpaceDN w:val="0"/>
        <w:adjustRightInd w:val="0"/>
        <w:spacing w:after="0" w:line="240" w:lineRule="auto"/>
        <w:rPr>
          <w:rFonts w:ascii="HelveticaNeue" w:hAnsi="HelveticaNeue" w:cs="HelveticaNeue"/>
          <w:color w:val="000000"/>
          <w:sz w:val="24"/>
          <w:szCs w:val="24"/>
        </w:rPr>
      </w:pPr>
      <w:r w:rsidRPr="00D65708">
        <w:rPr>
          <w:noProof/>
          <w:lang w:eastAsia="en-GB"/>
        </w:rPr>
        <w:drawing>
          <wp:inline distT="0" distB="0" distL="0" distR="0" wp14:anchorId="3D5B2E81" wp14:editId="6E13E66C">
            <wp:extent cx="5731510" cy="28321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832100"/>
                    </a:xfrm>
                    <a:prstGeom prst="rect">
                      <a:avLst/>
                    </a:prstGeom>
                  </pic:spPr>
                </pic:pic>
              </a:graphicData>
            </a:graphic>
          </wp:inline>
        </w:drawing>
      </w:r>
    </w:p>
    <w:p w:rsidR="00D65708" w:rsidRDefault="00D65708" w:rsidP="00712C75">
      <w:pPr>
        <w:autoSpaceDE w:val="0"/>
        <w:autoSpaceDN w:val="0"/>
        <w:adjustRightInd w:val="0"/>
        <w:spacing w:after="0" w:line="240" w:lineRule="auto"/>
        <w:rPr>
          <w:rFonts w:ascii="HelveticaNeue" w:hAnsi="HelveticaNeue" w:cs="HelveticaNeue"/>
          <w:color w:val="000000"/>
          <w:sz w:val="24"/>
          <w:szCs w:val="24"/>
        </w:rPr>
      </w:pP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The measuring points at the corner of the sails shall be the intersection of the</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continued smooth edges of the sail.</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Any negative areas of the luff, foot and leech shall be subtracted from the total</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area and any positive areas on the luff and foot shall be included.</w:t>
      </w:r>
    </w:p>
    <w:p w:rsidR="00A6064A" w:rsidRDefault="00A6064A" w:rsidP="00712C75">
      <w:pPr>
        <w:autoSpaceDE w:val="0"/>
        <w:autoSpaceDN w:val="0"/>
        <w:adjustRightInd w:val="0"/>
        <w:spacing w:after="0" w:line="240" w:lineRule="auto"/>
        <w:rPr>
          <w:rFonts w:ascii="HelveticaNeue-Bold" w:hAnsi="HelveticaNeue-Bold" w:cs="HelveticaNeue-Bold"/>
          <w:b/>
          <w:bCs/>
          <w:color w:val="000000"/>
          <w:sz w:val="24"/>
          <w:szCs w:val="24"/>
        </w:rPr>
      </w:pPr>
    </w:p>
    <w:p w:rsidR="00712C75" w:rsidRDefault="00712C75" w:rsidP="00712C75">
      <w:pPr>
        <w:autoSpaceDE w:val="0"/>
        <w:autoSpaceDN w:val="0"/>
        <w:adjustRightInd w:val="0"/>
        <w:spacing w:after="0" w:line="240" w:lineRule="auto"/>
        <w:rPr>
          <w:rFonts w:ascii="HelveticaNeue-Bold" w:hAnsi="HelveticaNeue-Bold" w:cs="HelveticaNeue-Bold"/>
          <w:b/>
          <w:bCs/>
          <w:color w:val="000000"/>
          <w:sz w:val="24"/>
          <w:szCs w:val="24"/>
        </w:rPr>
      </w:pPr>
      <w:r>
        <w:rPr>
          <w:rFonts w:ascii="HelveticaNeue-Bold" w:hAnsi="HelveticaNeue-Bold" w:cs="HelveticaNeue-Bold"/>
          <w:b/>
          <w:bCs/>
          <w:color w:val="000000"/>
          <w:sz w:val="24"/>
          <w:szCs w:val="24"/>
        </w:rPr>
        <w:t>17.2. Jib</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The area is to be measured by successive triangulations using a similar method</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to that used for the mainsail.</w:t>
      </w:r>
    </w:p>
    <w:p w:rsidR="00A6064A" w:rsidRDefault="00A6064A" w:rsidP="00712C75">
      <w:pPr>
        <w:autoSpaceDE w:val="0"/>
        <w:autoSpaceDN w:val="0"/>
        <w:adjustRightInd w:val="0"/>
        <w:spacing w:after="0" w:line="240" w:lineRule="auto"/>
        <w:rPr>
          <w:rFonts w:ascii="HelveticaNeue-Bold" w:hAnsi="HelveticaNeue-Bold" w:cs="HelveticaNeue-Bold"/>
          <w:b/>
          <w:bCs/>
          <w:color w:val="000000"/>
          <w:sz w:val="24"/>
          <w:szCs w:val="24"/>
        </w:rPr>
      </w:pPr>
    </w:p>
    <w:p w:rsidR="00712C75" w:rsidRDefault="00712C75" w:rsidP="00712C75">
      <w:pPr>
        <w:autoSpaceDE w:val="0"/>
        <w:autoSpaceDN w:val="0"/>
        <w:adjustRightInd w:val="0"/>
        <w:spacing w:after="0" w:line="240" w:lineRule="auto"/>
        <w:rPr>
          <w:rFonts w:ascii="HelveticaNeue-Bold" w:hAnsi="HelveticaNeue-Bold" w:cs="HelveticaNeue-Bold"/>
          <w:b/>
          <w:bCs/>
          <w:color w:val="000000"/>
          <w:sz w:val="24"/>
          <w:szCs w:val="24"/>
        </w:rPr>
      </w:pPr>
      <w:r>
        <w:rPr>
          <w:rFonts w:ascii="HelveticaNeue-Bold" w:hAnsi="HelveticaNeue-Bold" w:cs="HelveticaNeue-Bold"/>
          <w:b/>
          <w:bCs/>
          <w:color w:val="000000"/>
          <w:sz w:val="24"/>
          <w:szCs w:val="24"/>
        </w:rPr>
        <w:t>17.3.</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All linear dimensions shall be taken to the nearest mm. The total area of each</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sail shall, after addition of its components be rounded off to two decimal places</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(0.01 square metre)</w:t>
      </w:r>
    </w:p>
    <w:p w:rsidR="00A6064A" w:rsidRDefault="00A6064A" w:rsidP="00712C75">
      <w:pPr>
        <w:autoSpaceDE w:val="0"/>
        <w:autoSpaceDN w:val="0"/>
        <w:adjustRightInd w:val="0"/>
        <w:spacing w:after="0" w:line="240" w:lineRule="auto"/>
        <w:rPr>
          <w:rFonts w:ascii="HelveticaNeue-Bold" w:hAnsi="HelveticaNeue-Bold" w:cs="HelveticaNeue-Bold"/>
          <w:b/>
          <w:bCs/>
          <w:color w:val="000000"/>
          <w:sz w:val="24"/>
          <w:szCs w:val="24"/>
        </w:rPr>
      </w:pPr>
    </w:p>
    <w:p w:rsidR="00712C75" w:rsidRDefault="00712C75" w:rsidP="00712C75">
      <w:pPr>
        <w:autoSpaceDE w:val="0"/>
        <w:autoSpaceDN w:val="0"/>
        <w:adjustRightInd w:val="0"/>
        <w:spacing w:after="0" w:line="240" w:lineRule="auto"/>
        <w:rPr>
          <w:rFonts w:ascii="HelveticaNeue-Bold" w:hAnsi="HelveticaNeue-Bold" w:cs="HelveticaNeue-Bold"/>
          <w:b/>
          <w:bCs/>
          <w:color w:val="000000"/>
          <w:sz w:val="24"/>
          <w:szCs w:val="24"/>
        </w:rPr>
      </w:pPr>
      <w:r>
        <w:rPr>
          <w:rFonts w:ascii="HelveticaNeue-Bold" w:hAnsi="HelveticaNeue-Bold" w:cs="HelveticaNeue-Bold"/>
          <w:b/>
          <w:bCs/>
          <w:color w:val="000000"/>
          <w:sz w:val="24"/>
          <w:szCs w:val="24"/>
        </w:rPr>
        <w:t>17.4.</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The measured sail area shall be marked in indelible ink in figures of at least</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51mm high on the tack of the jib and the clew of the mainsail at the time of</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measuring.</w:t>
      </w:r>
    </w:p>
    <w:p w:rsidR="00A6064A" w:rsidRDefault="00A6064A" w:rsidP="00712C75">
      <w:pPr>
        <w:autoSpaceDE w:val="0"/>
        <w:autoSpaceDN w:val="0"/>
        <w:adjustRightInd w:val="0"/>
        <w:spacing w:after="0" w:line="240" w:lineRule="auto"/>
        <w:rPr>
          <w:rFonts w:ascii="HelveticaNeue-Bold" w:hAnsi="HelveticaNeue-Bold" w:cs="HelveticaNeue-Bold"/>
          <w:b/>
          <w:bCs/>
          <w:color w:val="000000"/>
          <w:sz w:val="28"/>
          <w:szCs w:val="28"/>
        </w:rPr>
      </w:pPr>
    </w:p>
    <w:p w:rsidR="00712C75" w:rsidRDefault="00712C75" w:rsidP="00712C75">
      <w:pPr>
        <w:autoSpaceDE w:val="0"/>
        <w:autoSpaceDN w:val="0"/>
        <w:adjustRightInd w:val="0"/>
        <w:spacing w:after="0" w:line="240" w:lineRule="auto"/>
        <w:rPr>
          <w:rFonts w:ascii="HelveticaNeue-Bold" w:hAnsi="HelveticaNeue-Bold" w:cs="HelveticaNeue-Bold"/>
          <w:b/>
          <w:bCs/>
          <w:color w:val="000000"/>
          <w:sz w:val="28"/>
          <w:szCs w:val="28"/>
        </w:rPr>
      </w:pPr>
      <w:r>
        <w:rPr>
          <w:rFonts w:ascii="HelveticaNeue-Bold" w:hAnsi="HelveticaNeue-Bold" w:cs="HelveticaNeue-Bold"/>
          <w:b/>
          <w:bCs/>
          <w:color w:val="000000"/>
          <w:sz w:val="28"/>
          <w:szCs w:val="28"/>
        </w:rPr>
        <w:t>19. Spinnaker</w:t>
      </w:r>
    </w:p>
    <w:p w:rsidR="00A6064A" w:rsidRDefault="00A6064A" w:rsidP="00712C75">
      <w:pPr>
        <w:autoSpaceDE w:val="0"/>
        <w:autoSpaceDN w:val="0"/>
        <w:adjustRightInd w:val="0"/>
        <w:spacing w:after="0" w:line="240" w:lineRule="auto"/>
        <w:rPr>
          <w:rFonts w:ascii="HelveticaNeue-Bold" w:hAnsi="HelveticaNeue-Bold" w:cs="HelveticaNeue-Bold"/>
          <w:b/>
          <w:bCs/>
          <w:color w:val="000000"/>
          <w:sz w:val="24"/>
          <w:szCs w:val="24"/>
        </w:rPr>
      </w:pPr>
    </w:p>
    <w:p w:rsidR="00712C75" w:rsidRDefault="00712C75" w:rsidP="00712C75">
      <w:pPr>
        <w:autoSpaceDE w:val="0"/>
        <w:autoSpaceDN w:val="0"/>
        <w:adjustRightInd w:val="0"/>
        <w:spacing w:after="0" w:line="240" w:lineRule="auto"/>
        <w:rPr>
          <w:rFonts w:ascii="HelveticaNeue-Bold" w:hAnsi="HelveticaNeue-Bold" w:cs="HelveticaNeue-Bold"/>
          <w:b/>
          <w:bCs/>
          <w:color w:val="000000"/>
          <w:sz w:val="24"/>
          <w:szCs w:val="24"/>
        </w:rPr>
      </w:pPr>
      <w:r>
        <w:rPr>
          <w:rFonts w:ascii="HelveticaNeue-Bold" w:hAnsi="HelveticaNeue-Bold" w:cs="HelveticaNeue-Bold"/>
          <w:b/>
          <w:bCs/>
          <w:color w:val="000000"/>
          <w:sz w:val="24"/>
          <w:szCs w:val="24"/>
        </w:rPr>
        <w:t>19.1.</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The spinnaker shall be a three-cornered sail constructed of normal woven</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sailcloth. No headboard, battens or other stiffening device, other than normal</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 xml:space="preserve">woven cloth reinforcing is </w:t>
      </w:r>
      <w:proofErr w:type="gramStart"/>
      <w:r>
        <w:rPr>
          <w:rFonts w:ascii="HelveticaNeue" w:hAnsi="HelveticaNeue" w:cs="HelveticaNeue"/>
          <w:color w:val="000000"/>
          <w:sz w:val="24"/>
          <w:szCs w:val="24"/>
        </w:rPr>
        <w:t>allowed..</w:t>
      </w:r>
      <w:proofErr w:type="gramEnd"/>
      <w:r>
        <w:rPr>
          <w:rFonts w:ascii="HelveticaNeue" w:hAnsi="HelveticaNeue" w:cs="HelveticaNeue"/>
          <w:color w:val="000000"/>
          <w:sz w:val="24"/>
          <w:szCs w:val="24"/>
        </w:rPr>
        <w:t xml:space="preserve"> There is no restriction on spinnaker sail</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area.</w:t>
      </w:r>
    </w:p>
    <w:p w:rsidR="00A6064A" w:rsidRDefault="00A6064A" w:rsidP="00712C75">
      <w:pPr>
        <w:autoSpaceDE w:val="0"/>
        <w:autoSpaceDN w:val="0"/>
        <w:adjustRightInd w:val="0"/>
        <w:spacing w:after="0" w:line="240" w:lineRule="auto"/>
        <w:rPr>
          <w:rFonts w:ascii="HelveticaNeue-Bold" w:hAnsi="HelveticaNeue-Bold" w:cs="HelveticaNeue-Bold"/>
          <w:b/>
          <w:bCs/>
          <w:color w:val="000000"/>
          <w:sz w:val="24"/>
          <w:szCs w:val="24"/>
        </w:rPr>
      </w:pPr>
    </w:p>
    <w:p w:rsidR="00712C75" w:rsidRDefault="00712C75" w:rsidP="00712C75">
      <w:pPr>
        <w:autoSpaceDE w:val="0"/>
        <w:autoSpaceDN w:val="0"/>
        <w:adjustRightInd w:val="0"/>
        <w:spacing w:after="0" w:line="240" w:lineRule="auto"/>
        <w:rPr>
          <w:rFonts w:ascii="HelveticaNeue-Bold" w:hAnsi="HelveticaNeue-Bold" w:cs="HelveticaNeue-Bold"/>
          <w:b/>
          <w:bCs/>
          <w:color w:val="000000"/>
          <w:sz w:val="24"/>
          <w:szCs w:val="24"/>
        </w:rPr>
      </w:pPr>
      <w:r>
        <w:rPr>
          <w:rFonts w:ascii="HelveticaNeue-Bold" w:hAnsi="HelveticaNeue-Bold" w:cs="HelveticaNeue-Bold"/>
          <w:b/>
          <w:bCs/>
          <w:color w:val="000000"/>
          <w:sz w:val="24"/>
          <w:szCs w:val="24"/>
        </w:rPr>
        <w:t>19.2.</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A bowsprit where fitted shall be retracted inboard except while the spinnaker</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is set, or during hoisting or lowering thereof.</w:t>
      </w:r>
    </w:p>
    <w:p w:rsidR="00A6064A" w:rsidRDefault="00A6064A" w:rsidP="00712C75">
      <w:pPr>
        <w:autoSpaceDE w:val="0"/>
        <w:autoSpaceDN w:val="0"/>
        <w:adjustRightInd w:val="0"/>
        <w:spacing w:after="0" w:line="240" w:lineRule="auto"/>
        <w:rPr>
          <w:rFonts w:ascii="HelveticaNeue-Bold" w:hAnsi="HelveticaNeue-Bold" w:cs="HelveticaNeue-Bold"/>
          <w:b/>
          <w:bCs/>
          <w:color w:val="000000"/>
          <w:sz w:val="24"/>
          <w:szCs w:val="24"/>
        </w:rPr>
      </w:pPr>
    </w:p>
    <w:p w:rsidR="00712C75" w:rsidRDefault="00712C75" w:rsidP="00712C75">
      <w:pPr>
        <w:autoSpaceDE w:val="0"/>
        <w:autoSpaceDN w:val="0"/>
        <w:adjustRightInd w:val="0"/>
        <w:spacing w:after="0" w:line="240" w:lineRule="auto"/>
        <w:rPr>
          <w:rFonts w:ascii="HelveticaNeue-Bold" w:hAnsi="HelveticaNeue-Bold" w:cs="HelveticaNeue-Bold"/>
          <w:b/>
          <w:bCs/>
          <w:color w:val="000000"/>
          <w:sz w:val="24"/>
          <w:szCs w:val="24"/>
        </w:rPr>
      </w:pPr>
      <w:r>
        <w:rPr>
          <w:rFonts w:ascii="HelveticaNeue-Bold" w:hAnsi="HelveticaNeue-Bold" w:cs="HelveticaNeue-Bold"/>
          <w:b/>
          <w:bCs/>
          <w:color w:val="000000"/>
          <w:sz w:val="24"/>
          <w:szCs w:val="24"/>
        </w:rPr>
        <w:t>19.3.</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Only one spinnaker may be carried in the boat in Punt Class races.</w:t>
      </w:r>
    </w:p>
    <w:p w:rsidR="00A6064A" w:rsidRDefault="00A6064A" w:rsidP="00712C75">
      <w:pPr>
        <w:autoSpaceDE w:val="0"/>
        <w:autoSpaceDN w:val="0"/>
        <w:adjustRightInd w:val="0"/>
        <w:spacing w:after="0" w:line="240" w:lineRule="auto"/>
        <w:rPr>
          <w:rFonts w:ascii="HelveticaNeue-Bold" w:hAnsi="HelveticaNeue-Bold" w:cs="HelveticaNeue-Bold"/>
          <w:b/>
          <w:bCs/>
          <w:color w:val="000000"/>
          <w:sz w:val="28"/>
          <w:szCs w:val="28"/>
        </w:rPr>
      </w:pPr>
    </w:p>
    <w:p w:rsidR="00712C75" w:rsidRDefault="00712C75" w:rsidP="00712C75">
      <w:pPr>
        <w:autoSpaceDE w:val="0"/>
        <w:autoSpaceDN w:val="0"/>
        <w:adjustRightInd w:val="0"/>
        <w:spacing w:after="0" w:line="240" w:lineRule="auto"/>
        <w:rPr>
          <w:rFonts w:ascii="HelveticaNeue-Bold" w:hAnsi="HelveticaNeue-Bold" w:cs="HelveticaNeue-Bold"/>
          <w:b/>
          <w:bCs/>
          <w:color w:val="000000"/>
          <w:sz w:val="28"/>
          <w:szCs w:val="28"/>
        </w:rPr>
      </w:pPr>
      <w:r>
        <w:rPr>
          <w:rFonts w:ascii="HelveticaNeue-Bold" w:hAnsi="HelveticaNeue-Bold" w:cs="HelveticaNeue-Bold"/>
          <w:b/>
          <w:bCs/>
          <w:color w:val="000000"/>
          <w:sz w:val="28"/>
          <w:szCs w:val="28"/>
        </w:rPr>
        <w:t>20. Sail Numbers</w:t>
      </w:r>
    </w:p>
    <w:p w:rsidR="00A6064A" w:rsidRDefault="00A6064A" w:rsidP="00712C75">
      <w:pPr>
        <w:autoSpaceDE w:val="0"/>
        <w:autoSpaceDN w:val="0"/>
        <w:adjustRightInd w:val="0"/>
        <w:spacing w:after="0" w:line="240" w:lineRule="auto"/>
        <w:rPr>
          <w:rFonts w:ascii="HelveticaNeue-Bold" w:hAnsi="HelveticaNeue-Bold" w:cs="HelveticaNeue-Bold"/>
          <w:b/>
          <w:bCs/>
          <w:color w:val="000000"/>
          <w:sz w:val="24"/>
          <w:szCs w:val="24"/>
        </w:rPr>
      </w:pPr>
    </w:p>
    <w:p w:rsidR="00712C75" w:rsidRDefault="00712C75" w:rsidP="00712C75">
      <w:pPr>
        <w:autoSpaceDE w:val="0"/>
        <w:autoSpaceDN w:val="0"/>
        <w:adjustRightInd w:val="0"/>
        <w:spacing w:after="0" w:line="240" w:lineRule="auto"/>
        <w:rPr>
          <w:rFonts w:ascii="HelveticaNeue-Bold" w:hAnsi="HelveticaNeue-Bold" w:cs="HelveticaNeue-Bold"/>
          <w:b/>
          <w:bCs/>
          <w:color w:val="000000"/>
          <w:sz w:val="24"/>
          <w:szCs w:val="24"/>
        </w:rPr>
      </w:pPr>
      <w:r>
        <w:rPr>
          <w:rFonts w:ascii="HelveticaNeue-Bold" w:hAnsi="HelveticaNeue-Bold" w:cs="HelveticaNeue-Bold"/>
          <w:b/>
          <w:bCs/>
          <w:color w:val="000000"/>
          <w:sz w:val="24"/>
          <w:szCs w:val="24"/>
        </w:rPr>
        <w:t>20.1.</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Sail numbers shall be carried on the Mainsail in accordance with the ISAF</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rules current at the time of measurement.</w:t>
      </w:r>
    </w:p>
    <w:p w:rsidR="00A6064A" w:rsidRDefault="00A6064A" w:rsidP="00712C75">
      <w:pPr>
        <w:autoSpaceDE w:val="0"/>
        <w:autoSpaceDN w:val="0"/>
        <w:adjustRightInd w:val="0"/>
        <w:spacing w:after="0" w:line="240" w:lineRule="auto"/>
        <w:rPr>
          <w:rFonts w:ascii="HelveticaNeue-Bold" w:hAnsi="HelveticaNeue-Bold" w:cs="HelveticaNeue-Bold"/>
          <w:b/>
          <w:bCs/>
          <w:color w:val="000000"/>
          <w:sz w:val="24"/>
          <w:szCs w:val="24"/>
        </w:rPr>
      </w:pPr>
    </w:p>
    <w:p w:rsidR="00712C75" w:rsidRDefault="00712C75" w:rsidP="00712C75">
      <w:pPr>
        <w:autoSpaceDE w:val="0"/>
        <w:autoSpaceDN w:val="0"/>
        <w:adjustRightInd w:val="0"/>
        <w:spacing w:after="0" w:line="240" w:lineRule="auto"/>
        <w:rPr>
          <w:rFonts w:ascii="HelveticaNeue-Bold" w:hAnsi="HelveticaNeue-Bold" w:cs="HelveticaNeue-Bold"/>
          <w:b/>
          <w:bCs/>
          <w:color w:val="000000"/>
          <w:sz w:val="24"/>
          <w:szCs w:val="24"/>
        </w:rPr>
      </w:pPr>
      <w:r>
        <w:rPr>
          <w:rFonts w:ascii="HelveticaNeue-Bold" w:hAnsi="HelveticaNeue-Bold" w:cs="HelveticaNeue-Bold"/>
          <w:b/>
          <w:bCs/>
          <w:color w:val="000000"/>
          <w:sz w:val="24"/>
          <w:szCs w:val="24"/>
        </w:rPr>
        <w:t>20.2.</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Where sail numbers are carried on a spinnaker they must be the sail</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number of the boat.</w:t>
      </w:r>
    </w:p>
    <w:p w:rsidR="00A6064A" w:rsidRDefault="00A6064A" w:rsidP="00712C75">
      <w:pPr>
        <w:autoSpaceDE w:val="0"/>
        <w:autoSpaceDN w:val="0"/>
        <w:adjustRightInd w:val="0"/>
        <w:spacing w:after="0" w:line="240" w:lineRule="auto"/>
        <w:rPr>
          <w:rFonts w:ascii="HelveticaNeue-Bold" w:hAnsi="HelveticaNeue-Bold" w:cs="HelveticaNeue-Bold"/>
          <w:b/>
          <w:bCs/>
          <w:color w:val="000000"/>
          <w:sz w:val="32"/>
          <w:szCs w:val="32"/>
        </w:rPr>
      </w:pPr>
    </w:p>
    <w:p w:rsidR="00712C75" w:rsidRDefault="00D65708" w:rsidP="00712C75">
      <w:pPr>
        <w:autoSpaceDE w:val="0"/>
        <w:autoSpaceDN w:val="0"/>
        <w:adjustRightInd w:val="0"/>
        <w:spacing w:after="0" w:line="240" w:lineRule="auto"/>
        <w:rPr>
          <w:rFonts w:ascii="HelveticaNeue-Bold" w:hAnsi="HelveticaNeue-Bold" w:cs="HelveticaNeue-Bold"/>
          <w:b/>
          <w:bCs/>
          <w:color w:val="000000"/>
          <w:sz w:val="32"/>
          <w:szCs w:val="32"/>
        </w:rPr>
      </w:pPr>
      <w:r>
        <w:rPr>
          <w:rFonts w:ascii="HelveticaNeue-Bold" w:hAnsi="HelveticaNeue-Bold" w:cs="HelveticaNeue-Bold"/>
          <w:b/>
          <w:bCs/>
          <w:color w:val="000000"/>
          <w:sz w:val="32"/>
          <w:szCs w:val="32"/>
        </w:rPr>
        <w:t xml:space="preserve">21. </w:t>
      </w:r>
      <w:r w:rsidR="00712C75">
        <w:rPr>
          <w:rFonts w:ascii="HelveticaNeue-Bold" w:hAnsi="HelveticaNeue-Bold" w:cs="HelveticaNeue-Bold"/>
          <w:b/>
          <w:bCs/>
          <w:color w:val="000000"/>
          <w:sz w:val="32"/>
          <w:szCs w:val="32"/>
        </w:rPr>
        <w:t>Boat Name</w:t>
      </w:r>
    </w:p>
    <w:p w:rsidR="00D65708" w:rsidRDefault="00D65708" w:rsidP="00712C75">
      <w:pPr>
        <w:autoSpaceDE w:val="0"/>
        <w:autoSpaceDN w:val="0"/>
        <w:adjustRightInd w:val="0"/>
        <w:spacing w:after="0" w:line="240" w:lineRule="auto"/>
        <w:rPr>
          <w:rFonts w:ascii="HelveticaNeue-Bold" w:hAnsi="HelveticaNeue-Bold" w:cs="HelveticaNeue-Bold"/>
          <w:b/>
          <w:bCs/>
          <w:color w:val="222222"/>
          <w:sz w:val="28"/>
          <w:szCs w:val="28"/>
        </w:rPr>
      </w:pPr>
    </w:p>
    <w:p w:rsidR="00712C75" w:rsidRDefault="00712C75" w:rsidP="00712C75">
      <w:pPr>
        <w:autoSpaceDE w:val="0"/>
        <w:autoSpaceDN w:val="0"/>
        <w:adjustRightInd w:val="0"/>
        <w:spacing w:after="0" w:line="240" w:lineRule="auto"/>
        <w:rPr>
          <w:rFonts w:ascii="HelveticaNeue" w:hAnsi="HelveticaNeue" w:cs="HelveticaNeue"/>
          <w:color w:val="222222"/>
          <w:sz w:val="24"/>
          <w:szCs w:val="24"/>
        </w:rPr>
      </w:pPr>
      <w:r>
        <w:rPr>
          <w:rFonts w:ascii="HelveticaNeue" w:hAnsi="HelveticaNeue" w:cs="HelveticaNeue"/>
          <w:color w:val="222222"/>
          <w:sz w:val="24"/>
          <w:szCs w:val="24"/>
        </w:rPr>
        <w:t>The name shall be submitted to the Punt Owners Association Honorary</w:t>
      </w:r>
    </w:p>
    <w:p w:rsidR="00712C75" w:rsidRDefault="00712C75" w:rsidP="00712C75">
      <w:pPr>
        <w:autoSpaceDE w:val="0"/>
        <w:autoSpaceDN w:val="0"/>
        <w:adjustRightInd w:val="0"/>
        <w:spacing w:after="0" w:line="240" w:lineRule="auto"/>
        <w:rPr>
          <w:rFonts w:ascii="HelveticaNeue" w:hAnsi="HelveticaNeue" w:cs="HelveticaNeue"/>
          <w:color w:val="222222"/>
          <w:sz w:val="24"/>
          <w:szCs w:val="24"/>
        </w:rPr>
      </w:pPr>
      <w:r>
        <w:rPr>
          <w:rFonts w:ascii="HelveticaNeue" w:hAnsi="HelveticaNeue" w:cs="HelveticaNeue"/>
          <w:color w:val="222222"/>
          <w:sz w:val="24"/>
          <w:szCs w:val="24"/>
        </w:rPr>
        <w:t>Secretary for approval. Traditionally boats are named after birds or fish.</w:t>
      </w:r>
    </w:p>
    <w:p w:rsidR="00D65708" w:rsidRDefault="00D65708" w:rsidP="00712C75">
      <w:pPr>
        <w:autoSpaceDE w:val="0"/>
        <w:autoSpaceDN w:val="0"/>
        <w:adjustRightInd w:val="0"/>
        <w:spacing w:after="0" w:line="240" w:lineRule="auto"/>
        <w:rPr>
          <w:rFonts w:ascii="HelveticaNeue-Bold" w:hAnsi="HelveticaNeue-Bold" w:cs="HelveticaNeue-Bold"/>
          <w:b/>
          <w:bCs/>
          <w:color w:val="222222"/>
          <w:sz w:val="32"/>
          <w:szCs w:val="32"/>
        </w:rPr>
      </w:pPr>
    </w:p>
    <w:p w:rsidR="00CF0C8F" w:rsidRDefault="00CF0C8F">
      <w:pPr>
        <w:rPr>
          <w:rFonts w:ascii="HelveticaNeue-Bold" w:hAnsi="HelveticaNeue-Bold" w:cs="HelveticaNeue-Bold"/>
          <w:b/>
          <w:bCs/>
          <w:color w:val="222222"/>
          <w:sz w:val="32"/>
          <w:szCs w:val="32"/>
        </w:rPr>
      </w:pPr>
      <w:r>
        <w:rPr>
          <w:rFonts w:ascii="HelveticaNeue-Bold" w:hAnsi="HelveticaNeue-Bold" w:cs="HelveticaNeue-Bold"/>
          <w:b/>
          <w:bCs/>
          <w:color w:val="222222"/>
          <w:sz w:val="32"/>
          <w:szCs w:val="32"/>
        </w:rPr>
        <w:br w:type="page"/>
      </w:r>
    </w:p>
    <w:p w:rsidR="00712C75" w:rsidRDefault="00D65708" w:rsidP="00712C75">
      <w:pPr>
        <w:autoSpaceDE w:val="0"/>
        <w:autoSpaceDN w:val="0"/>
        <w:adjustRightInd w:val="0"/>
        <w:spacing w:after="0" w:line="240" w:lineRule="auto"/>
        <w:rPr>
          <w:rFonts w:ascii="HelveticaNeue-Bold" w:hAnsi="HelveticaNeue-Bold" w:cs="HelveticaNeue-Bold"/>
          <w:b/>
          <w:bCs/>
          <w:color w:val="222222"/>
          <w:sz w:val="32"/>
          <w:szCs w:val="32"/>
        </w:rPr>
      </w:pPr>
      <w:r>
        <w:rPr>
          <w:rFonts w:ascii="HelveticaNeue-Bold" w:hAnsi="HelveticaNeue-Bold" w:cs="HelveticaNeue-Bold"/>
          <w:b/>
          <w:bCs/>
          <w:color w:val="222222"/>
          <w:sz w:val="32"/>
          <w:szCs w:val="32"/>
        </w:rPr>
        <w:lastRenderedPageBreak/>
        <w:t xml:space="preserve">22. </w:t>
      </w:r>
      <w:r w:rsidR="00712C75">
        <w:rPr>
          <w:rFonts w:ascii="HelveticaNeue-Bold" w:hAnsi="HelveticaNeue-Bold" w:cs="HelveticaNeue-Bold"/>
          <w:b/>
          <w:bCs/>
          <w:color w:val="222222"/>
          <w:sz w:val="32"/>
          <w:szCs w:val="32"/>
        </w:rPr>
        <w:t>Certificates and Registration</w:t>
      </w:r>
    </w:p>
    <w:p w:rsidR="00D65708" w:rsidRDefault="00D65708" w:rsidP="00712C75">
      <w:pPr>
        <w:autoSpaceDE w:val="0"/>
        <w:autoSpaceDN w:val="0"/>
        <w:adjustRightInd w:val="0"/>
        <w:spacing w:after="0" w:line="240" w:lineRule="auto"/>
        <w:rPr>
          <w:rFonts w:ascii="HelveticaNeue-Bold" w:hAnsi="HelveticaNeue-Bold" w:cs="HelveticaNeue-Bold"/>
          <w:b/>
          <w:bCs/>
          <w:color w:val="222222"/>
          <w:sz w:val="28"/>
          <w:szCs w:val="28"/>
        </w:rPr>
      </w:pPr>
    </w:p>
    <w:p w:rsidR="00712C75" w:rsidRDefault="00712C75" w:rsidP="00712C75">
      <w:pPr>
        <w:autoSpaceDE w:val="0"/>
        <w:autoSpaceDN w:val="0"/>
        <w:adjustRightInd w:val="0"/>
        <w:spacing w:after="0" w:line="240" w:lineRule="auto"/>
        <w:rPr>
          <w:rFonts w:ascii="HelveticaNeue-Bold" w:hAnsi="HelveticaNeue-Bold" w:cs="HelveticaNeue-Bold"/>
          <w:b/>
          <w:bCs/>
          <w:color w:val="222222"/>
          <w:sz w:val="24"/>
          <w:szCs w:val="24"/>
        </w:rPr>
      </w:pPr>
      <w:r>
        <w:rPr>
          <w:rFonts w:ascii="HelveticaNeue-Bold" w:hAnsi="HelveticaNeue-Bold" w:cs="HelveticaNeue-Bold"/>
          <w:b/>
          <w:bCs/>
          <w:color w:val="222222"/>
          <w:sz w:val="24"/>
          <w:szCs w:val="24"/>
        </w:rPr>
        <w:t>22.1.</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Plans for new designs or substantial/innovative alterations to existing</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boats (hull/foils/rig/</w:t>
      </w:r>
      <w:proofErr w:type="spellStart"/>
      <w:r>
        <w:rPr>
          <w:rFonts w:ascii="HelveticaNeue" w:hAnsi="HelveticaNeue" w:cs="HelveticaNeue"/>
          <w:color w:val="000000"/>
          <w:sz w:val="24"/>
          <w:szCs w:val="24"/>
        </w:rPr>
        <w:t>sailplan</w:t>
      </w:r>
      <w:proofErr w:type="spellEnd"/>
      <w:r>
        <w:rPr>
          <w:rFonts w:ascii="HelveticaNeue" w:hAnsi="HelveticaNeue" w:cs="HelveticaNeue"/>
          <w:color w:val="000000"/>
          <w:sz w:val="24"/>
          <w:szCs w:val="24"/>
        </w:rPr>
        <w:t>) shall be submitted to the Punt Owners</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Association Honorary Secretary for approval by the association technical</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committee prior to work being undertaken.</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the deck.</w:t>
      </w:r>
    </w:p>
    <w:p w:rsidR="00D65708" w:rsidRDefault="00D65708" w:rsidP="00712C75">
      <w:pPr>
        <w:autoSpaceDE w:val="0"/>
        <w:autoSpaceDN w:val="0"/>
        <w:adjustRightInd w:val="0"/>
        <w:spacing w:after="0" w:line="240" w:lineRule="auto"/>
        <w:rPr>
          <w:rFonts w:ascii="HelveticaNeue-Bold" w:hAnsi="HelveticaNeue-Bold" w:cs="HelveticaNeue-Bold"/>
          <w:b/>
          <w:bCs/>
          <w:color w:val="222222"/>
          <w:sz w:val="24"/>
          <w:szCs w:val="24"/>
        </w:rPr>
      </w:pPr>
    </w:p>
    <w:p w:rsidR="00712C75" w:rsidRDefault="00712C75" w:rsidP="00712C75">
      <w:pPr>
        <w:autoSpaceDE w:val="0"/>
        <w:autoSpaceDN w:val="0"/>
        <w:adjustRightInd w:val="0"/>
        <w:spacing w:after="0" w:line="240" w:lineRule="auto"/>
        <w:rPr>
          <w:rFonts w:ascii="HelveticaNeue-Bold" w:hAnsi="HelveticaNeue-Bold" w:cs="HelveticaNeue-Bold"/>
          <w:b/>
          <w:bCs/>
          <w:color w:val="222222"/>
          <w:sz w:val="24"/>
          <w:szCs w:val="24"/>
        </w:rPr>
      </w:pPr>
      <w:r>
        <w:rPr>
          <w:rFonts w:ascii="HelveticaNeue-Bold" w:hAnsi="HelveticaNeue-Bold" w:cs="HelveticaNeue-Bold"/>
          <w:b/>
          <w:bCs/>
          <w:color w:val="222222"/>
          <w:sz w:val="24"/>
          <w:szCs w:val="24"/>
        </w:rPr>
        <w:t>22.2.</w:t>
      </w:r>
    </w:p>
    <w:p w:rsidR="00712C75" w:rsidRDefault="00712C75" w:rsidP="00712C75">
      <w:pPr>
        <w:autoSpaceDE w:val="0"/>
        <w:autoSpaceDN w:val="0"/>
        <w:adjustRightInd w:val="0"/>
        <w:spacing w:after="0" w:line="240" w:lineRule="auto"/>
        <w:rPr>
          <w:rFonts w:ascii="HelveticaNeue" w:hAnsi="HelveticaNeue" w:cs="HelveticaNeue"/>
          <w:color w:val="222222"/>
          <w:sz w:val="24"/>
          <w:szCs w:val="24"/>
        </w:rPr>
      </w:pPr>
      <w:r>
        <w:rPr>
          <w:rFonts w:ascii="HelveticaNeue" w:hAnsi="HelveticaNeue" w:cs="HelveticaNeue"/>
          <w:color w:val="222222"/>
          <w:sz w:val="24"/>
          <w:szCs w:val="24"/>
        </w:rPr>
        <w:t>No boat shall be allowed to race in the class unless she has a valid</w:t>
      </w:r>
    </w:p>
    <w:p w:rsidR="00712C75" w:rsidRDefault="00712C75" w:rsidP="00712C75">
      <w:pPr>
        <w:autoSpaceDE w:val="0"/>
        <w:autoSpaceDN w:val="0"/>
        <w:adjustRightInd w:val="0"/>
        <w:spacing w:after="0" w:line="240" w:lineRule="auto"/>
        <w:rPr>
          <w:rFonts w:ascii="HelveticaNeue" w:hAnsi="HelveticaNeue" w:cs="HelveticaNeue"/>
          <w:color w:val="222222"/>
          <w:sz w:val="24"/>
          <w:szCs w:val="24"/>
        </w:rPr>
      </w:pPr>
      <w:r>
        <w:rPr>
          <w:rFonts w:ascii="HelveticaNeue" w:hAnsi="HelveticaNeue" w:cs="HelveticaNeue"/>
          <w:color w:val="222222"/>
          <w:sz w:val="24"/>
          <w:szCs w:val="24"/>
        </w:rPr>
        <w:t>Measurement Certificate. This certificate shall be issued by the Owners'</w:t>
      </w:r>
    </w:p>
    <w:p w:rsidR="00712C75" w:rsidRDefault="00712C75" w:rsidP="00712C75">
      <w:pPr>
        <w:autoSpaceDE w:val="0"/>
        <w:autoSpaceDN w:val="0"/>
        <w:adjustRightInd w:val="0"/>
        <w:spacing w:after="0" w:line="240" w:lineRule="auto"/>
        <w:rPr>
          <w:rFonts w:ascii="HelveticaNeue" w:hAnsi="HelveticaNeue" w:cs="HelveticaNeue"/>
          <w:color w:val="222222"/>
          <w:sz w:val="24"/>
          <w:szCs w:val="24"/>
        </w:rPr>
      </w:pPr>
      <w:r>
        <w:rPr>
          <w:rFonts w:ascii="HelveticaNeue" w:hAnsi="HelveticaNeue" w:cs="HelveticaNeue"/>
          <w:color w:val="222222"/>
          <w:sz w:val="24"/>
          <w:szCs w:val="24"/>
        </w:rPr>
        <w:t>Association Secretary on receipt from the Measurer of a completed</w:t>
      </w:r>
    </w:p>
    <w:p w:rsidR="00712C75" w:rsidRDefault="00712C75" w:rsidP="00712C75">
      <w:pPr>
        <w:autoSpaceDE w:val="0"/>
        <w:autoSpaceDN w:val="0"/>
        <w:adjustRightInd w:val="0"/>
        <w:spacing w:after="0" w:line="240" w:lineRule="auto"/>
        <w:rPr>
          <w:rFonts w:ascii="HelveticaNeue" w:hAnsi="HelveticaNeue" w:cs="HelveticaNeue"/>
          <w:color w:val="222222"/>
          <w:sz w:val="24"/>
          <w:szCs w:val="24"/>
        </w:rPr>
      </w:pPr>
      <w:r>
        <w:rPr>
          <w:rFonts w:ascii="HelveticaNeue" w:hAnsi="HelveticaNeue" w:cs="HelveticaNeue"/>
          <w:color w:val="222222"/>
          <w:sz w:val="24"/>
          <w:szCs w:val="24"/>
        </w:rPr>
        <w:t>Measurement Form showing the boat conforms to Class Rules. Areas and</w:t>
      </w:r>
    </w:p>
    <w:p w:rsidR="00712C75" w:rsidRDefault="00712C75" w:rsidP="00712C75">
      <w:pPr>
        <w:autoSpaceDE w:val="0"/>
        <w:autoSpaceDN w:val="0"/>
        <w:adjustRightInd w:val="0"/>
        <w:spacing w:after="0" w:line="240" w:lineRule="auto"/>
        <w:rPr>
          <w:rFonts w:ascii="HelveticaNeue" w:hAnsi="HelveticaNeue" w:cs="HelveticaNeue"/>
          <w:color w:val="222222"/>
          <w:sz w:val="24"/>
          <w:szCs w:val="24"/>
        </w:rPr>
      </w:pPr>
      <w:r>
        <w:rPr>
          <w:rFonts w:ascii="HelveticaNeue" w:hAnsi="HelveticaNeue" w:cs="HelveticaNeue"/>
          <w:color w:val="222222"/>
          <w:sz w:val="24"/>
          <w:szCs w:val="24"/>
        </w:rPr>
        <w:t>serial numbers of sails measured are to be recorded on the Measurement</w:t>
      </w:r>
    </w:p>
    <w:p w:rsidR="00712C75" w:rsidRDefault="00712C75" w:rsidP="00712C75">
      <w:pPr>
        <w:autoSpaceDE w:val="0"/>
        <w:autoSpaceDN w:val="0"/>
        <w:adjustRightInd w:val="0"/>
        <w:spacing w:after="0" w:line="240" w:lineRule="auto"/>
        <w:rPr>
          <w:rFonts w:ascii="HelveticaNeue" w:hAnsi="HelveticaNeue" w:cs="HelveticaNeue"/>
          <w:color w:val="222222"/>
          <w:sz w:val="24"/>
          <w:szCs w:val="24"/>
        </w:rPr>
      </w:pPr>
      <w:r>
        <w:rPr>
          <w:rFonts w:ascii="HelveticaNeue" w:hAnsi="HelveticaNeue" w:cs="HelveticaNeue"/>
          <w:color w:val="222222"/>
          <w:sz w:val="24"/>
          <w:szCs w:val="24"/>
        </w:rPr>
        <w:t>Certificate.</w:t>
      </w:r>
    </w:p>
    <w:p w:rsidR="00D65708" w:rsidRDefault="00D65708" w:rsidP="00712C75">
      <w:pPr>
        <w:autoSpaceDE w:val="0"/>
        <w:autoSpaceDN w:val="0"/>
        <w:adjustRightInd w:val="0"/>
        <w:spacing w:after="0" w:line="240" w:lineRule="auto"/>
        <w:rPr>
          <w:rFonts w:ascii="HelveticaNeue-Bold" w:hAnsi="HelveticaNeue-Bold" w:cs="HelveticaNeue-Bold"/>
          <w:b/>
          <w:bCs/>
          <w:color w:val="222222"/>
          <w:sz w:val="24"/>
          <w:szCs w:val="24"/>
        </w:rPr>
      </w:pPr>
    </w:p>
    <w:p w:rsidR="00712C75" w:rsidRDefault="00712C75" w:rsidP="00712C75">
      <w:pPr>
        <w:autoSpaceDE w:val="0"/>
        <w:autoSpaceDN w:val="0"/>
        <w:adjustRightInd w:val="0"/>
        <w:spacing w:after="0" w:line="240" w:lineRule="auto"/>
        <w:rPr>
          <w:rFonts w:ascii="HelveticaNeue-Bold" w:hAnsi="HelveticaNeue-Bold" w:cs="HelveticaNeue-Bold"/>
          <w:b/>
          <w:bCs/>
          <w:color w:val="222222"/>
          <w:sz w:val="24"/>
          <w:szCs w:val="24"/>
        </w:rPr>
      </w:pPr>
      <w:r>
        <w:rPr>
          <w:rFonts w:ascii="HelveticaNeue-Bold" w:hAnsi="HelveticaNeue-Bold" w:cs="HelveticaNeue-Bold"/>
          <w:b/>
          <w:bCs/>
          <w:color w:val="222222"/>
          <w:sz w:val="24"/>
          <w:szCs w:val="24"/>
        </w:rPr>
        <w:t>22.3.</w:t>
      </w:r>
    </w:p>
    <w:p w:rsidR="00712C75" w:rsidRDefault="00712C75" w:rsidP="00712C75">
      <w:pPr>
        <w:autoSpaceDE w:val="0"/>
        <w:autoSpaceDN w:val="0"/>
        <w:adjustRightInd w:val="0"/>
        <w:spacing w:after="0" w:line="240" w:lineRule="auto"/>
        <w:rPr>
          <w:rFonts w:ascii="HelveticaNeue" w:hAnsi="HelveticaNeue" w:cs="HelveticaNeue"/>
          <w:color w:val="222222"/>
          <w:sz w:val="24"/>
          <w:szCs w:val="24"/>
        </w:rPr>
      </w:pPr>
      <w:r>
        <w:rPr>
          <w:rFonts w:ascii="HelveticaNeue" w:hAnsi="HelveticaNeue" w:cs="HelveticaNeue"/>
          <w:color w:val="222222"/>
          <w:sz w:val="24"/>
          <w:szCs w:val="24"/>
        </w:rPr>
        <w:t>Any boat measured before 1997 (excepting no 84) is deemed to have</w:t>
      </w:r>
    </w:p>
    <w:p w:rsidR="00712C75" w:rsidRDefault="00712C75" w:rsidP="00712C75">
      <w:pPr>
        <w:autoSpaceDE w:val="0"/>
        <w:autoSpaceDN w:val="0"/>
        <w:adjustRightInd w:val="0"/>
        <w:spacing w:after="0" w:line="240" w:lineRule="auto"/>
        <w:rPr>
          <w:rFonts w:ascii="HelveticaNeue" w:hAnsi="HelveticaNeue" w:cs="HelveticaNeue"/>
          <w:color w:val="222222"/>
          <w:sz w:val="24"/>
          <w:szCs w:val="24"/>
        </w:rPr>
      </w:pPr>
      <w:r>
        <w:rPr>
          <w:rFonts w:ascii="HelveticaNeue" w:hAnsi="HelveticaNeue" w:cs="HelveticaNeue"/>
          <w:color w:val="222222"/>
          <w:sz w:val="24"/>
          <w:szCs w:val="24"/>
        </w:rPr>
        <w:t>complied with the rules in force at the time she was measured. Any alteration</w:t>
      </w:r>
    </w:p>
    <w:p w:rsidR="00712C75" w:rsidRDefault="00712C75" w:rsidP="00712C75">
      <w:pPr>
        <w:autoSpaceDE w:val="0"/>
        <w:autoSpaceDN w:val="0"/>
        <w:adjustRightInd w:val="0"/>
        <w:spacing w:after="0" w:line="240" w:lineRule="auto"/>
        <w:rPr>
          <w:rFonts w:ascii="HelveticaNeue" w:hAnsi="HelveticaNeue" w:cs="HelveticaNeue"/>
          <w:color w:val="222222"/>
          <w:sz w:val="24"/>
          <w:szCs w:val="24"/>
        </w:rPr>
      </w:pPr>
      <w:r>
        <w:rPr>
          <w:rFonts w:ascii="HelveticaNeue" w:hAnsi="HelveticaNeue" w:cs="HelveticaNeue"/>
          <w:color w:val="222222"/>
          <w:sz w:val="24"/>
          <w:szCs w:val="24"/>
        </w:rPr>
        <w:t>after 1997 shall comply with the rules current at the time of the alteration.</w:t>
      </w:r>
    </w:p>
    <w:p w:rsidR="00712C75" w:rsidRDefault="00712C75" w:rsidP="00712C75">
      <w:pPr>
        <w:autoSpaceDE w:val="0"/>
        <w:autoSpaceDN w:val="0"/>
        <w:adjustRightInd w:val="0"/>
        <w:spacing w:after="0" w:line="240" w:lineRule="auto"/>
        <w:rPr>
          <w:rFonts w:ascii="HelveticaNeue" w:hAnsi="HelveticaNeue" w:cs="HelveticaNeue"/>
          <w:color w:val="222222"/>
          <w:sz w:val="24"/>
          <w:szCs w:val="24"/>
        </w:rPr>
      </w:pPr>
      <w:r>
        <w:rPr>
          <w:rFonts w:ascii="HelveticaNeue" w:hAnsi="HelveticaNeue" w:cs="HelveticaNeue"/>
          <w:color w:val="222222"/>
          <w:sz w:val="24"/>
          <w:szCs w:val="24"/>
        </w:rPr>
        <w:t>Cases of doubt regarding compliance with the Class Rules shall be referred</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222222"/>
          <w:sz w:val="24"/>
          <w:szCs w:val="24"/>
        </w:rPr>
        <w:t xml:space="preserve">to the </w:t>
      </w:r>
      <w:r>
        <w:rPr>
          <w:rFonts w:ascii="HelveticaNeue" w:hAnsi="HelveticaNeue" w:cs="HelveticaNeue"/>
          <w:color w:val="000000"/>
          <w:sz w:val="24"/>
          <w:szCs w:val="24"/>
        </w:rPr>
        <w:t>Punt Owners Association Honorary Secretary for approval by the</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association technical committee.</w:t>
      </w:r>
    </w:p>
    <w:p w:rsidR="00D65708" w:rsidRDefault="00D65708" w:rsidP="00712C75">
      <w:pPr>
        <w:autoSpaceDE w:val="0"/>
        <w:autoSpaceDN w:val="0"/>
        <w:adjustRightInd w:val="0"/>
        <w:spacing w:after="0" w:line="240" w:lineRule="auto"/>
        <w:rPr>
          <w:rFonts w:ascii="HelveticaNeue-Bold" w:hAnsi="HelveticaNeue-Bold" w:cs="HelveticaNeue-Bold"/>
          <w:b/>
          <w:bCs/>
          <w:color w:val="222222"/>
          <w:sz w:val="24"/>
          <w:szCs w:val="24"/>
        </w:rPr>
      </w:pPr>
    </w:p>
    <w:p w:rsidR="00712C75" w:rsidRDefault="00712C75" w:rsidP="00712C75">
      <w:pPr>
        <w:autoSpaceDE w:val="0"/>
        <w:autoSpaceDN w:val="0"/>
        <w:adjustRightInd w:val="0"/>
        <w:spacing w:after="0" w:line="240" w:lineRule="auto"/>
        <w:rPr>
          <w:rFonts w:ascii="HelveticaNeue-Bold" w:hAnsi="HelveticaNeue-Bold" w:cs="HelveticaNeue-Bold"/>
          <w:b/>
          <w:bCs/>
          <w:color w:val="222222"/>
          <w:sz w:val="24"/>
          <w:szCs w:val="24"/>
        </w:rPr>
      </w:pPr>
      <w:r>
        <w:rPr>
          <w:rFonts w:ascii="HelveticaNeue-Bold" w:hAnsi="HelveticaNeue-Bold" w:cs="HelveticaNeue-Bold"/>
          <w:b/>
          <w:bCs/>
          <w:color w:val="222222"/>
          <w:sz w:val="24"/>
          <w:szCs w:val="24"/>
        </w:rPr>
        <w:t>22.4.</w:t>
      </w:r>
    </w:p>
    <w:p w:rsidR="00712C75" w:rsidRDefault="00712C75" w:rsidP="00712C75">
      <w:pPr>
        <w:autoSpaceDE w:val="0"/>
        <w:autoSpaceDN w:val="0"/>
        <w:adjustRightInd w:val="0"/>
        <w:spacing w:after="0" w:line="240" w:lineRule="auto"/>
        <w:rPr>
          <w:rFonts w:ascii="HelveticaNeue" w:hAnsi="HelveticaNeue" w:cs="HelveticaNeue"/>
          <w:color w:val="222222"/>
          <w:sz w:val="24"/>
          <w:szCs w:val="24"/>
        </w:rPr>
      </w:pPr>
      <w:r>
        <w:rPr>
          <w:rFonts w:ascii="HelveticaNeue" w:hAnsi="HelveticaNeue" w:cs="HelveticaNeue"/>
          <w:color w:val="222222"/>
          <w:sz w:val="24"/>
          <w:szCs w:val="24"/>
        </w:rPr>
        <w:t>Any boat which has major repairs or modifications which could potentially</w:t>
      </w:r>
    </w:p>
    <w:p w:rsidR="00712C75" w:rsidRDefault="00712C75" w:rsidP="00712C75">
      <w:pPr>
        <w:autoSpaceDE w:val="0"/>
        <w:autoSpaceDN w:val="0"/>
        <w:adjustRightInd w:val="0"/>
        <w:spacing w:after="0" w:line="240" w:lineRule="auto"/>
        <w:rPr>
          <w:rFonts w:ascii="HelveticaNeue" w:hAnsi="HelveticaNeue" w:cs="HelveticaNeue"/>
          <w:color w:val="222222"/>
          <w:sz w:val="24"/>
          <w:szCs w:val="24"/>
        </w:rPr>
      </w:pPr>
      <w:r>
        <w:rPr>
          <w:rFonts w:ascii="HelveticaNeue" w:hAnsi="HelveticaNeue" w:cs="HelveticaNeue"/>
          <w:color w:val="222222"/>
          <w:sz w:val="24"/>
          <w:szCs w:val="24"/>
        </w:rPr>
        <w:t>alter the boat’s performance must be re-measured by an approved class</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222222"/>
          <w:sz w:val="24"/>
          <w:szCs w:val="24"/>
        </w:rPr>
        <w:t xml:space="preserve">measurer in accordance with the current class rules. Contact the </w:t>
      </w:r>
      <w:r>
        <w:rPr>
          <w:rFonts w:ascii="HelveticaNeue" w:hAnsi="HelveticaNeue" w:cs="HelveticaNeue"/>
          <w:color w:val="000000"/>
          <w:sz w:val="24"/>
          <w:szCs w:val="24"/>
        </w:rPr>
        <w:t>Punt</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Owners Association Honorary Secretary for clarification by the association</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000000"/>
          <w:sz w:val="24"/>
          <w:szCs w:val="24"/>
        </w:rPr>
        <w:t>technical committee of repairs or modifications requiring re-measurement.</w:t>
      </w:r>
    </w:p>
    <w:p w:rsidR="00712C75" w:rsidRDefault="00712C75" w:rsidP="00712C75">
      <w:pPr>
        <w:autoSpaceDE w:val="0"/>
        <w:autoSpaceDN w:val="0"/>
        <w:adjustRightInd w:val="0"/>
        <w:spacing w:after="0" w:line="240" w:lineRule="auto"/>
        <w:rPr>
          <w:rFonts w:ascii="HelveticaNeue" w:hAnsi="HelveticaNeue" w:cs="HelveticaNeue"/>
          <w:color w:val="222222"/>
          <w:sz w:val="24"/>
          <w:szCs w:val="24"/>
        </w:rPr>
      </w:pPr>
      <w:r>
        <w:rPr>
          <w:rFonts w:ascii="HelveticaNeue" w:hAnsi="HelveticaNeue" w:cs="HelveticaNeue"/>
          <w:color w:val="222222"/>
          <w:sz w:val="24"/>
          <w:szCs w:val="24"/>
        </w:rPr>
        <w:t>Where a boat has an existing feature not affected by the repair/modification,</w:t>
      </w:r>
    </w:p>
    <w:p w:rsidR="00712C75" w:rsidRDefault="00712C75" w:rsidP="00712C75">
      <w:pPr>
        <w:autoSpaceDE w:val="0"/>
        <w:autoSpaceDN w:val="0"/>
        <w:adjustRightInd w:val="0"/>
        <w:spacing w:after="0" w:line="240" w:lineRule="auto"/>
        <w:rPr>
          <w:rFonts w:ascii="HelveticaNeue" w:hAnsi="HelveticaNeue" w:cs="HelveticaNeue"/>
          <w:color w:val="222222"/>
          <w:sz w:val="24"/>
          <w:szCs w:val="24"/>
        </w:rPr>
      </w:pPr>
      <w:r>
        <w:rPr>
          <w:rFonts w:ascii="HelveticaNeue" w:hAnsi="HelveticaNeue" w:cs="HelveticaNeue"/>
          <w:color w:val="222222"/>
          <w:sz w:val="24"/>
          <w:szCs w:val="24"/>
        </w:rPr>
        <w:t>which passed measurement at the time of the boat’s construction but which</w:t>
      </w:r>
    </w:p>
    <w:p w:rsidR="00712C75" w:rsidRDefault="00712C75" w:rsidP="00712C75">
      <w:pPr>
        <w:autoSpaceDE w:val="0"/>
        <w:autoSpaceDN w:val="0"/>
        <w:adjustRightInd w:val="0"/>
        <w:spacing w:after="0" w:line="240" w:lineRule="auto"/>
        <w:rPr>
          <w:rFonts w:ascii="HelveticaNeue" w:hAnsi="HelveticaNeue" w:cs="HelveticaNeue"/>
          <w:color w:val="222222"/>
          <w:sz w:val="24"/>
          <w:szCs w:val="24"/>
        </w:rPr>
      </w:pPr>
      <w:r>
        <w:rPr>
          <w:rFonts w:ascii="HelveticaNeue" w:hAnsi="HelveticaNeue" w:cs="HelveticaNeue"/>
          <w:color w:val="222222"/>
          <w:sz w:val="24"/>
          <w:szCs w:val="24"/>
        </w:rPr>
        <w:t>would not now pass measurement under the current class rules, it will be</w:t>
      </w:r>
    </w:p>
    <w:p w:rsidR="00712C75" w:rsidRDefault="00712C75" w:rsidP="00712C75">
      <w:pPr>
        <w:autoSpaceDE w:val="0"/>
        <w:autoSpaceDN w:val="0"/>
        <w:adjustRightInd w:val="0"/>
        <w:spacing w:after="0" w:line="240" w:lineRule="auto"/>
        <w:rPr>
          <w:rFonts w:ascii="HelveticaNeue" w:hAnsi="HelveticaNeue" w:cs="HelveticaNeue"/>
          <w:color w:val="222222"/>
          <w:sz w:val="24"/>
          <w:szCs w:val="24"/>
        </w:rPr>
      </w:pPr>
      <w:r>
        <w:rPr>
          <w:rFonts w:ascii="HelveticaNeue" w:hAnsi="HelveticaNeue" w:cs="HelveticaNeue"/>
          <w:color w:val="222222"/>
          <w:sz w:val="24"/>
          <w:szCs w:val="24"/>
        </w:rPr>
        <w:t xml:space="preserve">deemed to measure. </w:t>
      </w:r>
      <w:proofErr w:type="gramStart"/>
      <w:r>
        <w:rPr>
          <w:rFonts w:ascii="HelveticaNeue" w:hAnsi="HelveticaNeue" w:cs="HelveticaNeue"/>
          <w:color w:val="222222"/>
          <w:sz w:val="24"/>
          <w:szCs w:val="24"/>
        </w:rPr>
        <w:t>However</w:t>
      </w:r>
      <w:proofErr w:type="gramEnd"/>
      <w:r>
        <w:rPr>
          <w:rFonts w:ascii="HelveticaNeue" w:hAnsi="HelveticaNeue" w:cs="HelveticaNeue"/>
          <w:color w:val="222222"/>
          <w:sz w:val="24"/>
          <w:szCs w:val="24"/>
        </w:rPr>
        <w:t xml:space="preserve"> if this feature is affected by the repairs or</w:t>
      </w:r>
    </w:p>
    <w:p w:rsidR="00712C75" w:rsidRDefault="00712C75" w:rsidP="00712C75">
      <w:pPr>
        <w:autoSpaceDE w:val="0"/>
        <w:autoSpaceDN w:val="0"/>
        <w:adjustRightInd w:val="0"/>
        <w:spacing w:after="0" w:line="240" w:lineRule="auto"/>
        <w:rPr>
          <w:rFonts w:ascii="HelveticaNeue" w:hAnsi="HelveticaNeue" w:cs="HelveticaNeue"/>
          <w:color w:val="000000"/>
          <w:sz w:val="24"/>
          <w:szCs w:val="24"/>
        </w:rPr>
      </w:pPr>
      <w:r>
        <w:rPr>
          <w:rFonts w:ascii="HelveticaNeue" w:hAnsi="HelveticaNeue" w:cs="HelveticaNeue"/>
          <w:color w:val="222222"/>
          <w:sz w:val="24"/>
          <w:szCs w:val="24"/>
        </w:rPr>
        <w:t xml:space="preserve">modifications contact the </w:t>
      </w:r>
      <w:r>
        <w:rPr>
          <w:rFonts w:ascii="HelveticaNeue" w:hAnsi="HelveticaNeue" w:cs="HelveticaNeue"/>
          <w:color w:val="000000"/>
          <w:sz w:val="24"/>
          <w:szCs w:val="24"/>
        </w:rPr>
        <w:t>Punt Owners Association Honorary Secretary for</w:t>
      </w:r>
    </w:p>
    <w:p w:rsidR="00712C75" w:rsidRDefault="00712C75" w:rsidP="00712C75">
      <w:pPr>
        <w:autoSpaceDE w:val="0"/>
        <w:autoSpaceDN w:val="0"/>
        <w:adjustRightInd w:val="0"/>
        <w:spacing w:after="0" w:line="240" w:lineRule="auto"/>
        <w:rPr>
          <w:rFonts w:ascii="HelveticaNeue" w:hAnsi="HelveticaNeue" w:cs="HelveticaNeue"/>
          <w:color w:val="222222"/>
          <w:sz w:val="24"/>
          <w:szCs w:val="24"/>
        </w:rPr>
      </w:pPr>
      <w:r>
        <w:rPr>
          <w:rFonts w:ascii="HelveticaNeue" w:hAnsi="HelveticaNeue" w:cs="HelveticaNeue"/>
          <w:color w:val="000000"/>
          <w:sz w:val="24"/>
          <w:szCs w:val="24"/>
        </w:rPr>
        <w:t xml:space="preserve">clarification by the association technical committee </w:t>
      </w:r>
      <w:r>
        <w:rPr>
          <w:rFonts w:ascii="HelveticaNeue" w:hAnsi="HelveticaNeue" w:cs="HelveticaNeue"/>
          <w:color w:val="222222"/>
          <w:sz w:val="24"/>
          <w:szCs w:val="24"/>
        </w:rPr>
        <w:t>as to whether it should</w:t>
      </w:r>
    </w:p>
    <w:p w:rsidR="00712C75" w:rsidRDefault="00712C75" w:rsidP="00712C75">
      <w:pPr>
        <w:autoSpaceDE w:val="0"/>
        <w:autoSpaceDN w:val="0"/>
        <w:adjustRightInd w:val="0"/>
        <w:spacing w:after="0" w:line="240" w:lineRule="auto"/>
        <w:rPr>
          <w:rFonts w:ascii="HelveticaNeue" w:hAnsi="HelveticaNeue" w:cs="HelveticaNeue"/>
          <w:color w:val="222222"/>
          <w:sz w:val="24"/>
          <w:szCs w:val="24"/>
        </w:rPr>
      </w:pPr>
      <w:r>
        <w:rPr>
          <w:rFonts w:ascii="HelveticaNeue" w:hAnsi="HelveticaNeue" w:cs="HelveticaNeue"/>
          <w:color w:val="222222"/>
          <w:sz w:val="24"/>
          <w:szCs w:val="24"/>
        </w:rPr>
        <w:t>be rebuilt to measure to current class rules.</w:t>
      </w:r>
    </w:p>
    <w:p w:rsidR="00D65708" w:rsidRDefault="00D65708" w:rsidP="00712C75">
      <w:pPr>
        <w:autoSpaceDE w:val="0"/>
        <w:autoSpaceDN w:val="0"/>
        <w:adjustRightInd w:val="0"/>
        <w:spacing w:after="0" w:line="240" w:lineRule="auto"/>
        <w:rPr>
          <w:rFonts w:ascii="HelveticaNeue-Bold" w:hAnsi="HelveticaNeue-Bold" w:cs="HelveticaNeue-Bold"/>
          <w:b/>
          <w:bCs/>
          <w:color w:val="000000"/>
          <w:sz w:val="40"/>
          <w:szCs w:val="40"/>
        </w:rPr>
      </w:pPr>
    </w:p>
    <w:p w:rsidR="00CF0C8F" w:rsidRDefault="00CF0C8F">
      <w:pPr>
        <w:rPr>
          <w:rFonts w:ascii="HelveticaNeue-Bold" w:hAnsi="HelveticaNeue-Bold" w:cs="HelveticaNeue-Bold"/>
          <w:b/>
          <w:bCs/>
          <w:color w:val="000000"/>
          <w:sz w:val="40"/>
          <w:szCs w:val="40"/>
        </w:rPr>
      </w:pPr>
      <w:r>
        <w:rPr>
          <w:rFonts w:ascii="HelveticaNeue-Bold" w:hAnsi="HelveticaNeue-Bold" w:cs="HelveticaNeue-Bold"/>
          <w:b/>
          <w:bCs/>
          <w:color w:val="000000"/>
          <w:sz w:val="40"/>
          <w:szCs w:val="40"/>
        </w:rPr>
        <w:br w:type="page"/>
      </w:r>
    </w:p>
    <w:p w:rsidR="00712C75" w:rsidRDefault="00712C75" w:rsidP="00712C75">
      <w:pPr>
        <w:autoSpaceDE w:val="0"/>
        <w:autoSpaceDN w:val="0"/>
        <w:adjustRightInd w:val="0"/>
        <w:spacing w:after="0" w:line="240" w:lineRule="auto"/>
        <w:rPr>
          <w:rFonts w:ascii="HelveticaNeue-Bold" w:hAnsi="HelveticaNeue-Bold" w:cs="HelveticaNeue-Bold"/>
          <w:b/>
          <w:bCs/>
          <w:color w:val="000000"/>
          <w:sz w:val="40"/>
          <w:szCs w:val="40"/>
        </w:rPr>
      </w:pPr>
      <w:r>
        <w:rPr>
          <w:rFonts w:ascii="HelveticaNeue-Bold" w:hAnsi="HelveticaNeue-Bold" w:cs="HelveticaNeue-Bold"/>
          <w:b/>
          <w:bCs/>
          <w:color w:val="000000"/>
          <w:sz w:val="40"/>
          <w:szCs w:val="40"/>
        </w:rPr>
        <w:lastRenderedPageBreak/>
        <w:t>Appendix 1</w:t>
      </w:r>
    </w:p>
    <w:p w:rsidR="00712C75" w:rsidRDefault="00712C75" w:rsidP="00712C75">
      <w:pPr>
        <w:autoSpaceDE w:val="0"/>
        <w:autoSpaceDN w:val="0"/>
        <w:adjustRightInd w:val="0"/>
        <w:spacing w:after="0" w:line="240" w:lineRule="auto"/>
        <w:rPr>
          <w:rFonts w:ascii="HelveticaNeue-Bold" w:hAnsi="HelveticaNeue-Bold" w:cs="HelveticaNeue-Bold"/>
          <w:b/>
          <w:bCs/>
          <w:color w:val="000000"/>
          <w:sz w:val="40"/>
          <w:szCs w:val="40"/>
        </w:rPr>
      </w:pPr>
      <w:r>
        <w:rPr>
          <w:rFonts w:ascii="HelveticaNeue-Bold" w:hAnsi="HelveticaNeue-Bold" w:cs="HelveticaNeue-Bold"/>
          <w:b/>
          <w:bCs/>
          <w:color w:val="000000"/>
          <w:sz w:val="40"/>
          <w:szCs w:val="40"/>
        </w:rPr>
        <w:t xml:space="preserve">Rules of the </w:t>
      </w:r>
      <w:proofErr w:type="spellStart"/>
      <w:r>
        <w:rPr>
          <w:rFonts w:ascii="HelveticaNeue-Bold" w:hAnsi="HelveticaNeue-Bold" w:cs="HelveticaNeue-Bold"/>
          <w:b/>
          <w:bCs/>
          <w:color w:val="000000"/>
          <w:sz w:val="40"/>
          <w:szCs w:val="40"/>
        </w:rPr>
        <w:t>Hardchine</w:t>
      </w:r>
      <w:proofErr w:type="spellEnd"/>
      <w:r>
        <w:rPr>
          <w:rFonts w:ascii="HelveticaNeue-Bold" w:hAnsi="HelveticaNeue-Bold" w:cs="HelveticaNeue-Bold"/>
          <w:b/>
          <w:bCs/>
          <w:color w:val="000000"/>
          <w:sz w:val="40"/>
          <w:szCs w:val="40"/>
        </w:rPr>
        <w:t xml:space="preserve"> Punt</w:t>
      </w:r>
    </w:p>
    <w:p w:rsidR="00D65708" w:rsidRDefault="00D65708" w:rsidP="00712C75">
      <w:pPr>
        <w:autoSpaceDE w:val="0"/>
        <w:autoSpaceDN w:val="0"/>
        <w:adjustRightInd w:val="0"/>
        <w:spacing w:after="0" w:line="240" w:lineRule="auto"/>
        <w:rPr>
          <w:rFonts w:ascii="Arial-BoldMT" w:hAnsi="HelveticaNeue-Bold" w:cs="Arial-BoldMT"/>
          <w:b/>
          <w:bCs/>
          <w:color w:val="000000"/>
          <w:sz w:val="32"/>
          <w:szCs w:val="32"/>
        </w:rPr>
      </w:pPr>
    </w:p>
    <w:p w:rsidR="00712C75" w:rsidRDefault="00712C75" w:rsidP="00712C75">
      <w:pPr>
        <w:autoSpaceDE w:val="0"/>
        <w:autoSpaceDN w:val="0"/>
        <w:adjustRightInd w:val="0"/>
        <w:spacing w:after="0" w:line="240" w:lineRule="auto"/>
        <w:rPr>
          <w:rFonts w:ascii="Arial-BoldMT" w:hAnsi="HelveticaNeue-Bold" w:cs="Arial-BoldMT"/>
          <w:b/>
          <w:bCs/>
          <w:color w:val="000000"/>
          <w:sz w:val="32"/>
          <w:szCs w:val="32"/>
        </w:rPr>
      </w:pPr>
      <w:r>
        <w:rPr>
          <w:rFonts w:ascii="Arial-BoldMT" w:hAnsi="HelveticaNeue-Bold" w:cs="Arial-BoldMT"/>
          <w:b/>
          <w:bCs/>
          <w:color w:val="000000"/>
          <w:sz w:val="32"/>
          <w:szCs w:val="32"/>
        </w:rPr>
        <w:t>1. General</w:t>
      </w:r>
    </w:p>
    <w:p w:rsidR="00D65708" w:rsidRDefault="00D65708" w:rsidP="00712C75">
      <w:pPr>
        <w:autoSpaceDE w:val="0"/>
        <w:autoSpaceDN w:val="0"/>
        <w:adjustRightInd w:val="0"/>
        <w:spacing w:after="0" w:line="240" w:lineRule="auto"/>
        <w:rPr>
          <w:rFonts w:ascii="Arial-BoldMT" w:hAnsi="HelveticaNeue-Bold" w:cs="Arial-BoldMT"/>
          <w:b/>
          <w:bCs/>
          <w:color w:val="000000"/>
          <w:sz w:val="28"/>
          <w:szCs w:val="28"/>
        </w:rPr>
      </w:pPr>
    </w:p>
    <w:p w:rsidR="00712C75" w:rsidRDefault="00712C75" w:rsidP="00712C75">
      <w:pPr>
        <w:autoSpaceDE w:val="0"/>
        <w:autoSpaceDN w:val="0"/>
        <w:adjustRightInd w:val="0"/>
        <w:spacing w:after="0" w:line="240" w:lineRule="auto"/>
        <w:rPr>
          <w:rFonts w:ascii="Arial-BoldMT" w:hAnsi="HelveticaNeue-Bold" w:cs="Arial-BoldMT"/>
          <w:b/>
          <w:bCs/>
          <w:color w:val="000000"/>
          <w:sz w:val="28"/>
          <w:szCs w:val="28"/>
        </w:rPr>
      </w:pPr>
      <w:r>
        <w:rPr>
          <w:rFonts w:ascii="Arial-BoldMT" w:hAnsi="HelveticaNeue-Bold" w:cs="Arial-BoldMT"/>
          <w:b/>
          <w:bCs/>
          <w:color w:val="000000"/>
          <w:sz w:val="28"/>
          <w:szCs w:val="28"/>
        </w:rPr>
        <w:t>1.1</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This appendix to the Norfolk Punt class rules provides a definition of the parameters</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 xml:space="preserve">to be met for a Norfolk Punt to be eligible to race as a </w:t>
      </w:r>
      <w:proofErr w:type="spellStart"/>
      <w:r>
        <w:rPr>
          <w:rFonts w:ascii="ArialMT" w:hAnsi="HelveticaNeue-Bold" w:cs="ArialMT"/>
          <w:color w:val="000000"/>
          <w:sz w:val="24"/>
          <w:szCs w:val="24"/>
        </w:rPr>
        <w:t>Hardchine</w:t>
      </w:r>
      <w:proofErr w:type="spellEnd"/>
      <w:r>
        <w:rPr>
          <w:rFonts w:ascii="ArialMT" w:hAnsi="HelveticaNeue-Bold" w:cs="ArialMT"/>
          <w:color w:val="000000"/>
          <w:sz w:val="24"/>
          <w:szCs w:val="24"/>
        </w:rPr>
        <w:t xml:space="preserve"> Punt. All boats</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complying with these rules will race using the same handicap (to be set by the Class</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 xml:space="preserve">Association) and will be eligible for </w:t>
      </w:r>
      <w:r>
        <w:rPr>
          <w:rFonts w:ascii="ArialMT" w:hAnsi="HelveticaNeue-Bold" w:cs="ArialMT" w:hint="cs"/>
          <w:color w:val="000000"/>
          <w:sz w:val="24"/>
          <w:szCs w:val="24"/>
        </w:rPr>
        <w:t>‘</w:t>
      </w:r>
      <w:proofErr w:type="spellStart"/>
      <w:r>
        <w:rPr>
          <w:rFonts w:ascii="ArialMT" w:hAnsi="HelveticaNeue-Bold" w:cs="ArialMT"/>
          <w:color w:val="000000"/>
          <w:sz w:val="24"/>
          <w:szCs w:val="24"/>
        </w:rPr>
        <w:t>Hardchine</w:t>
      </w:r>
      <w:proofErr w:type="spellEnd"/>
      <w:r>
        <w:rPr>
          <w:rFonts w:ascii="ArialMT" w:hAnsi="HelveticaNeue-Bold" w:cs="ArialMT"/>
          <w:color w:val="000000"/>
          <w:sz w:val="24"/>
          <w:szCs w:val="24"/>
        </w:rPr>
        <w:t xml:space="preserve"> Punt</w:t>
      </w:r>
      <w:r>
        <w:rPr>
          <w:rFonts w:ascii="ArialMT" w:hAnsi="HelveticaNeue-Bold" w:cs="ArialMT" w:hint="cs"/>
          <w:color w:val="000000"/>
          <w:sz w:val="24"/>
          <w:szCs w:val="24"/>
        </w:rPr>
        <w:t>’</w:t>
      </w:r>
      <w:r>
        <w:rPr>
          <w:rFonts w:ascii="ArialMT" w:hAnsi="HelveticaNeue-Bold" w:cs="ArialMT"/>
          <w:color w:val="000000"/>
          <w:sz w:val="24"/>
          <w:szCs w:val="24"/>
        </w:rPr>
        <w:t xml:space="preserve"> trophies and prizes.</w:t>
      </w:r>
    </w:p>
    <w:p w:rsidR="00D65708" w:rsidRDefault="00D65708" w:rsidP="00712C75">
      <w:pPr>
        <w:autoSpaceDE w:val="0"/>
        <w:autoSpaceDN w:val="0"/>
        <w:adjustRightInd w:val="0"/>
        <w:spacing w:after="0" w:line="240" w:lineRule="auto"/>
        <w:rPr>
          <w:rFonts w:ascii="Arial-BoldMT" w:hAnsi="HelveticaNeue-Bold" w:cs="Arial-BoldMT"/>
          <w:b/>
          <w:bCs/>
          <w:color w:val="000000"/>
          <w:sz w:val="28"/>
          <w:szCs w:val="28"/>
        </w:rPr>
      </w:pPr>
    </w:p>
    <w:p w:rsidR="00712C75" w:rsidRDefault="00712C75" w:rsidP="00712C75">
      <w:pPr>
        <w:autoSpaceDE w:val="0"/>
        <w:autoSpaceDN w:val="0"/>
        <w:adjustRightInd w:val="0"/>
        <w:spacing w:after="0" w:line="240" w:lineRule="auto"/>
        <w:rPr>
          <w:rFonts w:ascii="Arial-BoldMT" w:hAnsi="HelveticaNeue-Bold" w:cs="Arial-BoldMT"/>
          <w:b/>
          <w:bCs/>
          <w:color w:val="000000"/>
          <w:sz w:val="28"/>
          <w:szCs w:val="28"/>
        </w:rPr>
      </w:pPr>
      <w:r>
        <w:rPr>
          <w:rFonts w:ascii="Arial-BoldMT" w:hAnsi="HelveticaNeue-Bold" w:cs="Arial-BoldMT"/>
          <w:b/>
          <w:bCs/>
          <w:color w:val="000000"/>
          <w:sz w:val="28"/>
          <w:szCs w:val="28"/>
        </w:rPr>
        <w:t>1.2</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 xml:space="preserve">For a Norfolk Punt to be considered as a </w:t>
      </w:r>
      <w:proofErr w:type="spellStart"/>
      <w:r>
        <w:rPr>
          <w:rFonts w:ascii="ArialMT" w:hAnsi="HelveticaNeue-Bold" w:cs="ArialMT"/>
          <w:color w:val="000000"/>
          <w:sz w:val="24"/>
          <w:szCs w:val="24"/>
        </w:rPr>
        <w:t>Hardchine</w:t>
      </w:r>
      <w:proofErr w:type="spellEnd"/>
      <w:r>
        <w:rPr>
          <w:rFonts w:ascii="ArialMT" w:hAnsi="HelveticaNeue-Bold" w:cs="ArialMT"/>
          <w:color w:val="000000"/>
          <w:sz w:val="24"/>
          <w:szCs w:val="24"/>
        </w:rPr>
        <w:t xml:space="preserve"> Punt it must comply with the</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rules in this appendix to the Norfolk Punt class rules. Where a measurement</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parameter is covered in both the Norfolk Punt class rules and this appendix the rules</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in this appendix take precedence. For rules not covered in this appendix the rules of</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the Norfolk Punt class should be complied with.</w:t>
      </w:r>
    </w:p>
    <w:p w:rsidR="00D65708" w:rsidRDefault="00D65708" w:rsidP="00712C75">
      <w:pPr>
        <w:autoSpaceDE w:val="0"/>
        <w:autoSpaceDN w:val="0"/>
        <w:adjustRightInd w:val="0"/>
        <w:spacing w:after="0" w:line="240" w:lineRule="auto"/>
        <w:rPr>
          <w:rFonts w:ascii="Arial-BoldMT" w:hAnsi="HelveticaNeue-Bold" w:cs="Arial-BoldMT"/>
          <w:b/>
          <w:bCs/>
          <w:color w:val="000000"/>
          <w:sz w:val="28"/>
          <w:szCs w:val="28"/>
        </w:rPr>
      </w:pPr>
    </w:p>
    <w:p w:rsidR="00712C75" w:rsidRDefault="00712C75" w:rsidP="00712C75">
      <w:pPr>
        <w:autoSpaceDE w:val="0"/>
        <w:autoSpaceDN w:val="0"/>
        <w:adjustRightInd w:val="0"/>
        <w:spacing w:after="0" w:line="240" w:lineRule="auto"/>
        <w:rPr>
          <w:rFonts w:ascii="Arial-BoldMT" w:hAnsi="HelveticaNeue-Bold" w:cs="Arial-BoldMT"/>
          <w:b/>
          <w:bCs/>
          <w:color w:val="000000"/>
          <w:sz w:val="28"/>
          <w:szCs w:val="28"/>
        </w:rPr>
      </w:pPr>
      <w:r>
        <w:rPr>
          <w:rFonts w:ascii="Arial-BoldMT" w:hAnsi="HelveticaNeue-Bold" w:cs="Arial-BoldMT"/>
          <w:b/>
          <w:bCs/>
          <w:color w:val="000000"/>
          <w:sz w:val="28"/>
          <w:szCs w:val="28"/>
        </w:rPr>
        <w:t>1.3</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If a Norfolk Punt does not comply with the rules in this appendix it may still race as a</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Norfolk Punt as long as it complies with the Norfolk Punt class rules, but not for</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proofErr w:type="spellStart"/>
      <w:r>
        <w:rPr>
          <w:rFonts w:ascii="ArialMT" w:hAnsi="HelveticaNeue-Bold" w:cs="ArialMT"/>
          <w:color w:val="000000"/>
          <w:sz w:val="24"/>
          <w:szCs w:val="24"/>
        </w:rPr>
        <w:t>Hardchine</w:t>
      </w:r>
      <w:proofErr w:type="spellEnd"/>
      <w:r>
        <w:rPr>
          <w:rFonts w:ascii="ArialMT" w:hAnsi="HelveticaNeue-Bold" w:cs="ArialMT"/>
          <w:color w:val="000000"/>
          <w:sz w:val="24"/>
          <w:szCs w:val="24"/>
        </w:rPr>
        <w:t xml:space="preserve"> Punt trophies and prizes.</w:t>
      </w:r>
    </w:p>
    <w:p w:rsidR="00D65708" w:rsidRDefault="00D65708" w:rsidP="00712C75">
      <w:pPr>
        <w:autoSpaceDE w:val="0"/>
        <w:autoSpaceDN w:val="0"/>
        <w:adjustRightInd w:val="0"/>
        <w:spacing w:after="0" w:line="240" w:lineRule="auto"/>
        <w:rPr>
          <w:rFonts w:ascii="Arial-BoldMT" w:hAnsi="HelveticaNeue-Bold" w:cs="Arial-BoldMT"/>
          <w:b/>
          <w:bCs/>
          <w:color w:val="000000"/>
          <w:sz w:val="28"/>
          <w:szCs w:val="28"/>
        </w:rPr>
      </w:pPr>
    </w:p>
    <w:p w:rsidR="00712C75" w:rsidRDefault="00712C75" w:rsidP="00712C75">
      <w:pPr>
        <w:autoSpaceDE w:val="0"/>
        <w:autoSpaceDN w:val="0"/>
        <w:adjustRightInd w:val="0"/>
        <w:spacing w:after="0" w:line="240" w:lineRule="auto"/>
        <w:rPr>
          <w:rFonts w:ascii="Arial-BoldMT" w:hAnsi="HelveticaNeue-Bold" w:cs="Arial-BoldMT"/>
          <w:b/>
          <w:bCs/>
          <w:color w:val="000000"/>
          <w:sz w:val="28"/>
          <w:szCs w:val="28"/>
        </w:rPr>
      </w:pPr>
      <w:r>
        <w:rPr>
          <w:rFonts w:ascii="Arial-BoldMT" w:hAnsi="HelveticaNeue-Bold" w:cs="Arial-BoldMT"/>
          <w:b/>
          <w:bCs/>
          <w:color w:val="000000"/>
          <w:sz w:val="28"/>
          <w:szCs w:val="28"/>
        </w:rPr>
        <w:t>1.4</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 xml:space="preserve">Any </w:t>
      </w:r>
      <w:proofErr w:type="spellStart"/>
      <w:r>
        <w:rPr>
          <w:rFonts w:ascii="ArialMT" w:hAnsi="HelveticaNeue-Bold" w:cs="ArialMT"/>
          <w:color w:val="000000"/>
          <w:sz w:val="24"/>
          <w:szCs w:val="24"/>
        </w:rPr>
        <w:t>Hardchine</w:t>
      </w:r>
      <w:proofErr w:type="spellEnd"/>
      <w:r>
        <w:rPr>
          <w:rFonts w:ascii="ArialMT" w:hAnsi="HelveticaNeue-Bold" w:cs="ArialMT"/>
          <w:color w:val="000000"/>
          <w:sz w:val="24"/>
          <w:szCs w:val="24"/>
        </w:rPr>
        <w:t xml:space="preserve"> hull built before May 2016 is deemed to have complied with the rules</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 xml:space="preserve">in force at the time she was measured and will be eligible to race as a </w:t>
      </w:r>
      <w:r>
        <w:rPr>
          <w:rFonts w:ascii="ArialMT" w:hAnsi="HelveticaNeue-Bold" w:cs="ArialMT" w:hint="cs"/>
          <w:color w:val="000000"/>
          <w:sz w:val="24"/>
          <w:szCs w:val="24"/>
        </w:rPr>
        <w:t>‘</w:t>
      </w:r>
      <w:proofErr w:type="spellStart"/>
      <w:r>
        <w:rPr>
          <w:rFonts w:ascii="ArialMT" w:hAnsi="HelveticaNeue-Bold" w:cs="ArialMT"/>
          <w:color w:val="000000"/>
          <w:sz w:val="24"/>
          <w:szCs w:val="24"/>
        </w:rPr>
        <w:t>Hardchine</w:t>
      </w:r>
      <w:proofErr w:type="spellEnd"/>
      <w:r>
        <w:rPr>
          <w:rFonts w:ascii="ArialMT" w:hAnsi="HelveticaNeue-Bold" w:cs="ArialMT" w:hint="cs"/>
          <w:color w:val="000000"/>
          <w:sz w:val="24"/>
          <w:szCs w:val="24"/>
        </w:rPr>
        <w:t>’</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Norfolk Punt.</w:t>
      </w:r>
    </w:p>
    <w:p w:rsidR="00D65708" w:rsidRDefault="00D65708" w:rsidP="00712C75">
      <w:pPr>
        <w:autoSpaceDE w:val="0"/>
        <w:autoSpaceDN w:val="0"/>
        <w:adjustRightInd w:val="0"/>
        <w:spacing w:after="0" w:line="240" w:lineRule="auto"/>
        <w:rPr>
          <w:rFonts w:ascii="Arial-BoldMT" w:hAnsi="HelveticaNeue-Bold" w:cs="Arial-BoldMT"/>
          <w:b/>
          <w:bCs/>
          <w:color w:val="404040"/>
          <w:sz w:val="32"/>
          <w:szCs w:val="32"/>
        </w:rPr>
      </w:pPr>
    </w:p>
    <w:p w:rsidR="00712C75" w:rsidRDefault="00712C75" w:rsidP="00712C75">
      <w:pPr>
        <w:autoSpaceDE w:val="0"/>
        <w:autoSpaceDN w:val="0"/>
        <w:adjustRightInd w:val="0"/>
        <w:spacing w:after="0" w:line="240" w:lineRule="auto"/>
        <w:rPr>
          <w:rFonts w:ascii="Arial-BoldMT" w:hAnsi="HelveticaNeue-Bold" w:cs="Arial-BoldMT"/>
          <w:b/>
          <w:bCs/>
          <w:color w:val="404040"/>
          <w:sz w:val="32"/>
          <w:szCs w:val="32"/>
        </w:rPr>
      </w:pPr>
      <w:r>
        <w:rPr>
          <w:rFonts w:ascii="Arial-BoldMT" w:hAnsi="HelveticaNeue-Bold" w:cs="Arial-BoldMT"/>
          <w:b/>
          <w:bCs/>
          <w:color w:val="404040"/>
          <w:sz w:val="32"/>
          <w:szCs w:val="32"/>
        </w:rPr>
        <w:t>2. Materials and Construction</w:t>
      </w:r>
    </w:p>
    <w:p w:rsidR="00D65708" w:rsidRDefault="00D65708" w:rsidP="00712C75">
      <w:pPr>
        <w:autoSpaceDE w:val="0"/>
        <w:autoSpaceDN w:val="0"/>
        <w:adjustRightInd w:val="0"/>
        <w:spacing w:after="0" w:line="240" w:lineRule="auto"/>
        <w:rPr>
          <w:rFonts w:ascii="Arial-BoldMT" w:hAnsi="HelveticaNeue-Bold" w:cs="Arial-BoldMT"/>
          <w:b/>
          <w:bCs/>
          <w:color w:val="000000"/>
          <w:sz w:val="28"/>
          <w:szCs w:val="28"/>
        </w:rPr>
      </w:pPr>
    </w:p>
    <w:p w:rsidR="00712C75" w:rsidRDefault="00712C75" w:rsidP="00712C75">
      <w:pPr>
        <w:autoSpaceDE w:val="0"/>
        <w:autoSpaceDN w:val="0"/>
        <w:adjustRightInd w:val="0"/>
        <w:spacing w:after="0" w:line="240" w:lineRule="auto"/>
        <w:rPr>
          <w:rFonts w:ascii="Arial-BoldMT" w:hAnsi="HelveticaNeue-Bold" w:cs="Arial-BoldMT"/>
          <w:b/>
          <w:bCs/>
          <w:color w:val="000000"/>
          <w:sz w:val="28"/>
          <w:szCs w:val="28"/>
        </w:rPr>
      </w:pPr>
      <w:r>
        <w:rPr>
          <w:rFonts w:ascii="Arial-BoldMT" w:hAnsi="HelveticaNeue-Bold" w:cs="Arial-BoldMT"/>
          <w:b/>
          <w:bCs/>
          <w:color w:val="000000"/>
          <w:sz w:val="28"/>
          <w:szCs w:val="28"/>
        </w:rPr>
        <w:t>2.1. Hull</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Hulls may be built from wood or composite materials. Exotic materials e.g. Aramids</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 xml:space="preserve">(Kevlar, </w:t>
      </w:r>
      <w:proofErr w:type="spellStart"/>
      <w:r>
        <w:rPr>
          <w:rFonts w:ascii="ArialMT" w:hAnsi="HelveticaNeue-Bold" w:cs="ArialMT"/>
          <w:color w:val="000000"/>
          <w:sz w:val="24"/>
          <w:szCs w:val="24"/>
        </w:rPr>
        <w:t>Twaron</w:t>
      </w:r>
      <w:proofErr w:type="spellEnd"/>
      <w:r>
        <w:rPr>
          <w:rFonts w:ascii="ArialMT" w:hAnsi="HelveticaNeue-Bold" w:cs="ArialMT"/>
          <w:color w:val="000000"/>
          <w:sz w:val="24"/>
          <w:szCs w:val="24"/>
        </w:rPr>
        <w:t xml:space="preserve"> etc.), Carbon Fibre or honeycomb cores may not be used to</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construct the hull or deck except that carbon fibre may be used for an asymmetric</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bowsprit tube if fitted. The Punt Owners Association Honorary Secretary should be</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contacted for clarification by the association technical committee of the use of</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materials not mentioned in these class rules.</w:t>
      </w:r>
    </w:p>
    <w:p w:rsidR="00D65708" w:rsidRDefault="00D65708" w:rsidP="00712C75">
      <w:pPr>
        <w:autoSpaceDE w:val="0"/>
        <w:autoSpaceDN w:val="0"/>
        <w:adjustRightInd w:val="0"/>
        <w:spacing w:after="0" w:line="240" w:lineRule="auto"/>
        <w:rPr>
          <w:rFonts w:ascii="Arial-BoldMT" w:hAnsi="HelveticaNeue-Bold" w:cs="Arial-BoldMT"/>
          <w:b/>
          <w:bCs/>
          <w:color w:val="000000"/>
          <w:sz w:val="28"/>
          <w:szCs w:val="28"/>
        </w:rPr>
      </w:pPr>
    </w:p>
    <w:p w:rsidR="00712C75" w:rsidRDefault="00712C75" w:rsidP="00712C75">
      <w:pPr>
        <w:autoSpaceDE w:val="0"/>
        <w:autoSpaceDN w:val="0"/>
        <w:adjustRightInd w:val="0"/>
        <w:spacing w:after="0" w:line="240" w:lineRule="auto"/>
        <w:rPr>
          <w:rFonts w:ascii="Arial-BoldMT" w:hAnsi="HelveticaNeue-Bold" w:cs="Arial-BoldMT"/>
          <w:b/>
          <w:bCs/>
          <w:color w:val="000000"/>
          <w:sz w:val="28"/>
          <w:szCs w:val="28"/>
        </w:rPr>
      </w:pPr>
      <w:r>
        <w:rPr>
          <w:rFonts w:ascii="Arial-BoldMT" w:hAnsi="HelveticaNeue-Bold" w:cs="Arial-BoldMT"/>
          <w:b/>
          <w:bCs/>
          <w:color w:val="000000"/>
          <w:sz w:val="28"/>
          <w:szCs w:val="28"/>
        </w:rPr>
        <w:t>2.2. Class Moulds</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Only builders approved by the Punt Owners Association may use the Punt Owners</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Association approved moulds. A fee must be paid for each boat that is moulded</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using the approved moulds.</w:t>
      </w:r>
    </w:p>
    <w:p w:rsidR="00D65708" w:rsidRDefault="00D65708" w:rsidP="00A6064A">
      <w:pPr>
        <w:autoSpaceDE w:val="0"/>
        <w:autoSpaceDN w:val="0"/>
        <w:adjustRightInd w:val="0"/>
        <w:spacing w:after="0" w:line="240" w:lineRule="auto"/>
        <w:rPr>
          <w:rFonts w:ascii="HelveticaNeue-Bold" w:hAnsi="HelveticaNeue-Bold" w:cs="HelveticaNeue-Bold"/>
          <w:b/>
          <w:bCs/>
          <w:sz w:val="28"/>
          <w:szCs w:val="28"/>
        </w:rPr>
      </w:pPr>
    </w:p>
    <w:p w:rsidR="00CF0C8F" w:rsidRDefault="00CF0C8F">
      <w:pPr>
        <w:rPr>
          <w:rFonts w:ascii="HelveticaNeue-Bold" w:hAnsi="HelveticaNeue-Bold" w:cs="HelveticaNeue-Bold"/>
          <w:b/>
          <w:bCs/>
          <w:sz w:val="28"/>
          <w:szCs w:val="28"/>
        </w:rPr>
      </w:pPr>
      <w:r>
        <w:rPr>
          <w:rFonts w:ascii="HelveticaNeue-Bold" w:hAnsi="HelveticaNeue-Bold" w:cs="HelveticaNeue-Bold"/>
          <w:b/>
          <w:bCs/>
          <w:sz w:val="28"/>
          <w:szCs w:val="28"/>
        </w:rPr>
        <w:br w:type="page"/>
      </w:r>
    </w:p>
    <w:p w:rsidR="00A6064A" w:rsidRPr="00A6064A" w:rsidRDefault="00A6064A" w:rsidP="00A6064A">
      <w:pPr>
        <w:autoSpaceDE w:val="0"/>
        <w:autoSpaceDN w:val="0"/>
        <w:adjustRightInd w:val="0"/>
        <w:spacing w:after="0" w:line="240" w:lineRule="auto"/>
        <w:rPr>
          <w:rFonts w:ascii="HelveticaNeue-Bold" w:hAnsi="HelveticaNeue-Bold" w:cs="HelveticaNeue-Bold"/>
          <w:b/>
          <w:bCs/>
          <w:sz w:val="28"/>
          <w:szCs w:val="28"/>
        </w:rPr>
      </w:pPr>
      <w:r w:rsidRPr="00A6064A">
        <w:rPr>
          <w:rFonts w:ascii="HelveticaNeue-Bold" w:hAnsi="HelveticaNeue-Bold" w:cs="HelveticaNeue-Bold"/>
          <w:b/>
          <w:bCs/>
          <w:sz w:val="28"/>
          <w:szCs w:val="28"/>
        </w:rPr>
        <w:lastRenderedPageBreak/>
        <w:t>2.3.</w:t>
      </w:r>
      <w:r w:rsidRPr="00A6064A">
        <w:rPr>
          <w:rFonts w:ascii="HelveticaNeue-Bold" w:hAnsi="HelveticaNeue-Bold" w:cs="HelveticaNeue-Bold"/>
          <w:b/>
          <w:bCs/>
          <w:sz w:val="28"/>
          <w:szCs w:val="28"/>
        </w:rPr>
        <w:t xml:space="preserve"> Weight</w:t>
      </w:r>
    </w:p>
    <w:p w:rsidR="00A6064A" w:rsidRPr="00A6064A" w:rsidRDefault="00A6064A" w:rsidP="00A6064A">
      <w:pPr>
        <w:autoSpaceDE w:val="0"/>
        <w:autoSpaceDN w:val="0"/>
        <w:adjustRightInd w:val="0"/>
        <w:spacing w:after="0" w:line="240" w:lineRule="auto"/>
        <w:rPr>
          <w:rFonts w:ascii="HelveticaNeue" w:hAnsi="HelveticaNeue" w:cs="HelveticaNeue"/>
          <w:sz w:val="24"/>
          <w:szCs w:val="24"/>
        </w:rPr>
      </w:pPr>
      <w:r w:rsidRPr="00A6064A">
        <w:rPr>
          <w:rFonts w:ascii="HelveticaNeue" w:hAnsi="HelveticaNeue" w:cs="HelveticaNeue"/>
          <w:sz w:val="24"/>
          <w:szCs w:val="24"/>
        </w:rPr>
        <w:t>The minimum weight of the hull in dry condition shall be 250lbs (113.4kg) to</w:t>
      </w:r>
    </w:p>
    <w:p w:rsidR="00A6064A" w:rsidRPr="00A6064A" w:rsidRDefault="00A6064A" w:rsidP="00A6064A">
      <w:pPr>
        <w:autoSpaceDE w:val="0"/>
        <w:autoSpaceDN w:val="0"/>
        <w:adjustRightInd w:val="0"/>
        <w:spacing w:after="0" w:line="240" w:lineRule="auto"/>
        <w:rPr>
          <w:rFonts w:ascii="HelveticaNeue" w:hAnsi="HelveticaNeue" w:cs="HelveticaNeue"/>
          <w:sz w:val="24"/>
          <w:szCs w:val="24"/>
        </w:rPr>
      </w:pPr>
      <w:r w:rsidRPr="00A6064A">
        <w:rPr>
          <w:rFonts w:ascii="HelveticaNeue" w:hAnsi="HelveticaNeue" w:cs="HelveticaNeue"/>
          <w:sz w:val="24"/>
          <w:szCs w:val="24"/>
        </w:rPr>
        <w:t>include all fittings that are permanently attached but not including the</w:t>
      </w:r>
    </w:p>
    <w:p w:rsidR="00A6064A" w:rsidRPr="00A6064A" w:rsidRDefault="00A6064A" w:rsidP="00A6064A">
      <w:pPr>
        <w:autoSpaceDE w:val="0"/>
        <w:autoSpaceDN w:val="0"/>
        <w:adjustRightInd w:val="0"/>
        <w:spacing w:after="0" w:line="240" w:lineRule="auto"/>
        <w:rPr>
          <w:rFonts w:ascii="HelveticaNeue" w:hAnsi="HelveticaNeue" w:cs="HelveticaNeue"/>
          <w:sz w:val="24"/>
          <w:szCs w:val="24"/>
        </w:rPr>
      </w:pPr>
      <w:r w:rsidRPr="00A6064A">
        <w:rPr>
          <w:rFonts w:ascii="HelveticaNeue" w:hAnsi="HelveticaNeue" w:cs="HelveticaNeue"/>
          <w:sz w:val="24"/>
          <w:szCs w:val="24"/>
        </w:rPr>
        <w:t>centreboard and rudder or rig and rigging. Corrector weights may not exceed</w:t>
      </w:r>
    </w:p>
    <w:p w:rsidR="00A6064A" w:rsidRPr="00A6064A" w:rsidRDefault="00A6064A" w:rsidP="00A6064A">
      <w:r w:rsidRPr="00A6064A">
        <w:rPr>
          <w:rFonts w:ascii="HelveticaNeue" w:hAnsi="HelveticaNeue" w:cs="HelveticaNeue"/>
          <w:sz w:val="24"/>
          <w:szCs w:val="24"/>
        </w:rPr>
        <w:t>10lbs (4.54kg).</w:t>
      </w:r>
    </w:p>
    <w:p w:rsidR="00A6064A" w:rsidRDefault="00A6064A" w:rsidP="00712C75">
      <w:pPr>
        <w:autoSpaceDE w:val="0"/>
        <w:autoSpaceDN w:val="0"/>
        <w:adjustRightInd w:val="0"/>
        <w:spacing w:after="0" w:line="240" w:lineRule="auto"/>
        <w:rPr>
          <w:rFonts w:ascii="ArialMT" w:hAnsi="HelveticaNeue-Bold" w:cs="ArialMT"/>
          <w:color w:val="000000"/>
          <w:sz w:val="24"/>
          <w:szCs w:val="24"/>
        </w:rPr>
      </w:pPr>
    </w:p>
    <w:p w:rsidR="00712C75" w:rsidRDefault="00712C75" w:rsidP="00712C75">
      <w:pPr>
        <w:autoSpaceDE w:val="0"/>
        <w:autoSpaceDN w:val="0"/>
        <w:adjustRightInd w:val="0"/>
        <w:spacing w:after="0" w:line="240" w:lineRule="auto"/>
        <w:rPr>
          <w:rFonts w:ascii="Arial-BoldMT" w:hAnsi="HelveticaNeue-Bold" w:cs="Arial-BoldMT"/>
          <w:b/>
          <w:bCs/>
          <w:color w:val="404040"/>
          <w:sz w:val="32"/>
          <w:szCs w:val="32"/>
        </w:rPr>
      </w:pPr>
      <w:r>
        <w:rPr>
          <w:rFonts w:ascii="Arial-BoldMT" w:hAnsi="HelveticaNeue-Bold" w:cs="Arial-BoldMT"/>
          <w:b/>
          <w:bCs/>
          <w:color w:val="404040"/>
          <w:sz w:val="32"/>
          <w:szCs w:val="32"/>
        </w:rPr>
        <w:t>3. Length</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The length of the hull shall be measured between points P and Q, where P is the</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true bow and is the intersection of the outside line of the sides (excluding the rubbing</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strake) and plane of the deck.</w:t>
      </w:r>
    </w:p>
    <w:p w:rsidR="00CF0C8F" w:rsidRDefault="00CF0C8F" w:rsidP="00712C75">
      <w:pPr>
        <w:autoSpaceDE w:val="0"/>
        <w:autoSpaceDN w:val="0"/>
        <w:adjustRightInd w:val="0"/>
        <w:spacing w:after="0" w:line="240" w:lineRule="auto"/>
        <w:rPr>
          <w:rFonts w:ascii="ArialMT" w:hAnsi="HelveticaNeue-Bold" w:cs="ArialMT"/>
          <w:color w:val="000000"/>
          <w:sz w:val="24"/>
          <w:szCs w:val="24"/>
        </w:rPr>
      </w:pPr>
    </w:p>
    <w:p w:rsidR="00CF0C8F" w:rsidRDefault="00CF0C8F" w:rsidP="00712C75">
      <w:pPr>
        <w:autoSpaceDE w:val="0"/>
        <w:autoSpaceDN w:val="0"/>
        <w:adjustRightInd w:val="0"/>
        <w:spacing w:after="0" w:line="240" w:lineRule="auto"/>
        <w:rPr>
          <w:rFonts w:ascii="ArialMT" w:hAnsi="HelveticaNeue-Bold" w:cs="ArialMT"/>
          <w:color w:val="000000"/>
          <w:sz w:val="24"/>
          <w:szCs w:val="24"/>
        </w:rPr>
      </w:pPr>
      <w:r>
        <w:rPr>
          <w:noProof/>
        </w:rPr>
        <w:drawing>
          <wp:inline distT="0" distB="0" distL="0" distR="0" wp14:anchorId="686A01A6" wp14:editId="119972BE">
            <wp:extent cx="3238500" cy="1390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8500" cy="1390650"/>
                    </a:xfrm>
                    <a:prstGeom prst="rect">
                      <a:avLst/>
                    </a:prstGeom>
                  </pic:spPr>
                </pic:pic>
              </a:graphicData>
            </a:graphic>
          </wp:inline>
        </w:drawing>
      </w:r>
    </w:p>
    <w:p w:rsidR="00CF0C8F" w:rsidRDefault="00CF0C8F" w:rsidP="00712C75">
      <w:pPr>
        <w:autoSpaceDE w:val="0"/>
        <w:autoSpaceDN w:val="0"/>
        <w:adjustRightInd w:val="0"/>
        <w:spacing w:after="0" w:line="240" w:lineRule="auto"/>
        <w:rPr>
          <w:rFonts w:ascii="ArialMT" w:hAnsi="HelveticaNeue-Bold" w:cs="ArialMT"/>
          <w:color w:val="000000"/>
          <w:sz w:val="24"/>
          <w:szCs w:val="24"/>
        </w:rPr>
      </w:pPr>
    </w:p>
    <w:p w:rsidR="00CF0C8F" w:rsidRDefault="00CF0C8F" w:rsidP="00712C75">
      <w:pPr>
        <w:autoSpaceDE w:val="0"/>
        <w:autoSpaceDN w:val="0"/>
        <w:adjustRightInd w:val="0"/>
        <w:spacing w:after="0" w:line="240" w:lineRule="auto"/>
        <w:rPr>
          <w:rFonts w:ascii="ArialMT" w:hAnsi="HelveticaNeue-Bold" w:cs="ArialMT"/>
          <w:color w:val="000000"/>
          <w:sz w:val="24"/>
          <w:szCs w:val="24"/>
        </w:rPr>
      </w:pP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Point Q is similarly defined at the stern.</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The distance between P and Q shall be 6700mm with a tolerance of 40mm.</w:t>
      </w:r>
    </w:p>
    <w:p w:rsidR="00A6064A" w:rsidRDefault="00A6064A" w:rsidP="00712C75">
      <w:pPr>
        <w:autoSpaceDE w:val="0"/>
        <w:autoSpaceDN w:val="0"/>
        <w:adjustRightInd w:val="0"/>
        <w:spacing w:after="0" w:line="240" w:lineRule="auto"/>
        <w:rPr>
          <w:rFonts w:ascii="ArialMT" w:hAnsi="HelveticaNeue-Bold" w:cs="ArialMT"/>
          <w:color w:val="000000"/>
          <w:sz w:val="24"/>
          <w:szCs w:val="24"/>
        </w:rPr>
      </w:pPr>
    </w:p>
    <w:p w:rsidR="00712C75" w:rsidRDefault="00712C75" w:rsidP="00712C75">
      <w:pPr>
        <w:autoSpaceDE w:val="0"/>
        <w:autoSpaceDN w:val="0"/>
        <w:adjustRightInd w:val="0"/>
        <w:spacing w:after="0" w:line="240" w:lineRule="auto"/>
        <w:rPr>
          <w:rFonts w:ascii="Arial-BoldMT" w:hAnsi="HelveticaNeue-Bold" w:cs="Arial-BoldMT"/>
          <w:b/>
          <w:bCs/>
          <w:color w:val="000000"/>
          <w:sz w:val="32"/>
          <w:szCs w:val="32"/>
        </w:rPr>
      </w:pPr>
      <w:r>
        <w:rPr>
          <w:rFonts w:ascii="Arial-BoldMT" w:hAnsi="HelveticaNeue-Bold" w:cs="Arial-BoldMT"/>
          <w:b/>
          <w:bCs/>
          <w:color w:val="000000"/>
          <w:sz w:val="32"/>
          <w:szCs w:val="32"/>
        </w:rPr>
        <w:t>4. Building rule for Wooden Hulls</w:t>
      </w:r>
    </w:p>
    <w:p w:rsidR="00D65708" w:rsidRDefault="00D65708" w:rsidP="00712C75">
      <w:pPr>
        <w:autoSpaceDE w:val="0"/>
        <w:autoSpaceDN w:val="0"/>
        <w:adjustRightInd w:val="0"/>
        <w:spacing w:after="0" w:line="240" w:lineRule="auto"/>
        <w:rPr>
          <w:rFonts w:ascii="Arial-BoldMT" w:hAnsi="HelveticaNeue-Bold" w:cs="Arial-BoldMT"/>
          <w:b/>
          <w:bCs/>
          <w:color w:val="000000"/>
          <w:sz w:val="28"/>
          <w:szCs w:val="28"/>
        </w:rPr>
      </w:pPr>
    </w:p>
    <w:p w:rsidR="00712C75" w:rsidRDefault="00712C75" w:rsidP="00712C75">
      <w:pPr>
        <w:autoSpaceDE w:val="0"/>
        <w:autoSpaceDN w:val="0"/>
        <w:adjustRightInd w:val="0"/>
        <w:spacing w:after="0" w:line="240" w:lineRule="auto"/>
        <w:rPr>
          <w:rFonts w:ascii="Arial-BoldMT" w:hAnsi="HelveticaNeue-Bold" w:cs="Arial-BoldMT"/>
          <w:b/>
          <w:bCs/>
          <w:color w:val="000000"/>
          <w:sz w:val="28"/>
          <w:szCs w:val="28"/>
        </w:rPr>
      </w:pPr>
      <w:r>
        <w:rPr>
          <w:rFonts w:ascii="Arial-BoldMT" w:hAnsi="HelveticaNeue-Bold" w:cs="Arial-BoldMT"/>
          <w:b/>
          <w:bCs/>
          <w:color w:val="000000"/>
          <w:sz w:val="28"/>
          <w:szCs w:val="28"/>
        </w:rPr>
        <w:t>4.1. Frames</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The hull will be built using a set of seven moulding frames which should be set up on</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 xml:space="preserve">a level </w:t>
      </w:r>
      <w:proofErr w:type="gramStart"/>
      <w:r>
        <w:rPr>
          <w:rFonts w:ascii="ArialMT" w:hAnsi="HelveticaNeue-Bold" w:cs="ArialMT"/>
          <w:color w:val="000000"/>
          <w:sz w:val="24"/>
          <w:szCs w:val="24"/>
        </w:rPr>
        <w:t>surface</w:t>
      </w:r>
      <w:proofErr w:type="gramEnd"/>
      <w:r>
        <w:rPr>
          <w:rFonts w:ascii="ArialMT" w:hAnsi="HelveticaNeue-Bold" w:cs="ArialMT"/>
          <w:color w:val="000000"/>
          <w:sz w:val="24"/>
          <w:szCs w:val="24"/>
        </w:rPr>
        <w:t>.</w:t>
      </w:r>
    </w:p>
    <w:p w:rsidR="00CF0C8F" w:rsidRDefault="00CF0C8F" w:rsidP="00712C75">
      <w:pPr>
        <w:autoSpaceDE w:val="0"/>
        <w:autoSpaceDN w:val="0"/>
        <w:adjustRightInd w:val="0"/>
        <w:spacing w:after="0" w:line="240" w:lineRule="auto"/>
        <w:rPr>
          <w:rFonts w:ascii="ArialMT" w:hAnsi="HelveticaNeue-Bold" w:cs="ArialMT"/>
          <w:color w:val="000000"/>
          <w:sz w:val="24"/>
          <w:szCs w:val="24"/>
        </w:rPr>
      </w:pPr>
    </w:p>
    <w:p w:rsidR="00CF0C8F" w:rsidRDefault="00CF0C8F" w:rsidP="00712C75">
      <w:pPr>
        <w:autoSpaceDE w:val="0"/>
        <w:autoSpaceDN w:val="0"/>
        <w:adjustRightInd w:val="0"/>
        <w:spacing w:after="0" w:line="240" w:lineRule="auto"/>
        <w:rPr>
          <w:rFonts w:ascii="ArialMT" w:hAnsi="HelveticaNeue-Bold" w:cs="ArialMT"/>
          <w:color w:val="000000"/>
          <w:sz w:val="24"/>
          <w:szCs w:val="24"/>
        </w:rPr>
      </w:pPr>
      <w:r>
        <w:rPr>
          <w:noProof/>
        </w:rPr>
        <w:drawing>
          <wp:inline distT="0" distB="0" distL="0" distR="0" wp14:anchorId="31BE1639" wp14:editId="3742BF57">
            <wp:extent cx="5731510" cy="29413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41320"/>
                    </a:xfrm>
                    <a:prstGeom prst="rect">
                      <a:avLst/>
                    </a:prstGeom>
                  </pic:spPr>
                </pic:pic>
              </a:graphicData>
            </a:graphic>
          </wp:inline>
        </w:drawing>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Note: It will be seen that the plywood is in contact with the moulding frames at the</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bottom but not the sides.</w:t>
      </w:r>
    </w:p>
    <w:p w:rsidR="00CF0C8F" w:rsidRDefault="00CF0C8F" w:rsidP="00712C75">
      <w:pPr>
        <w:autoSpaceDE w:val="0"/>
        <w:autoSpaceDN w:val="0"/>
        <w:adjustRightInd w:val="0"/>
        <w:spacing w:after="0" w:line="240" w:lineRule="auto"/>
        <w:rPr>
          <w:rFonts w:ascii="ArialMT" w:hAnsi="HelveticaNeue-Bold" w:cs="ArialMT"/>
          <w:color w:val="000000"/>
          <w:sz w:val="24"/>
          <w:szCs w:val="24"/>
        </w:rPr>
      </w:pP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Dimensions and positions of these moulding frames are given in the following table</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of offsets:</w:t>
      </w:r>
    </w:p>
    <w:p w:rsidR="00D65708" w:rsidRDefault="00D65708" w:rsidP="00712C75">
      <w:pPr>
        <w:autoSpaceDE w:val="0"/>
        <w:autoSpaceDN w:val="0"/>
        <w:adjustRightInd w:val="0"/>
        <w:spacing w:after="0" w:line="240" w:lineRule="auto"/>
        <w:rPr>
          <w:rFonts w:ascii="Arial-BoldMT" w:hAnsi="HelveticaNeue-Bold" w:cs="Arial-BoldMT"/>
          <w:b/>
          <w:bCs/>
          <w:color w:val="000000"/>
          <w:sz w:val="24"/>
          <w:szCs w:val="24"/>
        </w:rPr>
      </w:pP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BoldMT" w:hAnsi="HelveticaNeue-Bold" w:cs="Arial-BoldMT"/>
          <w:b/>
          <w:bCs/>
          <w:color w:val="000000"/>
          <w:sz w:val="24"/>
          <w:szCs w:val="24"/>
        </w:rPr>
        <w:t xml:space="preserve">Table of Offsets </w:t>
      </w:r>
      <w:r>
        <w:rPr>
          <w:rFonts w:ascii="ArialMT" w:hAnsi="HelveticaNeue-Bold" w:cs="ArialMT"/>
          <w:color w:val="000000"/>
          <w:sz w:val="24"/>
          <w:szCs w:val="24"/>
        </w:rPr>
        <w:t>(in millimetres)</w:t>
      </w:r>
    </w:p>
    <w:p w:rsidR="00D65708" w:rsidRDefault="00D65708" w:rsidP="00712C75">
      <w:pPr>
        <w:autoSpaceDE w:val="0"/>
        <w:autoSpaceDN w:val="0"/>
        <w:adjustRightInd w:val="0"/>
        <w:spacing w:after="0" w:line="240" w:lineRule="auto"/>
        <w:rPr>
          <w:rFonts w:ascii="ArialMT" w:hAnsi="HelveticaNeue-Bold" w:cs="ArialMT"/>
          <w:color w:val="000000"/>
          <w:sz w:val="24"/>
          <w:szCs w:val="24"/>
        </w:rPr>
      </w:pPr>
    </w:p>
    <w:p w:rsidR="00CF0C8F" w:rsidRDefault="00CF0C8F" w:rsidP="00712C75">
      <w:pPr>
        <w:autoSpaceDE w:val="0"/>
        <w:autoSpaceDN w:val="0"/>
        <w:adjustRightInd w:val="0"/>
        <w:spacing w:after="0" w:line="240" w:lineRule="auto"/>
        <w:rPr>
          <w:rFonts w:ascii="ArialMT" w:hAnsi="HelveticaNeue-Bold" w:cs="ArialMT"/>
          <w:color w:val="000000"/>
          <w:sz w:val="24"/>
          <w:szCs w:val="24"/>
        </w:rPr>
      </w:pPr>
      <w:r>
        <w:rPr>
          <w:noProof/>
        </w:rPr>
        <w:drawing>
          <wp:inline distT="0" distB="0" distL="0" distR="0" wp14:anchorId="21C94AA6" wp14:editId="74F832BC">
            <wp:extent cx="5731510" cy="17386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38630"/>
                    </a:xfrm>
                    <a:prstGeom prst="rect">
                      <a:avLst/>
                    </a:prstGeom>
                  </pic:spPr>
                </pic:pic>
              </a:graphicData>
            </a:graphic>
          </wp:inline>
        </w:drawing>
      </w:r>
    </w:p>
    <w:p w:rsidR="00CF0C8F" w:rsidRDefault="00CF0C8F" w:rsidP="00712C75">
      <w:pPr>
        <w:autoSpaceDE w:val="0"/>
        <w:autoSpaceDN w:val="0"/>
        <w:adjustRightInd w:val="0"/>
        <w:spacing w:after="0" w:line="240" w:lineRule="auto"/>
        <w:rPr>
          <w:rFonts w:ascii="ArialMT" w:hAnsi="HelveticaNeue-Bold" w:cs="ArialMT"/>
          <w:color w:val="000000"/>
          <w:sz w:val="24"/>
          <w:szCs w:val="24"/>
        </w:rPr>
      </w:pP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These measurements are given for guidance only and care must be taken in setting</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up the moulding frames to obtain the correct hull shape. Gunwales and chines will</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need to be about 32 mm x 25 mm before fairing off to give the correct hull</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dimensions.</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Note: The measurements given for positioning the moulding frames are taken at the</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join between the side members and the top and bottom members</w:t>
      </w:r>
    </w:p>
    <w:p w:rsidR="00D65708" w:rsidRDefault="00D65708" w:rsidP="00712C75">
      <w:pPr>
        <w:autoSpaceDE w:val="0"/>
        <w:autoSpaceDN w:val="0"/>
        <w:adjustRightInd w:val="0"/>
        <w:spacing w:after="0" w:line="240" w:lineRule="auto"/>
        <w:rPr>
          <w:rFonts w:ascii="Arial-BoldMT" w:hAnsi="HelveticaNeue-Bold" w:cs="Arial-BoldMT"/>
          <w:b/>
          <w:bCs/>
          <w:color w:val="000000"/>
          <w:sz w:val="28"/>
          <w:szCs w:val="28"/>
        </w:rPr>
      </w:pPr>
    </w:p>
    <w:p w:rsidR="00712C75" w:rsidRDefault="00712C75" w:rsidP="00712C75">
      <w:pPr>
        <w:autoSpaceDE w:val="0"/>
        <w:autoSpaceDN w:val="0"/>
        <w:adjustRightInd w:val="0"/>
        <w:spacing w:after="0" w:line="240" w:lineRule="auto"/>
        <w:rPr>
          <w:rFonts w:ascii="Arial-BoldMT" w:hAnsi="HelveticaNeue-Bold" w:cs="Arial-BoldMT"/>
          <w:b/>
          <w:bCs/>
          <w:color w:val="000000"/>
          <w:sz w:val="28"/>
          <w:szCs w:val="28"/>
        </w:rPr>
      </w:pPr>
      <w:r>
        <w:rPr>
          <w:rFonts w:ascii="Arial-BoldMT" w:hAnsi="HelveticaNeue-Bold" w:cs="Arial-BoldMT"/>
          <w:b/>
          <w:bCs/>
          <w:color w:val="000000"/>
          <w:sz w:val="28"/>
          <w:szCs w:val="28"/>
        </w:rPr>
        <w:t>4.2. Keel</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The keel shall not be more than 75 mm wide while the thickness should be between</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25 mm and 22 mm along the centreline.</w:t>
      </w:r>
    </w:p>
    <w:p w:rsidR="00D65708" w:rsidRDefault="00D65708" w:rsidP="00712C75">
      <w:pPr>
        <w:autoSpaceDE w:val="0"/>
        <w:autoSpaceDN w:val="0"/>
        <w:adjustRightInd w:val="0"/>
        <w:spacing w:after="0" w:line="240" w:lineRule="auto"/>
        <w:rPr>
          <w:rFonts w:ascii="Arial-BoldMT" w:hAnsi="HelveticaNeue-Bold" w:cs="Arial-BoldMT"/>
          <w:b/>
          <w:bCs/>
          <w:color w:val="000000"/>
          <w:sz w:val="28"/>
          <w:szCs w:val="28"/>
        </w:rPr>
      </w:pPr>
    </w:p>
    <w:p w:rsidR="00712C75" w:rsidRDefault="00712C75" w:rsidP="00712C75">
      <w:pPr>
        <w:autoSpaceDE w:val="0"/>
        <w:autoSpaceDN w:val="0"/>
        <w:adjustRightInd w:val="0"/>
        <w:spacing w:after="0" w:line="240" w:lineRule="auto"/>
        <w:rPr>
          <w:rFonts w:ascii="Arial-BoldMT" w:hAnsi="HelveticaNeue-Bold" w:cs="Arial-BoldMT"/>
          <w:b/>
          <w:bCs/>
          <w:color w:val="000000"/>
          <w:sz w:val="28"/>
          <w:szCs w:val="28"/>
        </w:rPr>
      </w:pPr>
      <w:r>
        <w:rPr>
          <w:rFonts w:ascii="Arial-BoldMT" w:hAnsi="HelveticaNeue-Bold" w:cs="Arial-BoldMT"/>
          <w:b/>
          <w:bCs/>
          <w:color w:val="000000"/>
          <w:sz w:val="28"/>
          <w:szCs w:val="28"/>
        </w:rPr>
        <w:t>4.3. Stem</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The stem shall be at an angle of approximately 45</w:t>
      </w:r>
      <w:r>
        <w:rPr>
          <w:rFonts w:ascii="ArialMT" w:hAnsi="HelveticaNeue-Bold" w:cs="ArialMT" w:hint="cs"/>
          <w:color w:val="000000"/>
          <w:sz w:val="24"/>
          <w:szCs w:val="24"/>
        </w:rPr>
        <w:t>°</w:t>
      </w:r>
      <w:r>
        <w:rPr>
          <w:rFonts w:ascii="ArialMT" w:hAnsi="HelveticaNeue-Bold" w:cs="ArialMT"/>
          <w:color w:val="000000"/>
          <w:sz w:val="24"/>
          <w:szCs w:val="24"/>
        </w:rPr>
        <w:t xml:space="preserve"> to the base line.</w:t>
      </w:r>
    </w:p>
    <w:p w:rsidR="00D65708" w:rsidRDefault="00D65708" w:rsidP="00712C75">
      <w:pPr>
        <w:autoSpaceDE w:val="0"/>
        <w:autoSpaceDN w:val="0"/>
        <w:adjustRightInd w:val="0"/>
        <w:spacing w:after="0" w:line="240" w:lineRule="auto"/>
        <w:rPr>
          <w:rFonts w:ascii="Arial-BoldMT" w:hAnsi="HelveticaNeue-Bold" w:cs="Arial-BoldMT"/>
          <w:b/>
          <w:bCs/>
          <w:color w:val="000000"/>
          <w:sz w:val="32"/>
          <w:szCs w:val="32"/>
        </w:rPr>
      </w:pPr>
    </w:p>
    <w:p w:rsidR="00712C75" w:rsidRDefault="00712C75" w:rsidP="00712C75">
      <w:pPr>
        <w:autoSpaceDE w:val="0"/>
        <w:autoSpaceDN w:val="0"/>
        <w:adjustRightInd w:val="0"/>
        <w:spacing w:after="0" w:line="240" w:lineRule="auto"/>
        <w:rPr>
          <w:rFonts w:ascii="Arial-BoldMT" w:hAnsi="HelveticaNeue-Bold" w:cs="Arial-BoldMT"/>
          <w:b/>
          <w:bCs/>
          <w:color w:val="000000"/>
          <w:sz w:val="32"/>
          <w:szCs w:val="32"/>
        </w:rPr>
      </w:pPr>
      <w:r>
        <w:rPr>
          <w:rFonts w:ascii="Arial-BoldMT" w:hAnsi="HelveticaNeue-Bold" w:cs="Arial-BoldMT"/>
          <w:b/>
          <w:bCs/>
          <w:color w:val="000000"/>
          <w:sz w:val="32"/>
          <w:szCs w:val="32"/>
        </w:rPr>
        <w:t>5. Measurement Rule</w:t>
      </w:r>
    </w:p>
    <w:p w:rsidR="00D65708" w:rsidRDefault="00D65708" w:rsidP="00712C75">
      <w:pPr>
        <w:autoSpaceDE w:val="0"/>
        <w:autoSpaceDN w:val="0"/>
        <w:adjustRightInd w:val="0"/>
        <w:spacing w:after="0" w:line="240" w:lineRule="auto"/>
        <w:rPr>
          <w:rFonts w:ascii="Arial-BoldMT" w:hAnsi="HelveticaNeue-Bold" w:cs="Arial-BoldMT"/>
          <w:b/>
          <w:bCs/>
          <w:color w:val="000000"/>
          <w:sz w:val="28"/>
          <w:szCs w:val="28"/>
        </w:rPr>
      </w:pPr>
    </w:p>
    <w:p w:rsidR="00712C75" w:rsidRDefault="00712C75" w:rsidP="00712C75">
      <w:pPr>
        <w:autoSpaceDE w:val="0"/>
        <w:autoSpaceDN w:val="0"/>
        <w:adjustRightInd w:val="0"/>
        <w:spacing w:after="0" w:line="240" w:lineRule="auto"/>
        <w:rPr>
          <w:rFonts w:ascii="Arial-BoldMT" w:hAnsi="HelveticaNeue-Bold" w:cs="Arial-BoldMT"/>
          <w:b/>
          <w:bCs/>
          <w:color w:val="000000"/>
          <w:sz w:val="28"/>
          <w:szCs w:val="28"/>
        </w:rPr>
      </w:pPr>
      <w:r>
        <w:rPr>
          <w:rFonts w:ascii="Arial-BoldMT" w:hAnsi="HelveticaNeue-Bold" w:cs="Arial-BoldMT"/>
          <w:b/>
          <w:bCs/>
          <w:color w:val="000000"/>
          <w:sz w:val="28"/>
          <w:szCs w:val="28"/>
        </w:rPr>
        <w:t>5.1. Method</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The hull shall be measured at the position of each moulding frame given in the</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building rule for wooden hulls. This may be done by using a jig which can be bent to</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the shape of the hull.</w:t>
      </w:r>
    </w:p>
    <w:p w:rsidR="00D65708" w:rsidRDefault="00D65708" w:rsidP="00712C75">
      <w:pPr>
        <w:autoSpaceDE w:val="0"/>
        <w:autoSpaceDN w:val="0"/>
        <w:adjustRightInd w:val="0"/>
        <w:spacing w:after="0" w:line="240" w:lineRule="auto"/>
        <w:rPr>
          <w:rFonts w:ascii="Arial-BoldMT" w:hAnsi="HelveticaNeue-Bold" w:cs="Arial-BoldMT"/>
          <w:b/>
          <w:bCs/>
          <w:color w:val="000000"/>
          <w:sz w:val="28"/>
          <w:szCs w:val="28"/>
        </w:rPr>
      </w:pPr>
    </w:p>
    <w:p w:rsidR="00712C75" w:rsidRDefault="00712C75" w:rsidP="00712C75">
      <w:pPr>
        <w:autoSpaceDE w:val="0"/>
        <w:autoSpaceDN w:val="0"/>
        <w:adjustRightInd w:val="0"/>
        <w:spacing w:after="0" w:line="240" w:lineRule="auto"/>
        <w:rPr>
          <w:rFonts w:ascii="Arial-BoldMT" w:hAnsi="HelveticaNeue-Bold" w:cs="Arial-BoldMT"/>
          <w:b/>
          <w:bCs/>
          <w:color w:val="000000"/>
          <w:sz w:val="28"/>
          <w:szCs w:val="28"/>
        </w:rPr>
      </w:pPr>
      <w:r>
        <w:rPr>
          <w:rFonts w:ascii="Arial-BoldMT" w:hAnsi="HelveticaNeue-Bold" w:cs="Arial-BoldMT"/>
          <w:b/>
          <w:bCs/>
          <w:color w:val="000000"/>
          <w:sz w:val="28"/>
          <w:szCs w:val="28"/>
        </w:rPr>
        <w:t>5.2. Baseline</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The measuring baseline shall be determined as follows:</w:t>
      </w:r>
    </w:p>
    <w:p w:rsidR="00D65708" w:rsidRDefault="00D65708" w:rsidP="00712C75">
      <w:pPr>
        <w:autoSpaceDE w:val="0"/>
        <w:autoSpaceDN w:val="0"/>
        <w:adjustRightInd w:val="0"/>
        <w:spacing w:after="0" w:line="240" w:lineRule="auto"/>
        <w:rPr>
          <w:rFonts w:ascii="Arial-BoldMT" w:hAnsi="HelveticaNeue-Bold" w:cs="Arial-BoldMT"/>
          <w:b/>
          <w:bCs/>
          <w:color w:val="000000"/>
          <w:sz w:val="24"/>
          <w:szCs w:val="24"/>
        </w:rPr>
      </w:pPr>
    </w:p>
    <w:p w:rsidR="00712C75" w:rsidRDefault="00712C75" w:rsidP="00712C75">
      <w:pPr>
        <w:autoSpaceDE w:val="0"/>
        <w:autoSpaceDN w:val="0"/>
        <w:adjustRightInd w:val="0"/>
        <w:spacing w:after="0" w:line="240" w:lineRule="auto"/>
        <w:rPr>
          <w:rFonts w:ascii="Arial-BoldMT" w:hAnsi="HelveticaNeue-Bold" w:cs="Arial-BoldMT"/>
          <w:b/>
          <w:bCs/>
          <w:color w:val="000000"/>
          <w:sz w:val="24"/>
          <w:szCs w:val="24"/>
        </w:rPr>
      </w:pPr>
      <w:r>
        <w:rPr>
          <w:rFonts w:ascii="Arial-BoldMT" w:hAnsi="HelveticaNeue-Bold" w:cs="Arial-BoldMT"/>
          <w:b/>
          <w:bCs/>
          <w:color w:val="000000"/>
          <w:sz w:val="24"/>
          <w:szCs w:val="24"/>
        </w:rPr>
        <w:t>At the bow</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203 mm below the keel at a point 457mm aft of a line perpendicular to the building</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base line passing through the true bow (point P).</w:t>
      </w:r>
    </w:p>
    <w:p w:rsidR="00D65708" w:rsidRDefault="00D65708" w:rsidP="00712C75">
      <w:pPr>
        <w:autoSpaceDE w:val="0"/>
        <w:autoSpaceDN w:val="0"/>
        <w:adjustRightInd w:val="0"/>
        <w:spacing w:after="0" w:line="240" w:lineRule="auto"/>
        <w:rPr>
          <w:rFonts w:ascii="Arial-BoldMT" w:hAnsi="HelveticaNeue-Bold" w:cs="Arial-BoldMT"/>
          <w:b/>
          <w:bCs/>
          <w:color w:val="000000"/>
          <w:sz w:val="24"/>
          <w:szCs w:val="24"/>
        </w:rPr>
      </w:pPr>
    </w:p>
    <w:p w:rsidR="00712C75" w:rsidRDefault="00712C75" w:rsidP="00712C75">
      <w:pPr>
        <w:autoSpaceDE w:val="0"/>
        <w:autoSpaceDN w:val="0"/>
        <w:adjustRightInd w:val="0"/>
        <w:spacing w:after="0" w:line="240" w:lineRule="auto"/>
        <w:rPr>
          <w:rFonts w:ascii="Arial-BoldMT" w:hAnsi="HelveticaNeue-Bold" w:cs="Arial-BoldMT"/>
          <w:b/>
          <w:bCs/>
          <w:color w:val="000000"/>
          <w:sz w:val="24"/>
          <w:szCs w:val="24"/>
        </w:rPr>
      </w:pPr>
      <w:r>
        <w:rPr>
          <w:rFonts w:ascii="Arial-BoldMT" w:hAnsi="HelveticaNeue-Bold" w:cs="Arial-BoldMT"/>
          <w:b/>
          <w:bCs/>
          <w:color w:val="000000"/>
          <w:sz w:val="24"/>
          <w:szCs w:val="24"/>
        </w:rPr>
        <w:t>At the stern</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203 mm below the keel at a point 152 mm forward of a line perpendicular to the</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building base line passing through the true stern (point Q).</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lastRenderedPageBreak/>
        <w:t>When determining these positions, measurements shall be taken from the line</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formed by continuing the plane formed by the plywood/GRP on either side of the</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keel as shown in the diagram.</w:t>
      </w:r>
    </w:p>
    <w:p w:rsidR="00CF0C8F" w:rsidRDefault="00CF0C8F" w:rsidP="00712C75">
      <w:pPr>
        <w:autoSpaceDE w:val="0"/>
        <w:autoSpaceDN w:val="0"/>
        <w:adjustRightInd w:val="0"/>
        <w:spacing w:after="0" w:line="240" w:lineRule="auto"/>
        <w:rPr>
          <w:rFonts w:ascii="ArialMT" w:hAnsi="HelveticaNeue-Bold" w:cs="ArialMT"/>
          <w:color w:val="000000"/>
          <w:sz w:val="24"/>
          <w:szCs w:val="24"/>
        </w:rPr>
      </w:pPr>
    </w:p>
    <w:p w:rsidR="00CF0C8F" w:rsidRDefault="00CF0C8F" w:rsidP="00712C75">
      <w:pPr>
        <w:autoSpaceDE w:val="0"/>
        <w:autoSpaceDN w:val="0"/>
        <w:adjustRightInd w:val="0"/>
        <w:spacing w:after="0" w:line="240" w:lineRule="auto"/>
        <w:rPr>
          <w:rFonts w:ascii="ArialMT" w:hAnsi="HelveticaNeue-Bold" w:cs="ArialMT"/>
          <w:color w:val="000000"/>
          <w:sz w:val="24"/>
          <w:szCs w:val="24"/>
        </w:rPr>
      </w:pPr>
      <w:r>
        <w:rPr>
          <w:noProof/>
        </w:rPr>
        <w:drawing>
          <wp:inline distT="0" distB="0" distL="0" distR="0" wp14:anchorId="62EA0589" wp14:editId="1A40C0FC">
            <wp:extent cx="4229100" cy="133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9100" cy="1333500"/>
                    </a:xfrm>
                    <a:prstGeom prst="rect">
                      <a:avLst/>
                    </a:prstGeom>
                  </pic:spPr>
                </pic:pic>
              </a:graphicData>
            </a:graphic>
          </wp:inline>
        </w:drawing>
      </w:r>
    </w:p>
    <w:p w:rsidR="00712C75" w:rsidRDefault="00712C75" w:rsidP="00712C75">
      <w:pPr>
        <w:autoSpaceDE w:val="0"/>
        <w:autoSpaceDN w:val="0"/>
        <w:adjustRightInd w:val="0"/>
        <w:spacing w:after="0" w:line="240" w:lineRule="auto"/>
        <w:rPr>
          <w:rFonts w:ascii="Arial-BoldMT" w:hAnsi="HelveticaNeue-Bold" w:cs="Arial-BoldMT"/>
          <w:b/>
          <w:bCs/>
          <w:color w:val="000000"/>
          <w:sz w:val="24"/>
          <w:szCs w:val="24"/>
        </w:rPr>
      </w:pPr>
      <w:r>
        <w:rPr>
          <w:rFonts w:ascii="Arial-BoldMT" w:hAnsi="HelveticaNeue-Bold" w:cs="Arial-BoldMT"/>
          <w:b/>
          <w:bCs/>
          <w:color w:val="000000"/>
          <w:sz w:val="24"/>
          <w:szCs w:val="24"/>
        </w:rPr>
        <w:t>Illustration to show baseline and measuring stations (see table below)</w:t>
      </w:r>
    </w:p>
    <w:p w:rsidR="00D65708" w:rsidRDefault="00D65708" w:rsidP="00712C75">
      <w:pPr>
        <w:autoSpaceDE w:val="0"/>
        <w:autoSpaceDN w:val="0"/>
        <w:adjustRightInd w:val="0"/>
        <w:spacing w:after="0" w:line="240" w:lineRule="auto"/>
        <w:rPr>
          <w:rFonts w:ascii="Arial-BoldMT" w:hAnsi="HelveticaNeue-Bold" w:cs="Arial-BoldMT"/>
          <w:b/>
          <w:bCs/>
          <w:color w:val="000000"/>
          <w:sz w:val="28"/>
          <w:szCs w:val="28"/>
        </w:rPr>
      </w:pPr>
    </w:p>
    <w:p w:rsidR="00712C75" w:rsidRDefault="00712C75" w:rsidP="00712C75">
      <w:pPr>
        <w:autoSpaceDE w:val="0"/>
        <w:autoSpaceDN w:val="0"/>
        <w:adjustRightInd w:val="0"/>
        <w:spacing w:after="0" w:line="240" w:lineRule="auto"/>
        <w:rPr>
          <w:rFonts w:ascii="Arial-BoldMT" w:hAnsi="HelveticaNeue-Bold" w:cs="Arial-BoldMT"/>
          <w:b/>
          <w:bCs/>
          <w:color w:val="000000"/>
          <w:sz w:val="28"/>
          <w:szCs w:val="28"/>
        </w:rPr>
      </w:pPr>
      <w:r>
        <w:rPr>
          <w:rFonts w:ascii="Arial-BoldMT" w:hAnsi="HelveticaNeue-Bold" w:cs="Arial-BoldMT"/>
          <w:b/>
          <w:bCs/>
          <w:color w:val="000000"/>
          <w:sz w:val="28"/>
          <w:szCs w:val="28"/>
        </w:rPr>
        <w:t>5.3. Measurements</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The measurements to be taken and the tolerances allowed are shown in the table</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below.</w:t>
      </w:r>
    </w:p>
    <w:p w:rsidR="00D65708" w:rsidRDefault="00D65708" w:rsidP="00712C75">
      <w:pPr>
        <w:autoSpaceDE w:val="0"/>
        <w:autoSpaceDN w:val="0"/>
        <w:adjustRightInd w:val="0"/>
        <w:spacing w:after="0" w:line="240" w:lineRule="auto"/>
        <w:rPr>
          <w:rFonts w:ascii="Arial-BoldMT" w:hAnsi="HelveticaNeue-Bold" w:cs="Arial-BoldMT"/>
          <w:b/>
          <w:bCs/>
          <w:color w:val="000000"/>
          <w:sz w:val="24"/>
          <w:szCs w:val="24"/>
        </w:rPr>
      </w:pPr>
    </w:p>
    <w:p w:rsidR="00CF0C8F" w:rsidRDefault="00CF0C8F" w:rsidP="00712C75">
      <w:pPr>
        <w:autoSpaceDE w:val="0"/>
        <w:autoSpaceDN w:val="0"/>
        <w:adjustRightInd w:val="0"/>
        <w:spacing w:after="0" w:line="240" w:lineRule="auto"/>
        <w:rPr>
          <w:rFonts w:ascii="Arial-BoldMT" w:hAnsi="HelveticaNeue-Bold" w:cs="Arial-BoldMT"/>
          <w:b/>
          <w:bCs/>
          <w:color w:val="000000"/>
          <w:sz w:val="24"/>
          <w:szCs w:val="24"/>
        </w:rPr>
      </w:pPr>
      <w:r>
        <w:rPr>
          <w:noProof/>
        </w:rPr>
        <w:drawing>
          <wp:inline distT="0" distB="0" distL="0" distR="0" wp14:anchorId="283E557C" wp14:editId="59E928EE">
            <wp:extent cx="5731510" cy="3587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8775"/>
                    </a:xfrm>
                    <a:prstGeom prst="rect">
                      <a:avLst/>
                    </a:prstGeom>
                  </pic:spPr>
                </pic:pic>
              </a:graphicData>
            </a:graphic>
          </wp:inline>
        </w:drawing>
      </w:r>
    </w:p>
    <w:p w:rsidR="00CF0C8F" w:rsidRDefault="00CF0C8F" w:rsidP="00712C75">
      <w:pPr>
        <w:autoSpaceDE w:val="0"/>
        <w:autoSpaceDN w:val="0"/>
        <w:adjustRightInd w:val="0"/>
        <w:spacing w:after="0" w:line="240" w:lineRule="auto"/>
        <w:rPr>
          <w:rFonts w:ascii="Arial-BoldMT" w:hAnsi="HelveticaNeue-Bold" w:cs="Arial-BoldMT"/>
          <w:b/>
          <w:bCs/>
          <w:color w:val="000000"/>
          <w:sz w:val="24"/>
          <w:szCs w:val="24"/>
        </w:rPr>
      </w:pPr>
      <w:r>
        <w:rPr>
          <w:noProof/>
        </w:rPr>
        <w:drawing>
          <wp:inline distT="0" distB="0" distL="0" distR="0" wp14:anchorId="1DE137DA" wp14:editId="61295409">
            <wp:extent cx="5731510" cy="17240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24025"/>
                    </a:xfrm>
                    <a:prstGeom prst="rect">
                      <a:avLst/>
                    </a:prstGeom>
                  </pic:spPr>
                </pic:pic>
              </a:graphicData>
            </a:graphic>
          </wp:inline>
        </w:drawing>
      </w:r>
    </w:p>
    <w:p w:rsidR="00712C75" w:rsidRDefault="00712C75" w:rsidP="00712C75">
      <w:pPr>
        <w:autoSpaceDE w:val="0"/>
        <w:autoSpaceDN w:val="0"/>
        <w:adjustRightInd w:val="0"/>
        <w:spacing w:after="0" w:line="240" w:lineRule="auto"/>
        <w:rPr>
          <w:rFonts w:ascii="Arial-BoldMT" w:hAnsi="HelveticaNeue-Bold" w:cs="Arial-BoldMT"/>
          <w:b/>
          <w:bCs/>
          <w:color w:val="000000"/>
          <w:sz w:val="24"/>
          <w:szCs w:val="24"/>
        </w:rPr>
      </w:pPr>
      <w:r>
        <w:rPr>
          <w:rFonts w:ascii="Arial-BoldMT" w:hAnsi="HelveticaNeue-Bold" w:cs="Arial-BoldMT"/>
          <w:b/>
          <w:bCs/>
          <w:color w:val="000000"/>
          <w:sz w:val="24"/>
          <w:szCs w:val="24"/>
        </w:rPr>
        <w:t xml:space="preserve">Table of Measurements in </w:t>
      </w:r>
      <w:proofErr w:type="spellStart"/>
      <w:r>
        <w:rPr>
          <w:rFonts w:ascii="Arial-BoldMT" w:hAnsi="HelveticaNeue-Bold" w:cs="Arial-BoldMT"/>
          <w:b/>
          <w:bCs/>
          <w:color w:val="000000"/>
          <w:sz w:val="24"/>
          <w:szCs w:val="24"/>
        </w:rPr>
        <w:t>millimeters</w:t>
      </w:r>
      <w:proofErr w:type="spellEnd"/>
    </w:p>
    <w:p w:rsidR="00D65708" w:rsidRDefault="00D65708" w:rsidP="00712C75">
      <w:pPr>
        <w:autoSpaceDE w:val="0"/>
        <w:autoSpaceDN w:val="0"/>
        <w:adjustRightInd w:val="0"/>
        <w:spacing w:after="0" w:line="240" w:lineRule="auto"/>
        <w:rPr>
          <w:rFonts w:ascii="Arial-ItalicMT" w:hAnsi="HelveticaNeue-Bold" w:cs="Arial-ItalicMT"/>
          <w:i/>
          <w:iCs/>
          <w:color w:val="000000"/>
          <w:sz w:val="24"/>
          <w:szCs w:val="24"/>
          <w:lang w:bidi="he-IL"/>
        </w:rPr>
      </w:pPr>
    </w:p>
    <w:p w:rsidR="00712C75" w:rsidRDefault="00712C75" w:rsidP="00712C75">
      <w:pPr>
        <w:autoSpaceDE w:val="0"/>
        <w:autoSpaceDN w:val="0"/>
        <w:adjustRightInd w:val="0"/>
        <w:spacing w:after="0" w:line="240" w:lineRule="auto"/>
        <w:rPr>
          <w:rFonts w:ascii="Arial-ItalicMT" w:hAnsi="HelveticaNeue-Bold" w:cs="Arial-ItalicMT"/>
          <w:i/>
          <w:iCs/>
          <w:color w:val="000000"/>
          <w:sz w:val="24"/>
          <w:szCs w:val="24"/>
          <w:lang w:bidi="he-IL"/>
        </w:rPr>
      </w:pPr>
      <w:r>
        <w:rPr>
          <w:rFonts w:ascii="Arial-ItalicMT" w:hAnsi="HelveticaNeue-Bold" w:cs="Arial-ItalicMT"/>
          <w:i/>
          <w:iCs/>
          <w:color w:val="000000"/>
          <w:sz w:val="24"/>
          <w:szCs w:val="24"/>
          <w:lang w:bidi="he-IL"/>
        </w:rPr>
        <w:t>Note: These measurements shall be taken to the extremities of the hull or deck and</w:t>
      </w:r>
    </w:p>
    <w:p w:rsidR="00712C75" w:rsidRDefault="00712C75" w:rsidP="00712C75">
      <w:pPr>
        <w:autoSpaceDE w:val="0"/>
        <w:autoSpaceDN w:val="0"/>
        <w:adjustRightInd w:val="0"/>
        <w:spacing w:after="0" w:line="240" w:lineRule="auto"/>
        <w:rPr>
          <w:rFonts w:ascii="Arial-ItalicMT" w:hAnsi="HelveticaNeue-Bold" w:cs="Arial-ItalicMT"/>
          <w:i/>
          <w:iCs/>
          <w:color w:val="000000"/>
          <w:sz w:val="24"/>
          <w:szCs w:val="24"/>
          <w:lang w:bidi="he-IL"/>
        </w:rPr>
      </w:pPr>
      <w:r>
        <w:rPr>
          <w:rFonts w:ascii="Arial-ItalicMT" w:hAnsi="HelveticaNeue-Bold" w:cs="Arial-ItalicMT"/>
          <w:i/>
          <w:iCs/>
          <w:color w:val="000000"/>
          <w:sz w:val="24"/>
          <w:szCs w:val="24"/>
          <w:lang w:bidi="he-IL"/>
        </w:rPr>
        <w:t>not to the rubbing strake if one is fitted. For moulded decks, a rubbing strake is</w:t>
      </w:r>
    </w:p>
    <w:p w:rsidR="00712C75" w:rsidRDefault="00712C75" w:rsidP="00712C75">
      <w:pPr>
        <w:autoSpaceDE w:val="0"/>
        <w:autoSpaceDN w:val="0"/>
        <w:adjustRightInd w:val="0"/>
        <w:spacing w:after="0" w:line="240" w:lineRule="auto"/>
        <w:rPr>
          <w:rFonts w:ascii="Arial-ItalicMT" w:hAnsi="HelveticaNeue-Bold" w:cs="Arial-ItalicMT"/>
          <w:i/>
          <w:iCs/>
          <w:color w:val="000000"/>
          <w:sz w:val="24"/>
          <w:szCs w:val="24"/>
          <w:lang w:bidi="he-IL"/>
        </w:rPr>
      </w:pPr>
      <w:r>
        <w:rPr>
          <w:rFonts w:ascii="Arial-ItalicMT" w:hAnsi="HelveticaNeue-Bold" w:cs="Arial-ItalicMT"/>
          <w:i/>
          <w:iCs/>
          <w:color w:val="000000"/>
          <w:sz w:val="24"/>
          <w:szCs w:val="24"/>
          <w:lang w:bidi="he-IL"/>
        </w:rPr>
        <w:t>defined as that part of the deck moulding which extends beyond the plane of the hull</w:t>
      </w:r>
    </w:p>
    <w:p w:rsidR="00712C75" w:rsidRDefault="00712C75" w:rsidP="00712C75">
      <w:pPr>
        <w:autoSpaceDE w:val="0"/>
        <w:autoSpaceDN w:val="0"/>
        <w:adjustRightInd w:val="0"/>
        <w:spacing w:after="0" w:line="240" w:lineRule="auto"/>
        <w:rPr>
          <w:rFonts w:ascii="Arial-ItalicMT" w:hAnsi="HelveticaNeue-Bold" w:cs="Arial-ItalicMT"/>
          <w:i/>
          <w:iCs/>
          <w:color w:val="000000"/>
          <w:sz w:val="24"/>
          <w:szCs w:val="24"/>
          <w:lang w:bidi="he-IL"/>
        </w:rPr>
      </w:pPr>
      <w:r>
        <w:rPr>
          <w:rFonts w:ascii="Arial-ItalicMT" w:hAnsi="HelveticaNeue-Bold" w:cs="Arial-ItalicMT"/>
          <w:i/>
          <w:iCs/>
          <w:color w:val="000000"/>
          <w:sz w:val="24"/>
          <w:szCs w:val="24"/>
          <w:lang w:bidi="he-IL"/>
        </w:rPr>
        <w:t>topsides.</w:t>
      </w:r>
    </w:p>
    <w:p w:rsidR="00D65708" w:rsidRDefault="00D65708" w:rsidP="00712C75">
      <w:pPr>
        <w:autoSpaceDE w:val="0"/>
        <w:autoSpaceDN w:val="0"/>
        <w:adjustRightInd w:val="0"/>
        <w:spacing w:after="0" w:line="240" w:lineRule="auto"/>
        <w:rPr>
          <w:rFonts w:ascii="Arial-BoldMT" w:hAnsi="HelveticaNeue-Bold" w:cs="Arial-BoldMT"/>
          <w:b/>
          <w:bCs/>
          <w:color w:val="000000"/>
          <w:sz w:val="28"/>
          <w:szCs w:val="28"/>
        </w:rPr>
      </w:pPr>
    </w:p>
    <w:p w:rsidR="00712C75" w:rsidRDefault="00712C75" w:rsidP="00712C75">
      <w:pPr>
        <w:autoSpaceDE w:val="0"/>
        <w:autoSpaceDN w:val="0"/>
        <w:adjustRightInd w:val="0"/>
        <w:spacing w:after="0" w:line="240" w:lineRule="auto"/>
        <w:rPr>
          <w:rFonts w:ascii="Arial-BoldMT" w:hAnsi="HelveticaNeue-Bold" w:cs="Arial-BoldMT"/>
          <w:b/>
          <w:bCs/>
          <w:color w:val="000000"/>
          <w:sz w:val="28"/>
          <w:szCs w:val="28"/>
        </w:rPr>
      </w:pPr>
      <w:r>
        <w:rPr>
          <w:rFonts w:ascii="Arial-BoldMT" w:hAnsi="HelveticaNeue-Bold" w:cs="Arial-BoldMT"/>
          <w:b/>
          <w:bCs/>
          <w:color w:val="000000"/>
          <w:sz w:val="28"/>
          <w:szCs w:val="28"/>
        </w:rPr>
        <w:t>5.4. Keel</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The keel band shall not project below the angle formed by the skin of the bottom on</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either side except that a metal strip, not more than 5mm deep may be fitted along</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the centreline of the hull and at the edges of the centreboard case and rudder box.</w:t>
      </w:r>
    </w:p>
    <w:p w:rsidR="00D65708" w:rsidRDefault="00D65708" w:rsidP="00712C75">
      <w:pPr>
        <w:autoSpaceDE w:val="0"/>
        <w:autoSpaceDN w:val="0"/>
        <w:adjustRightInd w:val="0"/>
        <w:spacing w:after="0" w:line="240" w:lineRule="auto"/>
        <w:rPr>
          <w:rFonts w:ascii="Arial-BoldMT" w:hAnsi="HelveticaNeue-Bold" w:cs="Arial-BoldMT"/>
          <w:b/>
          <w:bCs/>
          <w:color w:val="000000"/>
          <w:sz w:val="28"/>
          <w:szCs w:val="28"/>
        </w:rPr>
      </w:pPr>
    </w:p>
    <w:p w:rsidR="00712C75" w:rsidRDefault="00712C75" w:rsidP="00712C75">
      <w:pPr>
        <w:autoSpaceDE w:val="0"/>
        <w:autoSpaceDN w:val="0"/>
        <w:adjustRightInd w:val="0"/>
        <w:spacing w:after="0" w:line="240" w:lineRule="auto"/>
        <w:rPr>
          <w:rFonts w:ascii="Arial-BoldMT" w:hAnsi="HelveticaNeue-Bold" w:cs="Arial-BoldMT"/>
          <w:b/>
          <w:bCs/>
          <w:color w:val="000000"/>
          <w:sz w:val="28"/>
          <w:szCs w:val="28"/>
        </w:rPr>
      </w:pPr>
      <w:r>
        <w:rPr>
          <w:rFonts w:ascii="Arial-BoldMT" w:hAnsi="HelveticaNeue-Bold" w:cs="Arial-BoldMT"/>
          <w:b/>
          <w:bCs/>
          <w:color w:val="000000"/>
          <w:sz w:val="28"/>
          <w:szCs w:val="28"/>
        </w:rPr>
        <w:t>5.5. Chines</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At the bow, the distance between the baseline and the centre of the chine shall be</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370mm with a tolerance of plus or minus 15mm. (This measurement should be</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correct if the chine meets the stem at a point 215mm down from the deck measured</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along the stern).</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At the stern, the distance between the base line and the centre of the chine shall be</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a minimum of 267mm. At the join of the sternpost, the chine angle shall be 180</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degrees, in other words there shall be no discontinuity between the sides and bottom</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lastRenderedPageBreak/>
        <w:t>of the hull at this point (see diagram). The width of material forming the bottom chine</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of the hull shall be not less than 50 mm at the join of the sternpost.</w:t>
      </w:r>
    </w:p>
    <w:p w:rsidR="00CF0C8F" w:rsidRDefault="00CF0C8F" w:rsidP="00712C75">
      <w:pPr>
        <w:autoSpaceDE w:val="0"/>
        <w:autoSpaceDN w:val="0"/>
        <w:adjustRightInd w:val="0"/>
        <w:spacing w:after="0" w:line="240" w:lineRule="auto"/>
        <w:rPr>
          <w:rFonts w:ascii="ArialMT" w:hAnsi="HelveticaNeue-Bold" w:cs="ArialMT"/>
          <w:color w:val="000000"/>
          <w:sz w:val="24"/>
          <w:szCs w:val="24"/>
        </w:rPr>
      </w:pPr>
    </w:p>
    <w:p w:rsidR="00CF0C8F" w:rsidRDefault="00CF0C8F" w:rsidP="00712C75">
      <w:pPr>
        <w:autoSpaceDE w:val="0"/>
        <w:autoSpaceDN w:val="0"/>
        <w:adjustRightInd w:val="0"/>
        <w:spacing w:after="0" w:line="240" w:lineRule="auto"/>
        <w:rPr>
          <w:rFonts w:ascii="ArialMT" w:hAnsi="HelveticaNeue-Bold" w:cs="ArialMT"/>
          <w:color w:val="000000"/>
          <w:sz w:val="24"/>
          <w:szCs w:val="24"/>
        </w:rPr>
      </w:pPr>
      <w:r>
        <w:rPr>
          <w:noProof/>
        </w:rPr>
        <w:drawing>
          <wp:inline distT="0" distB="0" distL="0" distR="0" wp14:anchorId="316BECB8" wp14:editId="58570E73">
            <wp:extent cx="3495675" cy="2828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5675" cy="2828925"/>
                    </a:xfrm>
                    <a:prstGeom prst="rect">
                      <a:avLst/>
                    </a:prstGeom>
                  </pic:spPr>
                </pic:pic>
              </a:graphicData>
            </a:graphic>
          </wp:inline>
        </w:drawing>
      </w:r>
    </w:p>
    <w:p w:rsidR="00D65708" w:rsidRDefault="00D65708" w:rsidP="00712C75">
      <w:pPr>
        <w:autoSpaceDE w:val="0"/>
        <w:autoSpaceDN w:val="0"/>
        <w:adjustRightInd w:val="0"/>
        <w:spacing w:after="0" w:line="240" w:lineRule="auto"/>
        <w:rPr>
          <w:rFonts w:ascii="Arial-BoldMT" w:hAnsi="HelveticaNeue-Bold" w:cs="Arial-BoldMT"/>
          <w:b/>
          <w:bCs/>
          <w:color w:val="000000"/>
          <w:sz w:val="28"/>
          <w:szCs w:val="28"/>
        </w:rPr>
      </w:pPr>
    </w:p>
    <w:p w:rsidR="00712C75" w:rsidRDefault="00712C75" w:rsidP="00712C75">
      <w:pPr>
        <w:autoSpaceDE w:val="0"/>
        <w:autoSpaceDN w:val="0"/>
        <w:adjustRightInd w:val="0"/>
        <w:spacing w:after="0" w:line="240" w:lineRule="auto"/>
        <w:rPr>
          <w:rFonts w:ascii="Arial-BoldMT" w:hAnsi="HelveticaNeue-Bold" w:cs="Arial-BoldMT"/>
          <w:b/>
          <w:bCs/>
          <w:color w:val="000000"/>
          <w:sz w:val="28"/>
          <w:szCs w:val="28"/>
        </w:rPr>
      </w:pPr>
      <w:r>
        <w:rPr>
          <w:rFonts w:ascii="Arial-BoldMT" w:hAnsi="HelveticaNeue-Bold" w:cs="Arial-BoldMT"/>
          <w:b/>
          <w:bCs/>
          <w:color w:val="000000"/>
          <w:sz w:val="28"/>
          <w:szCs w:val="28"/>
        </w:rPr>
        <w:t>5.6. Deck</w:t>
      </w:r>
    </w:p>
    <w:p w:rsidR="00D65708" w:rsidRDefault="00D65708" w:rsidP="00712C75">
      <w:pPr>
        <w:autoSpaceDE w:val="0"/>
        <w:autoSpaceDN w:val="0"/>
        <w:adjustRightInd w:val="0"/>
        <w:spacing w:after="0" w:line="240" w:lineRule="auto"/>
        <w:rPr>
          <w:rFonts w:ascii="Arial-BoldMT" w:hAnsi="HelveticaNeue-Bold" w:cs="Arial-BoldMT"/>
          <w:b/>
          <w:bCs/>
          <w:color w:val="000000"/>
          <w:sz w:val="24"/>
          <w:szCs w:val="24"/>
        </w:rPr>
      </w:pPr>
    </w:p>
    <w:p w:rsidR="00712C75" w:rsidRDefault="00712C75" w:rsidP="00712C75">
      <w:pPr>
        <w:autoSpaceDE w:val="0"/>
        <w:autoSpaceDN w:val="0"/>
        <w:adjustRightInd w:val="0"/>
        <w:spacing w:after="0" w:line="240" w:lineRule="auto"/>
        <w:rPr>
          <w:rFonts w:ascii="Arial-BoldMT" w:hAnsi="HelveticaNeue-Bold" w:cs="Arial-BoldMT"/>
          <w:b/>
          <w:bCs/>
          <w:color w:val="000000"/>
          <w:sz w:val="24"/>
          <w:szCs w:val="24"/>
        </w:rPr>
      </w:pPr>
      <w:r>
        <w:rPr>
          <w:rFonts w:ascii="Arial-BoldMT" w:hAnsi="HelveticaNeue-Bold" w:cs="Arial-BoldMT"/>
          <w:b/>
          <w:bCs/>
          <w:color w:val="000000"/>
          <w:sz w:val="24"/>
          <w:szCs w:val="24"/>
        </w:rPr>
        <w:t>5.6.1.</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The foredeck shall extend aft at least 4</w:t>
      </w:r>
      <w:r>
        <w:rPr>
          <w:rFonts w:ascii="ArialMT" w:hAnsi="HelveticaNeue-Bold" w:cs="ArialMT" w:hint="cs"/>
          <w:color w:val="000000"/>
          <w:sz w:val="24"/>
          <w:szCs w:val="24"/>
        </w:rPr>
        <w:t>’</w:t>
      </w:r>
      <w:r>
        <w:rPr>
          <w:rFonts w:ascii="ArialMT" w:hAnsi="HelveticaNeue-Bold" w:cs="ArialMT"/>
          <w:color w:val="000000"/>
          <w:sz w:val="24"/>
          <w:szCs w:val="24"/>
        </w:rPr>
        <w:t xml:space="preserve"> (1219mm) from the bow and be decked</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between mast step and forestay bulkhead. No cut outs exceeding 450mm in length</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or width are allowed in the foredeck between mast and forestay. The crop of the</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foredeck shall not exceed 150 mm.</w:t>
      </w:r>
    </w:p>
    <w:p w:rsidR="00D65708" w:rsidRDefault="00D65708" w:rsidP="00712C75">
      <w:pPr>
        <w:autoSpaceDE w:val="0"/>
        <w:autoSpaceDN w:val="0"/>
        <w:adjustRightInd w:val="0"/>
        <w:spacing w:after="0" w:line="240" w:lineRule="auto"/>
        <w:rPr>
          <w:rFonts w:ascii="Arial-BoldMT" w:hAnsi="HelveticaNeue-Bold" w:cs="Arial-BoldMT"/>
          <w:b/>
          <w:bCs/>
          <w:color w:val="000000"/>
          <w:sz w:val="24"/>
          <w:szCs w:val="24"/>
        </w:rPr>
      </w:pPr>
    </w:p>
    <w:p w:rsidR="00712C75" w:rsidRDefault="00712C75" w:rsidP="00712C75">
      <w:pPr>
        <w:autoSpaceDE w:val="0"/>
        <w:autoSpaceDN w:val="0"/>
        <w:adjustRightInd w:val="0"/>
        <w:spacing w:after="0" w:line="240" w:lineRule="auto"/>
        <w:rPr>
          <w:rFonts w:ascii="Arial-BoldMT" w:hAnsi="HelveticaNeue-Bold" w:cs="Arial-BoldMT"/>
          <w:b/>
          <w:bCs/>
          <w:color w:val="000000"/>
          <w:sz w:val="24"/>
          <w:szCs w:val="24"/>
        </w:rPr>
      </w:pPr>
      <w:r>
        <w:rPr>
          <w:rFonts w:ascii="Arial-BoldMT" w:hAnsi="HelveticaNeue-Bold" w:cs="Arial-BoldMT"/>
          <w:b/>
          <w:bCs/>
          <w:color w:val="000000"/>
          <w:sz w:val="24"/>
          <w:szCs w:val="24"/>
        </w:rPr>
        <w:t>5.6.2.</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The stern deck shall extend forward at least 2</w:t>
      </w:r>
      <w:r>
        <w:rPr>
          <w:rFonts w:ascii="ArialMT" w:hAnsi="HelveticaNeue-Bold" w:cs="ArialMT" w:hint="cs"/>
          <w:color w:val="000000"/>
          <w:sz w:val="24"/>
          <w:szCs w:val="24"/>
        </w:rPr>
        <w:t>’</w:t>
      </w:r>
      <w:r>
        <w:rPr>
          <w:rFonts w:ascii="ArialMT" w:hAnsi="HelveticaNeue-Bold" w:cs="ArialMT"/>
          <w:color w:val="000000"/>
          <w:sz w:val="24"/>
          <w:szCs w:val="24"/>
        </w:rPr>
        <w:t xml:space="preserve"> (610mm) from the stern. The deck</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may be cut down at the stern, but the distance between the deck and the bottom of</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the hull (excluding any metal strip) at a point 75 mm from the true stern (point Q)</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shall be not less than 150 mm.</w:t>
      </w:r>
    </w:p>
    <w:p w:rsidR="00D65708" w:rsidRDefault="00D65708" w:rsidP="00712C75">
      <w:pPr>
        <w:autoSpaceDE w:val="0"/>
        <w:autoSpaceDN w:val="0"/>
        <w:adjustRightInd w:val="0"/>
        <w:spacing w:after="0" w:line="240" w:lineRule="auto"/>
        <w:rPr>
          <w:rFonts w:ascii="Arial-BoldMT" w:hAnsi="HelveticaNeue-Bold" w:cs="Arial-BoldMT"/>
          <w:b/>
          <w:bCs/>
          <w:color w:val="000000"/>
          <w:sz w:val="24"/>
          <w:szCs w:val="24"/>
        </w:rPr>
      </w:pPr>
    </w:p>
    <w:p w:rsidR="00712C75" w:rsidRDefault="00712C75" w:rsidP="00712C75">
      <w:pPr>
        <w:autoSpaceDE w:val="0"/>
        <w:autoSpaceDN w:val="0"/>
        <w:adjustRightInd w:val="0"/>
        <w:spacing w:after="0" w:line="240" w:lineRule="auto"/>
        <w:rPr>
          <w:rFonts w:ascii="Arial-BoldMT" w:hAnsi="HelveticaNeue-Bold" w:cs="Arial-BoldMT"/>
          <w:b/>
          <w:bCs/>
          <w:color w:val="000000"/>
          <w:sz w:val="24"/>
          <w:szCs w:val="24"/>
        </w:rPr>
      </w:pPr>
      <w:r>
        <w:rPr>
          <w:rFonts w:ascii="Arial-BoldMT" w:hAnsi="HelveticaNeue-Bold" w:cs="Arial-BoldMT"/>
          <w:b/>
          <w:bCs/>
          <w:color w:val="000000"/>
          <w:sz w:val="24"/>
          <w:szCs w:val="24"/>
        </w:rPr>
        <w:t>5.6.3.</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The side deck width shall be maximum 1</w:t>
      </w:r>
      <w:r>
        <w:rPr>
          <w:rFonts w:ascii="ArialMT" w:hAnsi="HelveticaNeue-Bold" w:cs="ArialMT" w:hint="cs"/>
          <w:color w:val="000000"/>
          <w:sz w:val="24"/>
          <w:szCs w:val="24"/>
        </w:rPr>
        <w:t>’</w:t>
      </w:r>
      <w:r>
        <w:rPr>
          <w:rFonts w:ascii="ArialMT" w:hAnsi="HelveticaNeue-Bold" w:cs="ArialMT"/>
          <w:color w:val="000000"/>
          <w:sz w:val="24"/>
          <w:szCs w:val="24"/>
        </w:rPr>
        <w:t xml:space="preserve"> (305mm) excluding rubbing strake and</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minimum 6</w:t>
      </w:r>
      <w:r>
        <w:rPr>
          <w:rFonts w:ascii="ArialMT" w:hAnsi="HelveticaNeue-Bold" w:cs="ArialMT" w:hint="cs"/>
          <w:color w:val="000000"/>
          <w:sz w:val="24"/>
          <w:szCs w:val="24"/>
        </w:rPr>
        <w:t>”</w:t>
      </w:r>
      <w:r>
        <w:rPr>
          <w:rFonts w:ascii="ArialMT" w:hAnsi="HelveticaNeue-Bold" w:cs="ArialMT"/>
          <w:color w:val="000000"/>
          <w:sz w:val="24"/>
          <w:szCs w:val="24"/>
        </w:rPr>
        <w:t xml:space="preserve"> (152mm).</w:t>
      </w:r>
    </w:p>
    <w:p w:rsidR="00D65708" w:rsidRDefault="00D65708" w:rsidP="00712C75">
      <w:pPr>
        <w:autoSpaceDE w:val="0"/>
        <w:autoSpaceDN w:val="0"/>
        <w:adjustRightInd w:val="0"/>
        <w:spacing w:after="0" w:line="240" w:lineRule="auto"/>
        <w:rPr>
          <w:rFonts w:ascii="Arial-BoldMT" w:hAnsi="HelveticaNeue-Bold" w:cs="Arial-BoldMT"/>
          <w:b/>
          <w:bCs/>
          <w:color w:val="000000"/>
          <w:sz w:val="24"/>
          <w:szCs w:val="24"/>
        </w:rPr>
      </w:pPr>
    </w:p>
    <w:p w:rsidR="00712C75" w:rsidRDefault="00712C75" w:rsidP="00712C75">
      <w:pPr>
        <w:autoSpaceDE w:val="0"/>
        <w:autoSpaceDN w:val="0"/>
        <w:adjustRightInd w:val="0"/>
        <w:spacing w:after="0" w:line="240" w:lineRule="auto"/>
        <w:rPr>
          <w:rFonts w:ascii="Arial-BoldMT" w:hAnsi="HelveticaNeue-Bold" w:cs="Arial-BoldMT"/>
          <w:b/>
          <w:bCs/>
          <w:color w:val="000000"/>
          <w:sz w:val="24"/>
          <w:szCs w:val="24"/>
        </w:rPr>
      </w:pPr>
      <w:r>
        <w:rPr>
          <w:rFonts w:ascii="Arial-BoldMT" w:hAnsi="HelveticaNeue-Bold" w:cs="Arial-BoldMT"/>
          <w:b/>
          <w:bCs/>
          <w:color w:val="000000"/>
          <w:sz w:val="24"/>
          <w:szCs w:val="24"/>
        </w:rPr>
        <w:t>5.6.4.</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The cockpit shall be at least 6</w:t>
      </w:r>
      <w:r>
        <w:rPr>
          <w:rFonts w:ascii="ArialMT" w:hAnsi="HelveticaNeue-Bold" w:cs="ArialMT" w:hint="cs"/>
          <w:color w:val="000000"/>
          <w:sz w:val="24"/>
          <w:szCs w:val="24"/>
        </w:rPr>
        <w:t>’</w:t>
      </w:r>
      <w:r>
        <w:rPr>
          <w:rFonts w:ascii="ArialMT" w:hAnsi="HelveticaNeue-Bold" w:cs="ArialMT"/>
          <w:color w:val="000000"/>
          <w:sz w:val="24"/>
          <w:szCs w:val="24"/>
        </w:rPr>
        <w:t xml:space="preserve"> (1829mm) in length.</w:t>
      </w:r>
    </w:p>
    <w:p w:rsidR="00CF0C8F" w:rsidRDefault="00CF0C8F" w:rsidP="00712C75">
      <w:pPr>
        <w:autoSpaceDE w:val="0"/>
        <w:autoSpaceDN w:val="0"/>
        <w:adjustRightInd w:val="0"/>
        <w:spacing w:after="0" w:line="240" w:lineRule="auto"/>
        <w:rPr>
          <w:rFonts w:ascii="Arial-BoldMT" w:hAnsi="HelveticaNeue-Bold" w:cs="Arial-BoldMT"/>
          <w:b/>
          <w:bCs/>
          <w:color w:val="000000"/>
          <w:sz w:val="32"/>
          <w:szCs w:val="32"/>
        </w:rPr>
      </w:pPr>
    </w:p>
    <w:p w:rsidR="00712C75" w:rsidRDefault="00712C75" w:rsidP="00712C75">
      <w:pPr>
        <w:autoSpaceDE w:val="0"/>
        <w:autoSpaceDN w:val="0"/>
        <w:adjustRightInd w:val="0"/>
        <w:spacing w:after="0" w:line="240" w:lineRule="auto"/>
        <w:rPr>
          <w:rFonts w:ascii="Arial-BoldMT" w:hAnsi="HelveticaNeue-Bold" w:cs="Arial-BoldMT"/>
          <w:b/>
          <w:bCs/>
          <w:color w:val="000000"/>
          <w:sz w:val="32"/>
          <w:szCs w:val="32"/>
        </w:rPr>
      </w:pPr>
      <w:bookmarkStart w:id="0" w:name="_GoBack"/>
      <w:bookmarkEnd w:id="0"/>
      <w:r>
        <w:rPr>
          <w:rFonts w:ascii="Arial-BoldMT" w:hAnsi="HelveticaNeue-Bold" w:cs="Arial-BoldMT"/>
          <w:b/>
          <w:bCs/>
          <w:color w:val="000000"/>
          <w:sz w:val="32"/>
          <w:szCs w:val="32"/>
        </w:rPr>
        <w:t>6. Sail Measurement</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A Mainsail and Jib must be used.</w:t>
      </w:r>
    </w:p>
    <w:p w:rsidR="00D65708" w:rsidRDefault="00D65708" w:rsidP="00712C75">
      <w:pPr>
        <w:autoSpaceDE w:val="0"/>
        <w:autoSpaceDN w:val="0"/>
        <w:adjustRightInd w:val="0"/>
        <w:spacing w:after="0" w:line="240" w:lineRule="auto"/>
        <w:rPr>
          <w:rFonts w:ascii="Arial-BoldMT" w:hAnsi="HelveticaNeue-Bold" w:cs="Arial-BoldMT"/>
          <w:b/>
          <w:bCs/>
          <w:color w:val="000000"/>
          <w:sz w:val="28"/>
          <w:szCs w:val="28"/>
        </w:rPr>
      </w:pPr>
    </w:p>
    <w:p w:rsidR="00712C75" w:rsidRDefault="00712C75" w:rsidP="00712C75">
      <w:pPr>
        <w:autoSpaceDE w:val="0"/>
        <w:autoSpaceDN w:val="0"/>
        <w:adjustRightInd w:val="0"/>
        <w:spacing w:after="0" w:line="240" w:lineRule="auto"/>
        <w:rPr>
          <w:rFonts w:ascii="Arial-BoldMT" w:hAnsi="HelveticaNeue-Bold" w:cs="Arial-BoldMT"/>
          <w:b/>
          <w:bCs/>
          <w:color w:val="000000"/>
          <w:sz w:val="28"/>
          <w:szCs w:val="28"/>
        </w:rPr>
      </w:pPr>
      <w:r>
        <w:rPr>
          <w:rFonts w:ascii="Arial-BoldMT" w:hAnsi="HelveticaNeue-Bold" w:cs="Arial-BoldMT"/>
          <w:b/>
          <w:bCs/>
          <w:color w:val="000000"/>
          <w:sz w:val="28"/>
          <w:szCs w:val="28"/>
        </w:rPr>
        <w:t>6.1. Mainsail</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The mainsail shall comply with the Norfolk Punt Class Rules except that the luff</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length shall not exceed 7950mm.</w:t>
      </w:r>
    </w:p>
    <w:p w:rsidR="00D65708" w:rsidRDefault="00D65708" w:rsidP="00712C75">
      <w:pPr>
        <w:autoSpaceDE w:val="0"/>
        <w:autoSpaceDN w:val="0"/>
        <w:adjustRightInd w:val="0"/>
        <w:spacing w:after="0" w:line="240" w:lineRule="auto"/>
        <w:rPr>
          <w:rFonts w:ascii="Arial-BoldMT" w:hAnsi="HelveticaNeue-Bold" w:cs="Arial-BoldMT"/>
          <w:b/>
          <w:bCs/>
          <w:color w:val="000000"/>
          <w:sz w:val="28"/>
          <w:szCs w:val="28"/>
        </w:rPr>
      </w:pPr>
    </w:p>
    <w:p w:rsidR="00712C75" w:rsidRDefault="00712C75" w:rsidP="00712C75">
      <w:pPr>
        <w:autoSpaceDE w:val="0"/>
        <w:autoSpaceDN w:val="0"/>
        <w:adjustRightInd w:val="0"/>
        <w:spacing w:after="0" w:line="240" w:lineRule="auto"/>
        <w:rPr>
          <w:rFonts w:ascii="Arial-BoldMT" w:hAnsi="HelveticaNeue-Bold" w:cs="Arial-BoldMT"/>
          <w:b/>
          <w:bCs/>
          <w:color w:val="000000"/>
          <w:sz w:val="28"/>
          <w:szCs w:val="28"/>
        </w:rPr>
      </w:pPr>
      <w:r>
        <w:rPr>
          <w:rFonts w:ascii="Arial-BoldMT" w:hAnsi="HelveticaNeue-Bold" w:cs="Arial-BoldMT"/>
          <w:b/>
          <w:bCs/>
          <w:color w:val="000000"/>
          <w:sz w:val="28"/>
          <w:szCs w:val="28"/>
        </w:rPr>
        <w:lastRenderedPageBreak/>
        <w:t>6.2. Spinnaker</w:t>
      </w:r>
    </w:p>
    <w:p w:rsidR="00712C75" w:rsidRDefault="00712C75" w:rsidP="00712C75">
      <w:pPr>
        <w:autoSpaceDE w:val="0"/>
        <w:autoSpaceDN w:val="0"/>
        <w:adjustRightInd w:val="0"/>
        <w:spacing w:after="0" w:line="240" w:lineRule="auto"/>
        <w:rPr>
          <w:rFonts w:ascii="ArialMT" w:hAnsi="HelveticaNeue-Bold" w:cs="ArialMT"/>
          <w:color w:val="000000"/>
          <w:sz w:val="24"/>
          <w:szCs w:val="24"/>
        </w:rPr>
      </w:pPr>
      <w:r>
        <w:rPr>
          <w:rFonts w:ascii="ArialMT" w:hAnsi="HelveticaNeue-Bold" w:cs="ArialMT"/>
          <w:color w:val="000000"/>
          <w:sz w:val="24"/>
          <w:szCs w:val="24"/>
        </w:rPr>
        <w:t>The spinnaker shall comply with the Norfolk Punt Class Rules except it must not be</w:t>
      </w:r>
    </w:p>
    <w:p w:rsidR="00A322C2" w:rsidRDefault="00712C75" w:rsidP="00712C75">
      <w:r>
        <w:rPr>
          <w:rFonts w:ascii="ArialMT" w:hAnsi="HelveticaNeue-Bold" w:cs="ArialMT"/>
          <w:color w:val="000000"/>
          <w:sz w:val="24"/>
          <w:szCs w:val="24"/>
        </w:rPr>
        <w:t>flown from a point on the mast greater than 6750mm from the top of the deck.</w:t>
      </w:r>
    </w:p>
    <w:sectPr w:rsidR="00A32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Neue-Bold">
    <w:altName w:val="Arial"/>
    <w:panose1 w:val="00000000000000000000"/>
    <w:charset w:val="00"/>
    <w:family w:val="auto"/>
    <w:notTrueType/>
    <w:pitch w:val="default"/>
    <w:sig w:usb0="00000003" w:usb1="00000000" w:usb2="00000000" w:usb3="00000000" w:csb0="00000001" w:csb1="00000000"/>
  </w:font>
  <w:font w:name="HelveticaNeue">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B2"/>
    <w:family w:val="auto"/>
    <w:notTrueType/>
    <w:pitch w:val="default"/>
    <w:sig w:usb0="00002001" w:usb1="00000000" w:usb2="00000000" w:usb3="00000000" w:csb0="00000040" w:csb1="00000000"/>
  </w:font>
  <w:font w:name="ArialMT">
    <w:altName w:val="Arial"/>
    <w:panose1 w:val="00000000000000000000"/>
    <w:charset w:val="B2"/>
    <w:family w:val="auto"/>
    <w:notTrueType/>
    <w:pitch w:val="default"/>
    <w:sig w:usb0="00002001" w:usb1="00000000" w:usb2="00000000" w:usb3="00000000" w:csb0="00000040" w:csb1="00000000"/>
  </w:font>
  <w:font w:name="Arial-ItalicMT">
    <w:altName w:val="Arial"/>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C75"/>
    <w:rsid w:val="00712C75"/>
    <w:rsid w:val="00A322C2"/>
    <w:rsid w:val="00A6064A"/>
    <w:rsid w:val="00CD4627"/>
    <w:rsid w:val="00CF0C8F"/>
    <w:rsid w:val="00D1020A"/>
    <w:rsid w:val="00D657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A418D"/>
  <w15:chartTrackingRefBased/>
  <w15:docId w15:val="{1E90A5ED-DB4E-450D-A82E-F76BE7C83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12</Pages>
  <Words>2557</Words>
  <Characters>14577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dulieu</dc:creator>
  <cp:keywords/>
  <dc:description/>
  <cp:lastModifiedBy>kate dulieu</cp:lastModifiedBy>
  <cp:revision>2</cp:revision>
  <dcterms:created xsi:type="dcterms:W3CDTF">2018-01-20T11:53:00Z</dcterms:created>
  <dcterms:modified xsi:type="dcterms:W3CDTF">2018-01-20T12:24:00Z</dcterms:modified>
</cp:coreProperties>
</file>