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A2902" w:rsidTr="002A2902">
        <w:tc>
          <w:tcPr>
            <w:tcW w:w="4414" w:type="dxa"/>
          </w:tcPr>
          <w:p w:rsidR="002A2902" w:rsidRDefault="002A2902">
            <w:r>
              <w:t>NOMBRE DEL REQUISITO</w:t>
            </w:r>
          </w:p>
        </w:tc>
        <w:tc>
          <w:tcPr>
            <w:tcW w:w="4414" w:type="dxa"/>
          </w:tcPr>
          <w:p w:rsidR="002A2902" w:rsidRPr="00FF6E10" w:rsidRDefault="00E30ACB" w:rsidP="00E30AC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En el requisito de numero 1 </w:t>
            </w:r>
            <w:r w:rsidR="00FF6E10" w:rsidRPr="00FF6E10">
              <w:rPr>
                <w:sz w:val="24"/>
                <w:szCs w:val="24"/>
              </w:rPr>
              <w:t>Implementación</w:t>
            </w:r>
            <w:r w:rsidR="002A2902" w:rsidRPr="00FF6E10">
              <w:rPr>
                <w:sz w:val="24"/>
                <w:szCs w:val="24"/>
              </w:rPr>
              <w:t xml:space="preserve"> de un sistema de información para la comisaria de familia de Aquitania</w:t>
            </w:r>
            <w:r w:rsidR="00FF6E10" w:rsidRPr="00FF6E10">
              <w:rPr>
                <w:sz w:val="24"/>
                <w:szCs w:val="24"/>
              </w:rPr>
              <w:t>.</w:t>
            </w:r>
          </w:p>
        </w:tc>
      </w:tr>
      <w:tr w:rsidR="002A2902" w:rsidTr="002A2902">
        <w:tc>
          <w:tcPr>
            <w:tcW w:w="4414" w:type="dxa"/>
          </w:tcPr>
          <w:p w:rsidR="002A2902" w:rsidRDefault="002A2902">
            <w:r>
              <w:t xml:space="preserve">DESCRIPCION </w:t>
            </w:r>
          </w:p>
        </w:tc>
        <w:tc>
          <w:tcPr>
            <w:tcW w:w="4414" w:type="dxa"/>
          </w:tcPr>
          <w:p w:rsidR="002A2902" w:rsidRDefault="00E30ACB" w:rsidP="00FF6E10">
            <w:pPr>
              <w:jc w:val="both"/>
            </w:pPr>
            <w:r>
              <w:t xml:space="preserve"> En la descripción </w:t>
            </w:r>
            <w:r w:rsidR="00FF6E10">
              <w:t>Se realizan toda clase de procesos relacionados con el núcleo  familiar,  ya sea familia disfuncionales o no.</w:t>
            </w:r>
          </w:p>
          <w:p w:rsidR="002A2902" w:rsidRDefault="002A2902" w:rsidP="00FF6E10">
            <w:pPr>
              <w:jc w:val="both"/>
            </w:pPr>
          </w:p>
        </w:tc>
      </w:tr>
      <w:tr w:rsidR="002A2902" w:rsidTr="002A2902">
        <w:tc>
          <w:tcPr>
            <w:tcW w:w="4414" w:type="dxa"/>
          </w:tcPr>
          <w:p w:rsidR="002A2902" w:rsidRDefault="002A2902">
            <w:r>
              <w:t>PARTICIPANTES (STAKEHOLDERS)</w:t>
            </w:r>
          </w:p>
        </w:tc>
        <w:tc>
          <w:tcPr>
            <w:tcW w:w="4414" w:type="dxa"/>
          </w:tcPr>
          <w:p w:rsidR="002A2902" w:rsidRDefault="00FF6E10" w:rsidP="00A21BF0">
            <w:pPr>
              <w:jc w:val="both"/>
            </w:pPr>
            <w:r>
              <w:t>Grupo interdisciplinario de La comisaria de familia.</w:t>
            </w:r>
          </w:p>
        </w:tc>
      </w:tr>
      <w:tr w:rsidR="002A2902" w:rsidTr="002A2902">
        <w:tc>
          <w:tcPr>
            <w:tcW w:w="4414" w:type="dxa"/>
          </w:tcPr>
          <w:p w:rsidR="002A2902" w:rsidRDefault="002A2902">
            <w:r>
              <w:t>ENTRADAS</w:t>
            </w:r>
          </w:p>
        </w:tc>
        <w:tc>
          <w:tcPr>
            <w:tcW w:w="4414" w:type="dxa"/>
          </w:tcPr>
          <w:p w:rsidR="002A2902" w:rsidRDefault="00A21BF0" w:rsidP="00A21BF0">
            <w:pPr>
              <w:jc w:val="both"/>
            </w:pPr>
            <w:r>
              <w:t>En esta entrada existe n</w:t>
            </w:r>
            <w:r w:rsidR="00E659BF">
              <w:t>ombres y apellidos completos tanto demandado como demandante,</w:t>
            </w:r>
            <w:r>
              <w:t xml:space="preserve"> identificación, </w:t>
            </w:r>
            <w:r w:rsidR="00E659BF">
              <w:t xml:space="preserve"> dirección, edad,  teléfono. </w:t>
            </w:r>
          </w:p>
        </w:tc>
      </w:tr>
      <w:tr w:rsidR="002A2902" w:rsidTr="002A2902">
        <w:tc>
          <w:tcPr>
            <w:tcW w:w="4414" w:type="dxa"/>
          </w:tcPr>
          <w:p w:rsidR="002A2902" w:rsidRDefault="002A2902">
            <w:r>
              <w:t>SALIDAS</w:t>
            </w:r>
          </w:p>
        </w:tc>
        <w:tc>
          <w:tcPr>
            <w:tcW w:w="4414" w:type="dxa"/>
          </w:tcPr>
          <w:p w:rsidR="002A2902" w:rsidRDefault="001C1BA4" w:rsidP="001C1BA4">
            <w:r>
              <w:t xml:space="preserve">Clase de proceso,  </w:t>
            </w:r>
            <w:r w:rsidR="00A21BF0">
              <w:t xml:space="preserve">Identificación,  nombres completos de demandante y demandado, </w:t>
            </w:r>
            <w:r>
              <w:t>dirección, edad, teléfono.</w:t>
            </w:r>
          </w:p>
        </w:tc>
      </w:tr>
    </w:tbl>
    <w:p w:rsidR="00E4762C" w:rsidRDefault="00E476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30ACB" w:rsidTr="00C34415">
        <w:tc>
          <w:tcPr>
            <w:tcW w:w="4414" w:type="dxa"/>
          </w:tcPr>
          <w:p w:rsidR="00E30ACB" w:rsidRDefault="00E30ACB" w:rsidP="00C34415">
            <w:r>
              <w:t>NOMBRE DEL REQUISITO</w:t>
            </w:r>
          </w:p>
        </w:tc>
        <w:tc>
          <w:tcPr>
            <w:tcW w:w="4414" w:type="dxa"/>
          </w:tcPr>
          <w:p w:rsidR="00E30ACB" w:rsidRPr="00FF6E10" w:rsidRDefault="00F53CAB" w:rsidP="00C344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el requisito número 2 </w:t>
            </w:r>
            <w:r w:rsidRPr="00FF6E10">
              <w:rPr>
                <w:sz w:val="24"/>
                <w:szCs w:val="24"/>
              </w:rPr>
              <w:t>Implementación de un sistema de información para la comisaria de familia de Aquitania.</w:t>
            </w:r>
          </w:p>
        </w:tc>
      </w:tr>
      <w:tr w:rsidR="00E30ACB" w:rsidTr="00C34415">
        <w:tc>
          <w:tcPr>
            <w:tcW w:w="4414" w:type="dxa"/>
          </w:tcPr>
          <w:p w:rsidR="00E30ACB" w:rsidRDefault="00E30ACB" w:rsidP="00C34415">
            <w:r>
              <w:t xml:space="preserve">DESCRIPCION </w:t>
            </w:r>
          </w:p>
        </w:tc>
        <w:tc>
          <w:tcPr>
            <w:tcW w:w="4414" w:type="dxa"/>
          </w:tcPr>
          <w:p w:rsidR="00E30ACB" w:rsidRDefault="00F53CAB" w:rsidP="002703EE">
            <w:pPr>
              <w:jc w:val="both"/>
            </w:pPr>
            <w:r>
              <w:t xml:space="preserve">En esta parte se evalúa el todo lo relacionado con el desarrollo general de cada proceso dependiendo que tramite </w:t>
            </w:r>
            <w:r w:rsidR="002703EE">
              <w:t xml:space="preserve">o medida  se vaya a tomar. </w:t>
            </w:r>
          </w:p>
        </w:tc>
      </w:tr>
      <w:tr w:rsidR="00E30ACB" w:rsidTr="00C34415">
        <w:tc>
          <w:tcPr>
            <w:tcW w:w="4414" w:type="dxa"/>
          </w:tcPr>
          <w:p w:rsidR="00E30ACB" w:rsidRDefault="00E30ACB" w:rsidP="00C34415">
            <w:r>
              <w:t>PARTICIPANTES (STAKEHOLDERS)</w:t>
            </w:r>
          </w:p>
        </w:tc>
        <w:tc>
          <w:tcPr>
            <w:tcW w:w="4414" w:type="dxa"/>
          </w:tcPr>
          <w:p w:rsidR="00E30ACB" w:rsidRDefault="00E30ACB" w:rsidP="00C34415">
            <w:pPr>
              <w:jc w:val="both"/>
            </w:pPr>
            <w:r>
              <w:t>Grupo interdisciplinario de La comisaria de familia.</w:t>
            </w:r>
            <w:r w:rsidR="002703EE">
              <w:t xml:space="preserve"> “víctima y victimario”.</w:t>
            </w:r>
          </w:p>
        </w:tc>
      </w:tr>
      <w:tr w:rsidR="00E30ACB" w:rsidTr="00C34415">
        <w:tc>
          <w:tcPr>
            <w:tcW w:w="4414" w:type="dxa"/>
          </w:tcPr>
          <w:p w:rsidR="00E30ACB" w:rsidRDefault="00E30ACB" w:rsidP="00C34415">
            <w:r>
              <w:t>ENTRADAS</w:t>
            </w:r>
          </w:p>
        </w:tc>
        <w:tc>
          <w:tcPr>
            <w:tcW w:w="4414" w:type="dxa"/>
          </w:tcPr>
          <w:p w:rsidR="00E30ACB" w:rsidRDefault="00E30ACB" w:rsidP="002703EE">
            <w:pPr>
              <w:jc w:val="both"/>
            </w:pPr>
            <w:r>
              <w:t xml:space="preserve">En esta entrada </w:t>
            </w:r>
            <w:r w:rsidR="002703EE">
              <w:t xml:space="preserve"> veremos </w:t>
            </w:r>
            <w:r w:rsidR="006B43D6">
              <w:t xml:space="preserve">auto de apertura, </w:t>
            </w:r>
          </w:p>
          <w:p w:rsidR="006B43D6" w:rsidRDefault="003605DE" w:rsidP="002703EE">
            <w:pPr>
              <w:jc w:val="both"/>
            </w:pPr>
            <w:r>
              <w:t>Notificación, fecha de acta de conciliación.</w:t>
            </w:r>
          </w:p>
        </w:tc>
      </w:tr>
      <w:tr w:rsidR="00E30ACB" w:rsidTr="00C34415">
        <w:tc>
          <w:tcPr>
            <w:tcW w:w="4414" w:type="dxa"/>
          </w:tcPr>
          <w:p w:rsidR="00E30ACB" w:rsidRDefault="00E30ACB" w:rsidP="00C34415">
            <w:r>
              <w:t>SALIDAS</w:t>
            </w:r>
          </w:p>
        </w:tc>
        <w:tc>
          <w:tcPr>
            <w:tcW w:w="4414" w:type="dxa"/>
          </w:tcPr>
          <w:p w:rsidR="003605DE" w:rsidRDefault="003605DE" w:rsidP="003605DE">
            <w:pPr>
              <w:jc w:val="both"/>
            </w:pPr>
            <w:r>
              <w:t xml:space="preserve">En esta entrada  veremos auto de apertura, </w:t>
            </w:r>
          </w:p>
          <w:p w:rsidR="00E30ACB" w:rsidRDefault="003605DE" w:rsidP="003605DE">
            <w:r>
              <w:t>Notificación, fecha de acta de conciliación.</w:t>
            </w:r>
            <w:r>
              <w:t xml:space="preserve"> En tramite</w:t>
            </w:r>
            <w:bookmarkStart w:id="0" w:name="_GoBack"/>
            <w:bookmarkEnd w:id="0"/>
          </w:p>
        </w:tc>
      </w:tr>
    </w:tbl>
    <w:p w:rsidR="00E30ACB" w:rsidRDefault="00E30ACB"/>
    <w:sectPr w:rsidR="00E30ACB" w:rsidSect="002A29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902"/>
    <w:rsid w:val="001C1BA4"/>
    <w:rsid w:val="002703EE"/>
    <w:rsid w:val="002A2902"/>
    <w:rsid w:val="002D7972"/>
    <w:rsid w:val="003605DE"/>
    <w:rsid w:val="006B43D6"/>
    <w:rsid w:val="008A3180"/>
    <w:rsid w:val="00A21BF0"/>
    <w:rsid w:val="00E30ACB"/>
    <w:rsid w:val="00E4762C"/>
    <w:rsid w:val="00E659BF"/>
    <w:rsid w:val="00F53CAB"/>
    <w:rsid w:val="00FF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85B8723-D2AB-41EC-9E06-4DBF34F9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2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PEREZ</dc:creator>
  <cp:keywords/>
  <dc:description/>
  <cp:lastModifiedBy>MARY PEREZ</cp:lastModifiedBy>
  <cp:revision>3</cp:revision>
  <dcterms:created xsi:type="dcterms:W3CDTF">2015-09-26T01:59:00Z</dcterms:created>
  <dcterms:modified xsi:type="dcterms:W3CDTF">2015-09-26T03:36:00Z</dcterms:modified>
</cp:coreProperties>
</file>