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071C" w14:textId="053E4937" w:rsidR="00F750BB" w:rsidRDefault="00F579B4" w:rsidP="00F750BB">
      <w:pPr>
        <w:pBdr>
          <w:top w:val="single" w:sz="4" w:space="1" w:color="0070C0"/>
          <w:bottom w:val="single" w:sz="4" w:space="1" w:color="0070C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PRACTICA </w:t>
      </w:r>
      <w:r w:rsidR="00CB7AE3">
        <w:rPr>
          <w:color w:val="0070C0"/>
          <w:sz w:val="28"/>
          <w:szCs w:val="28"/>
        </w:rPr>
        <w:t>3</w:t>
      </w:r>
    </w:p>
    <w:p w14:paraId="67468DB8" w14:textId="6F316DCE" w:rsidR="00F750BB" w:rsidRDefault="00F750BB" w:rsidP="00F750BB">
      <w:pPr>
        <w:pBdr>
          <w:top w:val="single" w:sz="4" w:space="1" w:color="0070C0"/>
          <w:bottom w:val="single" w:sz="4" w:space="1" w:color="0070C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CAPÍTULO </w:t>
      </w:r>
      <w:r w:rsidR="00CB7AE3">
        <w:rPr>
          <w:color w:val="0070C0"/>
          <w:sz w:val="28"/>
          <w:szCs w:val="28"/>
        </w:rPr>
        <w:t>3</w:t>
      </w:r>
      <w:r>
        <w:rPr>
          <w:color w:val="0070C0"/>
          <w:sz w:val="28"/>
          <w:szCs w:val="28"/>
        </w:rPr>
        <w:t xml:space="preserve">. </w:t>
      </w:r>
      <w:r w:rsidR="00CB7AE3">
        <w:rPr>
          <w:color w:val="0070C0"/>
          <w:sz w:val="28"/>
          <w:szCs w:val="28"/>
        </w:rPr>
        <w:t>UNIDADES DE MEDIDA Y COLORES</w:t>
      </w:r>
    </w:p>
    <w:p w14:paraId="18B7AFCD" w14:textId="77777777" w:rsidR="00F750BB" w:rsidRDefault="00F750BB" w:rsidP="00F750BB">
      <w:pPr>
        <w:rPr>
          <w:b/>
          <w:bCs/>
          <w:color w:val="0070C0"/>
        </w:rPr>
      </w:pPr>
      <w:r>
        <w:rPr>
          <w:b/>
          <w:bCs/>
          <w:color w:val="0070C0"/>
        </w:rPr>
        <w:t>Objetivos</w:t>
      </w:r>
    </w:p>
    <w:p w14:paraId="59E00AC9" w14:textId="3F87D7FA" w:rsidR="00F750BB" w:rsidRDefault="00F750BB" w:rsidP="00F750BB">
      <w:pPr>
        <w:pStyle w:val="Prrafodelista"/>
        <w:numPr>
          <w:ilvl w:val="0"/>
          <w:numId w:val="7"/>
        </w:numPr>
        <w:spacing w:line="256" w:lineRule="auto"/>
      </w:pPr>
      <w:r>
        <w:t xml:space="preserve">Estudiar y trabajar los diferentes tipos </w:t>
      </w:r>
      <w:r w:rsidR="00006EB6">
        <w:t>medidas (absolutas o relativas) para usar en cada caso la más adec</w:t>
      </w:r>
      <w:r w:rsidR="00DF138F">
        <w:t>uada</w:t>
      </w:r>
      <w:r w:rsidR="007643D8">
        <w:t>.</w:t>
      </w:r>
    </w:p>
    <w:p w14:paraId="59755960" w14:textId="7AA26032" w:rsidR="007643D8" w:rsidRDefault="007643D8" w:rsidP="00F750BB">
      <w:pPr>
        <w:pStyle w:val="Prrafodelista"/>
        <w:numPr>
          <w:ilvl w:val="0"/>
          <w:numId w:val="7"/>
        </w:numPr>
        <w:spacing w:line="256" w:lineRule="auto"/>
      </w:pPr>
      <w:r>
        <w:t>Conocer distintos modos de usar colores y comprender como afecta el canal alfa a la opacidad.</w:t>
      </w:r>
    </w:p>
    <w:p w14:paraId="4BAF7B64" w14:textId="77777777" w:rsidR="00F750BB" w:rsidRDefault="00F750BB" w:rsidP="00F750BB">
      <w:pPr>
        <w:rPr>
          <w:b/>
          <w:bCs/>
          <w:color w:val="0070C0"/>
        </w:rPr>
      </w:pPr>
      <w:r>
        <w:rPr>
          <w:b/>
          <w:bCs/>
          <w:color w:val="0070C0"/>
        </w:rPr>
        <w:t>Preguntas / Contenido</w:t>
      </w:r>
    </w:p>
    <w:p w14:paraId="2C919711" w14:textId="0E0C36E7" w:rsidR="00DF138F" w:rsidRDefault="00DF138F" w:rsidP="00DF138F">
      <w:r>
        <w:t xml:space="preserve">Para ayudarnos a comprender cómo se calculan las medidas relativas abre las herramientas </w:t>
      </w:r>
      <w:r w:rsidR="00C33173">
        <w:t>para</w:t>
      </w:r>
      <w:r>
        <w:t xml:space="preserve"> desarrollador</w:t>
      </w:r>
      <w:r w:rsidR="00C33173">
        <w:t>es</w:t>
      </w:r>
      <w:r>
        <w:t xml:space="preserve"> de Firefox (</w:t>
      </w:r>
      <w:proofErr w:type="spellStart"/>
      <w:r>
        <w:t>Ctrl+May+I</w:t>
      </w:r>
      <w:proofErr w:type="spellEnd"/>
      <w:r>
        <w:t>) y selecciona el inspector de estilos y CSS.</w:t>
      </w:r>
      <w:r w:rsidR="00C33173">
        <w:t xml:space="preserve"> Apóyate en Tipografía y Calculado para estudiar cómo afectan los estilos.</w:t>
      </w:r>
    </w:p>
    <w:p w14:paraId="7CC42978" w14:textId="35847BE6" w:rsidR="00173035" w:rsidRDefault="00DF138F" w:rsidP="00173035">
      <w:pPr>
        <w:pStyle w:val="Prrafodelista"/>
        <w:numPr>
          <w:ilvl w:val="0"/>
          <w:numId w:val="2"/>
        </w:numPr>
      </w:pPr>
      <w:r>
        <w:t>Crea una página con el siguiente contenido</w:t>
      </w:r>
    </w:p>
    <w:p w14:paraId="3EC2D4F4" w14:textId="77777777" w:rsidR="00DF138F" w:rsidRPr="00DF138F" w:rsidRDefault="00DF138F" w:rsidP="00D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2975"/>
      </w:pPr>
      <w:r w:rsidRPr="00DF138F">
        <w:t>&lt;</w:t>
      </w:r>
      <w:proofErr w:type="spellStart"/>
      <w:r w:rsidRPr="00DF138F">
        <w:t>body</w:t>
      </w:r>
      <w:proofErr w:type="spellEnd"/>
      <w:r w:rsidRPr="00DF138F">
        <w:t>&gt;</w:t>
      </w:r>
    </w:p>
    <w:p w14:paraId="53707153" w14:textId="77777777" w:rsidR="00DF138F" w:rsidRPr="00DF138F" w:rsidRDefault="00DF138F" w:rsidP="00D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2975"/>
      </w:pPr>
      <w:r w:rsidRPr="00DF138F">
        <w:t>    &lt;h1&gt;Esto es un h1&lt;/h1&gt;</w:t>
      </w:r>
    </w:p>
    <w:p w14:paraId="1BB87172" w14:textId="77777777" w:rsidR="00DF138F" w:rsidRPr="00DF138F" w:rsidRDefault="00DF138F" w:rsidP="00D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2975"/>
      </w:pPr>
      <w:r w:rsidRPr="00DF138F">
        <w:t>    &lt;p&gt;Esto es el primer párrafo&lt;/p&gt;</w:t>
      </w:r>
    </w:p>
    <w:p w14:paraId="0DE4D24C" w14:textId="77777777" w:rsidR="00DF138F" w:rsidRPr="00DF138F" w:rsidRDefault="00DF138F" w:rsidP="00D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2975"/>
      </w:pPr>
      <w:r w:rsidRPr="00DF138F">
        <w:t>&lt;/</w:t>
      </w:r>
      <w:proofErr w:type="spellStart"/>
      <w:r w:rsidRPr="00DF138F">
        <w:t>body</w:t>
      </w:r>
      <w:proofErr w:type="spellEnd"/>
      <w:r w:rsidRPr="00DF138F">
        <w:t>&gt;</w:t>
      </w:r>
    </w:p>
    <w:p w14:paraId="3691FFCC" w14:textId="2B825F77" w:rsidR="00DF138F" w:rsidRDefault="00DF138F" w:rsidP="00DF138F">
      <w:pPr>
        <w:pStyle w:val="Prrafodelista"/>
        <w:numPr>
          <w:ilvl w:val="1"/>
          <w:numId w:val="2"/>
        </w:numPr>
      </w:pPr>
      <w:r>
        <w:t>¿Qué tamaño tiene por defecto h1</w:t>
      </w:r>
      <w:r w:rsidR="00BF1F8C">
        <w:t xml:space="preserve"> en </w:t>
      </w:r>
      <w:proofErr w:type="spellStart"/>
      <w:r w:rsidR="00BF1F8C">
        <w:t>px</w:t>
      </w:r>
      <w:proofErr w:type="spellEnd"/>
      <w:r>
        <w:t>?</w:t>
      </w:r>
    </w:p>
    <w:p w14:paraId="6306D3FB" w14:textId="51F073FC" w:rsidR="00972A46" w:rsidRDefault="00972A46" w:rsidP="00972A46">
      <w:pPr>
        <w:pStyle w:val="Prrafodelista"/>
        <w:ind w:left="1080"/>
        <w:rPr>
          <w:b/>
          <w:bCs/>
        </w:rPr>
      </w:pPr>
      <w:r w:rsidRPr="00972A46">
        <w:rPr>
          <w:b/>
          <w:bCs/>
        </w:rPr>
        <w:t>32px</w:t>
      </w:r>
    </w:p>
    <w:p w14:paraId="0FE870C1" w14:textId="77777777" w:rsidR="00972A46" w:rsidRPr="00972A46" w:rsidRDefault="00972A46" w:rsidP="00972A46">
      <w:pPr>
        <w:pStyle w:val="Prrafodelista"/>
        <w:ind w:left="1080"/>
        <w:rPr>
          <w:b/>
          <w:bCs/>
        </w:rPr>
      </w:pPr>
    </w:p>
    <w:p w14:paraId="5CC89E26" w14:textId="0CB42AAB" w:rsidR="00DF138F" w:rsidRDefault="00DF138F" w:rsidP="00DF138F">
      <w:pPr>
        <w:pStyle w:val="Prrafodelista"/>
        <w:numPr>
          <w:ilvl w:val="1"/>
          <w:numId w:val="2"/>
        </w:numPr>
      </w:pPr>
      <w:r>
        <w:t>¿Qué tamaño tiene por defecto p</w:t>
      </w:r>
      <w:r w:rsidR="00BF1F8C">
        <w:t xml:space="preserve"> en </w:t>
      </w:r>
      <w:proofErr w:type="spellStart"/>
      <w:r w:rsidR="00BF1F8C">
        <w:t>px</w:t>
      </w:r>
      <w:proofErr w:type="spellEnd"/>
      <w:r>
        <w:t>?</w:t>
      </w:r>
    </w:p>
    <w:p w14:paraId="282D53C0" w14:textId="306269D2" w:rsidR="00972A46" w:rsidRDefault="00972A46" w:rsidP="00972A46">
      <w:pPr>
        <w:pStyle w:val="Prrafodelista"/>
        <w:ind w:left="1080"/>
        <w:rPr>
          <w:b/>
          <w:bCs/>
        </w:rPr>
      </w:pPr>
      <w:r w:rsidRPr="00972A46">
        <w:rPr>
          <w:b/>
          <w:bCs/>
        </w:rPr>
        <w:t>16px</w:t>
      </w:r>
    </w:p>
    <w:p w14:paraId="4D7F7760" w14:textId="77777777" w:rsidR="00972A46" w:rsidRPr="00972A46" w:rsidRDefault="00972A46" w:rsidP="00972A46">
      <w:pPr>
        <w:pStyle w:val="Prrafodelista"/>
        <w:ind w:left="1080"/>
        <w:rPr>
          <w:b/>
          <w:bCs/>
        </w:rPr>
      </w:pPr>
    </w:p>
    <w:p w14:paraId="5B115B31" w14:textId="03840FDE" w:rsidR="00BF1F8C" w:rsidRDefault="00BF1F8C" w:rsidP="00DF138F">
      <w:pPr>
        <w:pStyle w:val="Prrafodelista"/>
        <w:numPr>
          <w:ilvl w:val="1"/>
          <w:numId w:val="2"/>
        </w:numPr>
      </w:pPr>
      <w:r>
        <w:t xml:space="preserve">Crea un estilo donde se asigne al párrafo </w:t>
      </w:r>
      <w:proofErr w:type="gramStart"/>
      <w:r>
        <w:t>1.em</w:t>
      </w:r>
      <w:proofErr w:type="gramEnd"/>
      <w:r>
        <w:t xml:space="preserve"> ¿Qué tamaño tendrá la letra del párrafo?</w:t>
      </w:r>
      <w:r w:rsidR="006C018A">
        <w:t xml:space="preserve"> </w:t>
      </w:r>
    </w:p>
    <w:p w14:paraId="0A717B0B" w14:textId="758D0A3E" w:rsidR="00972A46" w:rsidRDefault="00972A46" w:rsidP="00972A46">
      <w:pPr>
        <w:pStyle w:val="Prrafodelista"/>
        <w:ind w:left="1080"/>
        <w:rPr>
          <w:b/>
          <w:bCs/>
        </w:rPr>
      </w:pPr>
      <w:r w:rsidRPr="00972A46">
        <w:rPr>
          <w:b/>
          <w:bCs/>
        </w:rPr>
        <w:t xml:space="preserve">16 </w:t>
      </w:r>
      <w:proofErr w:type="spellStart"/>
      <w:r w:rsidRPr="00972A46">
        <w:rPr>
          <w:b/>
          <w:bCs/>
        </w:rPr>
        <w:t>px</w:t>
      </w:r>
      <w:proofErr w:type="spellEnd"/>
    </w:p>
    <w:p w14:paraId="3AD08591" w14:textId="77777777" w:rsidR="00972A46" w:rsidRPr="00972A46" w:rsidRDefault="00972A46" w:rsidP="00972A46">
      <w:pPr>
        <w:pStyle w:val="Prrafodelista"/>
        <w:ind w:left="1080"/>
        <w:rPr>
          <w:b/>
          <w:bCs/>
        </w:rPr>
      </w:pPr>
    </w:p>
    <w:p w14:paraId="6EE5516E" w14:textId="6F365E68" w:rsidR="00C149F6" w:rsidRPr="00972A46" w:rsidRDefault="00C149F6" w:rsidP="006C018A">
      <w:pPr>
        <w:pStyle w:val="Prrafodelista"/>
        <w:numPr>
          <w:ilvl w:val="1"/>
          <w:numId w:val="2"/>
        </w:numPr>
      </w:pPr>
      <w:r>
        <w:t xml:space="preserve">Añade la siguiente regla </w:t>
      </w:r>
      <w:r w:rsidRPr="00C149F6">
        <w:t>       </w:t>
      </w:r>
      <w:proofErr w:type="spellStart"/>
      <w:proofErr w:type="gramStart"/>
      <w:r w:rsidRPr="006C018A">
        <w:rPr>
          <w:b/>
          <w:bCs/>
        </w:rPr>
        <w:t>body</w:t>
      </w:r>
      <w:proofErr w:type="spellEnd"/>
      <w:r w:rsidRPr="006C018A">
        <w:rPr>
          <w:b/>
          <w:bCs/>
        </w:rPr>
        <w:t>{</w:t>
      </w:r>
      <w:proofErr w:type="spellStart"/>
      <w:proofErr w:type="gramEnd"/>
      <w:r w:rsidRPr="006C018A">
        <w:rPr>
          <w:b/>
          <w:bCs/>
        </w:rPr>
        <w:t>font-size</w:t>
      </w:r>
      <w:proofErr w:type="spellEnd"/>
      <w:r w:rsidRPr="006C018A">
        <w:rPr>
          <w:b/>
          <w:bCs/>
        </w:rPr>
        <w:t xml:space="preserve">: 12px;} </w:t>
      </w:r>
      <w:r w:rsidRPr="00C149F6">
        <w:t>¿Qué tamaño tiene la letra de h1?¿Y la del párrafo?</w:t>
      </w:r>
      <w:r w:rsidR="006C018A" w:rsidRPr="006C018A">
        <w:rPr>
          <w:b/>
          <w:bCs/>
          <w:color w:val="FF0000"/>
        </w:rPr>
        <w:t xml:space="preserve"> </w:t>
      </w:r>
    </w:p>
    <w:p w14:paraId="2E7C2F7D" w14:textId="14720C44" w:rsidR="00972A46" w:rsidRDefault="00972A46" w:rsidP="00972A46">
      <w:pPr>
        <w:pStyle w:val="Prrafodelista"/>
        <w:ind w:left="1080"/>
        <w:rPr>
          <w:b/>
          <w:bCs/>
        </w:rPr>
      </w:pPr>
      <w:r w:rsidRPr="00972A46">
        <w:rPr>
          <w:b/>
          <w:bCs/>
        </w:rPr>
        <w:t>El h1 tiene 24px y el párrafo 12px</w:t>
      </w:r>
    </w:p>
    <w:p w14:paraId="754C76B5" w14:textId="77777777" w:rsidR="00972A46" w:rsidRPr="00972A46" w:rsidRDefault="00972A46" w:rsidP="00972A46">
      <w:pPr>
        <w:pStyle w:val="Prrafodelista"/>
        <w:ind w:left="1080"/>
        <w:rPr>
          <w:b/>
          <w:bCs/>
        </w:rPr>
      </w:pPr>
    </w:p>
    <w:p w14:paraId="3A16BC90" w14:textId="4748649D" w:rsidR="00154D76" w:rsidRDefault="00154D76" w:rsidP="00154D76">
      <w:pPr>
        <w:pStyle w:val="Prrafodelista"/>
        <w:numPr>
          <w:ilvl w:val="1"/>
          <w:numId w:val="2"/>
        </w:numPr>
      </w:pPr>
      <w:r>
        <w:t>Quita las reglas que tengas y pon las siguientes reglas</w:t>
      </w:r>
      <w:r w:rsidRPr="00154D76">
        <w:t xml:space="preserve">      </w:t>
      </w:r>
    </w:p>
    <w:p w14:paraId="017BC11C" w14:textId="73BE1973" w:rsidR="00154D76" w:rsidRPr="00154D76" w:rsidRDefault="00154D76" w:rsidP="00154D76">
      <w:pPr>
        <w:ind w:left="720" w:firstLine="696"/>
      </w:pPr>
      <w:proofErr w:type="spellStart"/>
      <w:proofErr w:type="gramStart"/>
      <w:r w:rsidRPr="00154D76">
        <w:t>body</w:t>
      </w:r>
      <w:proofErr w:type="spellEnd"/>
      <w:r w:rsidRPr="00154D76">
        <w:t>{</w:t>
      </w:r>
      <w:proofErr w:type="spellStart"/>
      <w:proofErr w:type="gramEnd"/>
      <w:r w:rsidRPr="00154D76">
        <w:t>font-size</w:t>
      </w:r>
      <w:proofErr w:type="spellEnd"/>
      <w:r w:rsidRPr="00154D76">
        <w:t>: 1</w:t>
      </w:r>
      <w:r>
        <w:t>4</w:t>
      </w:r>
      <w:r w:rsidRPr="00154D76">
        <w:t xml:space="preserve">px; </w:t>
      </w:r>
      <w:proofErr w:type="spellStart"/>
      <w:r w:rsidRPr="00154D76">
        <w:t>text-indent</w:t>
      </w:r>
      <w:proofErr w:type="spellEnd"/>
      <w:r w:rsidRPr="00154D76">
        <w:t>: 3em;}</w:t>
      </w:r>
    </w:p>
    <w:p w14:paraId="03AC0B0B" w14:textId="3AC571AD" w:rsidR="00154D76" w:rsidRPr="00154D76" w:rsidRDefault="00154D76" w:rsidP="00154D76">
      <w:pPr>
        <w:ind w:left="720"/>
      </w:pPr>
      <w:r w:rsidRPr="00154D76">
        <w:t>     </w:t>
      </w:r>
      <w:r>
        <w:tab/>
      </w:r>
      <w:proofErr w:type="gramStart"/>
      <w:r w:rsidRPr="00154D76">
        <w:t>p{</w:t>
      </w:r>
      <w:proofErr w:type="spellStart"/>
      <w:proofErr w:type="gramEnd"/>
      <w:r w:rsidRPr="00154D76">
        <w:t>font-size</w:t>
      </w:r>
      <w:proofErr w:type="spellEnd"/>
      <w:r w:rsidRPr="00154D76">
        <w:t>: 1</w:t>
      </w:r>
      <w:r>
        <w:t>2</w:t>
      </w:r>
      <w:r w:rsidRPr="00154D76">
        <w:t xml:space="preserve">px; } </w:t>
      </w:r>
    </w:p>
    <w:p w14:paraId="7BED3051" w14:textId="64374987" w:rsidR="00F260D3" w:rsidRDefault="00154D76" w:rsidP="00154D76">
      <w:pPr>
        <w:ind w:left="1134"/>
      </w:pPr>
      <w:r>
        <w:t xml:space="preserve">¿Qué valores tomaran la fuente y la </w:t>
      </w:r>
      <w:proofErr w:type="spellStart"/>
      <w:r>
        <w:t>indentación</w:t>
      </w:r>
      <w:proofErr w:type="spellEnd"/>
      <w:r>
        <w:t xml:space="preserve"> en el </w:t>
      </w:r>
      <w:proofErr w:type="spellStart"/>
      <w:proofErr w:type="gramStart"/>
      <w:r>
        <w:t>body</w:t>
      </w:r>
      <w:proofErr w:type="spellEnd"/>
      <w:r>
        <w:t>?¿</w:t>
      </w:r>
      <w:proofErr w:type="gramEnd"/>
      <w:r>
        <w:t xml:space="preserve">Y en h1?¿Y en el párrafo la </w:t>
      </w:r>
      <w:proofErr w:type="spellStart"/>
      <w:r>
        <w:t>indetación</w:t>
      </w:r>
      <w:proofErr w:type="spellEnd"/>
      <w:r>
        <w:t xml:space="preserve"> será 12 * 3 em? </w:t>
      </w:r>
    </w:p>
    <w:p w14:paraId="1E5B72B7" w14:textId="7C95EC21" w:rsidR="004036F7" w:rsidRPr="00E83260" w:rsidRDefault="004036F7" w:rsidP="00154D76">
      <w:pPr>
        <w:ind w:left="1134"/>
        <w:rPr>
          <w:b/>
          <w:bCs/>
        </w:rPr>
      </w:pPr>
      <w:r w:rsidRPr="00E83260">
        <w:rPr>
          <w:b/>
          <w:bCs/>
        </w:rPr>
        <w:t xml:space="preserve">Tomarán valor de 14px y una </w:t>
      </w:r>
      <w:proofErr w:type="spellStart"/>
      <w:r w:rsidRPr="00E83260">
        <w:rPr>
          <w:b/>
          <w:bCs/>
        </w:rPr>
        <w:t>indentación</w:t>
      </w:r>
      <w:proofErr w:type="spellEnd"/>
      <w:r w:rsidRPr="00E83260">
        <w:rPr>
          <w:b/>
          <w:bCs/>
        </w:rPr>
        <w:t xml:space="preserve"> de 42px. H1 tendrá </w:t>
      </w:r>
      <w:r w:rsidR="00E83260" w:rsidRPr="00E83260">
        <w:rPr>
          <w:b/>
          <w:bCs/>
        </w:rPr>
        <w:t xml:space="preserve">una fuente de 28px y una </w:t>
      </w:r>
      <w:proofErr w:type="spellStart"/>
      <w:r w:rsidR="00E83260" w:rsidRPr="00E83260">
        <w:rPr>
          <w:b/>
          <w:bCs/>
        </w:rPr>
        <w:t>indentación</w:t>
      </w:r>
      <w:proofErr w:type="spellEnd"/>
      <w:r w:rsidR="00E83260" w:rsidRPr="00E83260">
        <w:rPr>
          <w:b/>
          <w:bCs/>
        </w:rPr>
        <w:t xml:space="preserve"> de 42px y en el párrafo no será de 12 * 3 em ya que al no estar especificado lo hereda del </w:t>
      </w:r>
      <w:proofErr w:type="spellStart"/>
      <w:r w:rsidR="00E83260" w:rsidRPr="00E83260">
        <w:rPr>
          <w:b/>
          <w:bCs/>
        </w:rPr>
        <w:t>body</w:t>
      </w:r>
      <w:proofErr w:type="spellEnd"/>
      <w:r w:rsidR="00E83260" w:rsidRPr="00E83260">
        <w:rPr>
          <w:b/>
          <w:bCs/>
        </w:rPr>
        <w:t xml:space="preserve">, donde se hereda el cálculo en </w:t>
      </w:r>
      <w:proofErr w:type="spellStart"/>
      <w:r w:rsidR="00E83260" w:rsidRPr="00E83260">
        <w:rPr>
          <w:b/>
          <w:bCs/>
        </w:rPr>
        <w:t>px</w:t>
      </w:r>
      <w:proofErr w:type="spellEnd"/>
      <w:r w:rsidR="00E83260" w:rsidRPr="00E83260">
        <w:rPr>
          <w:b/>
          <w:bCs/>
        </w:rPr>
        <w:t xml:space="preserve">, no el 3em, así que la </w:t>
      </w:r>
      <w:proofErr w:type="spellStart"/>
      <w:r w:rsidR="00E83260" w:rsidRPr="00E83260">
        <w:rPr>
          <w:b/>
          <w:bCs/>
        </w:rPr>
        <w:t>indentación</w:t>
      </w:r>
      <w:proofErr w:type="spellEnd"/>
      <w:r w:rsidR="00E83260" w:rsidRPr="00E83260">
        <w:rPr>
          <w:b/>
          <w:bCs/>
        </w:rPr>
        <w:t xml:space="preserve"> es 42px también</w:t>
      </w:r>
    </w:p>
    <w:p w14:paraId="1E4A48A0" w14:textId="643A27D7" w:rsidR="009B7B9E" w:rsidRDefault="00F260D3" w:rsidP="00F260D3">
      <w:pPr>
        <w:ind w:left="720"/>
      </w:pPr>
      <w:r>
        <w:lastRenderedPageBreak/>
        <w:t>Puedes hacer todas estas prueba</w:t>
      </w:r>
      <w:r w:rsidR="006C018A">
        <w:t>s</w:t>
      </w:r>
      <w:r>
        <w:t xml:space="preserve"> que hemos hecho con otro tipo de medidas como por ejemplo ex.</w:t>
      </w:r>
    </w:p>
    <w:p w14:paraId="5F204926" w14:textId="380CB635" w:rsidR="00F260D3" w:rsidRDefault="00346853" w:rsidP="005C5BEC">
      <w:pPr>
        <w:pStyle w:val="Prrafodelista"/>
        <w:numPr>
          <w:ilvl w:val="0"/>
          <w:numId w:val="2"/>
        </w:numPr>
      </w:pPr>
      <w:r>
        <w:t xml:space="preserve">¿Si en ejemplo anterior pongo el tamaño de la fuente de p como 50% ¿Qué tamaño en píxeles tendría? </w:t>
      </w:r>
    </w:p>
    <w:p w14:paraId="3B297B0F" w14:textId="1C500D27" w:rsidR="00E83260" w:rsidRDefault="00E83260" w:rsidP="00E83260">
      <w:pPr>
        <w:pStyle w:val="Prrafodelista"/>
        <w:ind w:left="360"/>
        <w:rPr>
          <w:b/>
          <w:bCs/>
        </w:rPr>
      </w:pPr>
      <w:r w:rsidRPr="00E83260">
        <w:rPr>
          <w:b/>
          <w:bCs/>
        </w:rPr>
        <w:t>7px</w:t>
      </w:r>
    </w:p>
    <w:p w14:paraId="393C3C83" w14:textId="77777777" w:rsidR="00E83260" w:rsidRPr="00E83260" w:rsidRDefault="00E83260" w:rsidP="00E83260">
      <w:pPr>
        <w:pStyle w:val="Prrafodelista"/>
        <w:ind w:left="360"/>
        <w:rPr>
          <w:b/>
          <w:bCs/>
        </w:rPr>
      </w:pPr>
    </w:p>
    <w:p w14:paraId="2BBD2221" w14:textId="1B123814" w:rsidR="00302220" w:rsidRDefault="00F607BC" w:rsidP="005C5BEC">
      <w:pPr>
        <w:pStyle w:val="Prrafodelista"/>
        <w:numPr>
          <w:ilvl w:val="0"/>
          <w:numId w:val="2"/>
        </w:numPr>
      </w:pPr>
      <w:bookmarkStart w:id="0" w:name="_Hlk178856002"/>
      <w:r>
        <w:t xml:space="preserve">Crea la siguiente página usando las formas indicadas de definir el mismo color, el color usado </w:t>
      </w:r>
      <w:r w:rsidR="00E4572E">
        <w:t xml:space="preserve">es el </w:t>
      </w:r>
      <w:r w:rsidR="001122DB" w:rsidRPr="001122DB">
        <w:t>fucsia</w:t>
      </w:r>
      <w:r>
        <w:t xml:space="preserve">. </w:t>
      </w:r>
    </w:p>
    <w:p w14:paraId="55BC8EEF" w14:textId="33D73085" w:rsidR="00F607BC" w:rsidRDefault="00E4572E" w:rsidP="00F607BC">
      <w:pPr>
        <w:jc w:val="center"/>
      </w:pPr>
      <w:r>
        <w:rPr>
          <w:noProof/>
        </w:rPr>
        <w:drawing>
          <wp:inline distT="0" distB="0" distL="0" distR="0" wp14:anchorId="0828912C" wp14:editId="1755ECC6">
            <wp:extent cx="2571750" cy="127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842569" w14:textId="77777777" w:rsidR="00331C71" w:rsidRPr="00331C71" w:rsidRDefault="00331C71" w:rsidP="00331C71">
      <w:r w:rsidRPr="00331C71">
        <w:t>&lt;</w:t>
      </w:r>
      <w:proofErr w:type="spellStart"/>
      <w:r w:rsidRPr="00331C71">
        <w:t>style</w:t>
      </w:r>
      <w:proofErr w:type="spellEnd"/>
      <w:r w:rsidRPr="00331C71">
        <w:t>&gt;</w:t>
      </w:r>
    </w:p>
    <w:p w14:paraId="089BEC9D" w14:textId="77777777" w:rsidR="00331C71" w:rsidRPr="00331C71" w:rsidRDefault="00331C71" w:rsidP="00331C71">
      <w:r w:rsidRPr="00331C71">
        <w:t>        p {</w:t>
      </w:r>
    </w:p>
    <w:p w14:paraId="60D0F0BD" w14:textId="77777777" w:rsidR="00331C71" w:rsidRPr="00331C71" w:rsidRDefault="00331C71" w:rsidP="00331C71">
      <w:r w:rsidRPr="00331C71">
        <w:t xml:space="preserve">            color: </w:t>
      </w:r>
      <w:proofErr w:type="spellStart"/>
      <w:r w:rsidRPr="00331C71">
        <w:t>fuchsia</w:t>
      </w:r>
      <w:proofErr w:type="spellEnd"/>
      <w:r w:rsidRPr="00331C71">
        <w:t>;</w:t>
      </w:r>
    </w:p>
    <w:p w14:paraId="4AB07B38" w14:textId="77777777" w:rsidR="00331C71" w:rsidRPr="00331C71" w:rsidRDefault="00331C71" w:rsidP="00331C71">
      <w:r w:rsidRPr="00331C71">
        <w:t>        }</w:t>
      </w:r>
    </w:p>
    <w:p w14:paraId="6F73F725" w14:textId="77777777" w:rsidR="00331C71" w:rsidRPr="00331C71" w:rsidRDefault="00331C71" w:rsidP="00331C71"/>
    <w:p w14:paraId="4EDD448C" w14:textId="77777777" w:rsidR="00331C71" w:rsidRPr="00331C71" w:rsidRDefault="00331C71" w:rsidP="00331C71">
      <w:r w:rsidRPr="00331C71">
        <w:t>        #segundo {</w:t>
      </w:r>
    </w:p>
    <w:p w14:paraId="199B7D50" w14:textId="77777777" w:rsidR="00331C71" w:rsidRPr="00331C71" w:rsidRDefault="00331C71" w:rsidP="00331C71">
      <w:r w:rsidRPr="00331C71">
        <w:t xml:space="preserve">            color: </w:t>
      </w:r>
      <w:proofErr w:type="spellStart"/>
      <w:proofErr w:type="gramStart"/>
      <w:r w:rsidRPr="00331C71">
        <w:t>rgb</w:t>
      </w:r>
      <w:proofErr w:type="spellEnd"/>
      <w:r w:rsidRPr="00331C71">
        <w:t>(</w:t>
      </w:r>
      <w:proofErr w:type="gramEnd"/>
      <w:r w:rsidRPr="00331C71">
        <w:t>255, 0, 255);</w:t>
      </w:r>
    </w:p>
    <w:p w14:paraId="7D23205A" w14:textId="77777777" w:rsidR="00331C71" w:rsidRPr="00331C71" w:rsidRDefault="00331C71" w:rsidP="00331C71">
      <w:r w:rsidRPr="00331C71">
        <w:t>        }</w:t>
      </w:r>
    </w:p>
    <w:p w14:paraId="479D2909" w14:textId="77777777" w:rsidR="00331C71" w:rsidRPr="00331C71" w:rsidRDefault="00331C71" w:rsidP="00331C71"/>
    <w:p w14:paraId="733C2059" w14:textId="77777777" w:rsidR="00331C71" w:rsidRPr="00331C71" w:rsidRDefault="00331C71" w:rsidP="00331C71">
      <w:r w:rsidRPr="00331C71">
        <w:t>        #tercero {</w:t>
      </w:r>
    </w:p>
    <w:p w14:paraId="64B1ED9E" w14:textId="77777777" w:rsidR="00331C71" w:rsidRPr="00331C71" w:rsidRDefault="00331C71" w:rsidP="00331C71">
      <w:r w:rsidRPr="00331C71">
        <w:t xml:space="preserve">            color: </w:t>
      </w:r>
      <w:proofErr w:type="spellStart"/>
      <w:proofErr w:type="gramStart"/>
      <w:r w:rsidRPr="00331C71">
        <w:t>rgb</w:t>
      </w:r>
      <w:proofErr w:type="spellEnd"/>
      <w:r w:rsidRPr="00331C71">
        <w:t>(</w:t>
      </w:r>
      <w:proofErr w:type="gramEnd"/>
      <w:r w:rsidRPr="00331C71">
        <w:t>100%, 0%, 100%);</w:t>
      </w:r>
    </w:p>
    <w:p w14:paraId="18F5A6D5" w14:textId="77777777" w:rsidR="00331C71" w:rsidRPr="00331C71" w:rsidRDefault="00331C71" w:rsidP="00331C71">
      <w:r w:rsidRPr="00331C71">
        <w:t>        }</w:t>
      </w:r>
    </w:p>
    <w:p w14:paraId="230E0A74" w14:textId="77777777" w:rsidR="00331C71" w:rsidRPr="00331C71" w:rsidRDefault="00331C71" w:rsidP="00331C71"/>
    <w:p w14:paraId="6CB3CC25" w14:textId="77777777" w:rsidR="00331C71" w:rsidRPr="00331C71" w:rsidRDefault="00331C71" w:rsidP="00331C71">
      <w:r w:rsidRPr="00331C71">
        <w:t>        #cuarto {</w:t>
      </w:r>
    </w:p>
    <w:p w14:paraId="48AB96A3" w14:textId="77777777" w:rsidR="00331C71" w:rsidRPr="00331C71" w:rsidRDefault="00331C71" w:rsidP="00331C71">
      <w:r w:rsidRPr="00331C71">
        <w:t>            color: #FF00FF;</w:t>
      </w:r>
    </w:p>
    <w:p w14:paraId="79BEB3F8" w14:textId="77777777" w:rsidR="00331C71" w:rsidRPr="00331C71" w:rsidRDefault="00331C71" w:rsidP="00331C71">
      <w:r w:rsidRPr="00331C71">
        <w:t>        }</w:t>
      </w:r>
    </w:p>
    <w:p w14:paraId="240B193F" w14:textId="77777777" w:rsidR="00331C71" w:rsidRPr="00331C71" w:rsidRDefault="00331C71" w:rsidP="00331C71">
      <w:r w:rsidRPr="00331C71">
        <w:t>    &lt;/</w:t>
      </w:r>
      <w:proofErr w:type="spellStart"/>
      <w:r w:rsidRPr="00331C71">
        <w:t>style</w:t>
      </w:r>
      <w:proofErr w:type="spellEnd"/>
      <w:r w:rsidRPr="00331C71">
        <w:t>&gt;</w:t>
      </w:r>
    </w:p>
    <w:p w14:paraId="66D32EAD" w14:textId="77777777" w:rsidR="00331C71" w:rsidRDefault="00331C71" w:rsidP="00331C71"/>
    <w:p w14:paraId="28431CB3" w14:textId="77777777" w:rsidR="00331C71" w:rsidRDefault="00331C71" w:rsidP="00331C71"/>
    <w:p w14:paraId="680C735D" w14:textId="77777777" w:rsidR="00331C71" w:rsidRDefault="00331C71" w:rsidP="00331C71"/>
    <w:p w14:paraId="49582EB9" w14:textId="53A3FB19" w:rsidR="00F607BC" w:rsidRDefault="00D918F5" w:rsidP="005C5BEC">
      <w:pPr>
        <w:pStyle w:val="Prrafodelista"/>
        <w:numPr>
          <w:ilvl w:val="0"/>
          <w:numId w:val="2"/>
        </w:numPr>
      </w:pPr>
      <w:r>
        <w:lastRenderedPageBreak/>
        <w:t>Crea una página con el siguiente contenido</w:t>
      </w:r>
    </w:p>
    <w:p w14:paraId="54E4CC1E" w14:textId="2A8E033D" w:rsidR="00D918F5" w:rsidRDefault="00D918F5" w:rsidP="005B40E0">
      <w:r>
        <w:rPr>
          <w:noProof/>
        </w:rPr>
        <w:drawing>
          <wp:inline distT="0" distB="0" distL="0" distR="0" wp14:anchorId="481DF53A" wp14:editId="43DDAEF7">
            <wp:extent cx="5400040" cy="836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845" w14:textId="77777777" w:rsidR="00F92BBD" w:rsidRPr="00F92BBD" w:rsidRDefault="00F92BBD" w:rsidP="00F92BBD">
      <w:r w:rsidRPr="00F92BBD">
        <w:t>   &lt;</w:t>
      </w:r>
      <w:proofErr w:type="spellStart"/>
      <w:r w:rsidRPr="00F92BBD">
        <w:t>style</w:t>
      </w:r>
      <w:proofErr w:type="spellEnd"/>
      <w:r w:rsidRPr="00F92BBD">
        <w:t>&gt;</w:t>
      </w:r>
    </w:p>
    <w:p w14:paraId="02166E6A" w14:textId="77777777" w:rsidR="00F92BBD" w:rsidRPr="00F92BBD" w:rsidRDefault="00F92BBD" w:rsidP="00F92BBD">
      <w:r w:rsidRPr="00F92BBD">
        <w:t xml:space="preserve">        </w:t>
      </w:r>
      <w:proofErr w:type="spellStart"/>
      <w:r w:rsidRPr="00F92BBD">
        <w:t>div</w:t>
      </w:r>
      <w:proofErr w:type="spellEnd"/>
      <w:r w:rsidRPr="00F92BBD">
        <w:t xml:space="preserve"> {</w:t>
      </w:r>
    </w:p>
    <w:p w14:paraId="319688FD" w14:textId="77777777" w:rsidR="00F92BBD" w:rsidRPr="00F92BBD" w:rsidRDefault="00F92BBD" w:rsidP="00F92BBD">
      <w:r w:rsidRPr="00F92BBD">
        <w:t>           </w:t>
      </w:r>
      <w:proofErr w:type="spellStart"/>
      <w:r w:rsidRPr="00F92BBD">
        <w:t>background</w:t>
      </w:r>
      <w:proofErr w:type="spellEnd"/>
      <w:r w:rsidRPr="00F92BBD">
        <w:t xml:space="preserve">-color: </w:t>
      </w:r>
      <w:proofErr w:type="spellStart"/>
      <w:proofErr w:type="gramStart"/>
      <w:r w:rsidRPr="00F92BBD">
        <w:t>rgba</w:t>
      </w:r>
      <w:proofErr w:type="spellEnd"/>
      <w:r w:rsidRPr="00F92BBD">
        <w:t>(</w:t>
      </w:r>
      <w:proofErr w:type="gramEnd"/>
      <w:r w:rsidRPr="00F92BBD">
        <w:t>80, 179, 55, 0);</w:t>
      </w:r>
    </w:p>
    <w:p w14:paraId="77121964" w14:textId="77777777" w:rsidR="00F92BBD" w:rsidRPr="00F92BBD" w:rsidRDefault="00F92BBD" w:rsidP="00F92BBD">
      <w:r w:rsidRPr="00F92BBD">
        <w:t>           </w:t>
      </w:r>
      <w:proofErr w:type="spellStart"/>
      <w:r w:rsidRPr="00F92BBD">
        <w:t>border</w:t>
      </w:r>
      <w:proofErr w:type="spellEnd"/>
      <w:r w:rsidRPr="00F92BBD">
        <w:t xml:space="preserve">: 1px </w:t>
      </w:r>
      <w:proofErr w:type="spellStart"/>
      <w:r w:rsidRPr="00F92BBD">
        <w:t>solid</w:t>
      </w:r>
      <w:proofErr w:type="spellEnd"/>
      <w:r w:rsidRPr="00F92BBD">
        <w:t xml:space="preserve"> red;</w:t>
      </w:r>
    </w:p>
    <w:p w14:paraId="0C650D1D" w14:textId="77777777" w:rsidR="00F92BBD" w:rsidRPr="00F92BBD" w:rsidRDefault="00F92BBD" w:rsidP="00F92BBD">
      <w:r w:rsidRPr="00F92BBD">
        <w:t>           </w:t>
      </w:r>
      <w:proofErr w:type="spellStart"/>
      <w:r w:rsidRPr="00F92BBD">
        <w:t>margin</w:t>
      </w:r>
      <w:proofErr w:type="spellEnd"/>
      <w:r w:rsidRPr="00F92BBD">
        <w:t>-bottom: 10px;</w:t>
      </w:r>
    </w:p>
    <w:p w14:paraId="1BB4C7B6" w14:textId="77777777" w:rsidR="00F92BBD" w:rsidRPr="00F92BBD" w:rsidRDefault="00F92BBD" w:rsidP="00F92BBD">
      <w:r w:rsidRPr="00F92BBD">
        <w:t>        }</w:t>
      </w:r>
    </w:p>
    <w:p w14:paraId="015E511C" w14:textId="77777777" w:rsidR="00F92BBD" w:rsidRPr="00F92BBD" w:rsidRDefault="00F92BBD" w:rsidP="00F92BBD"/>
    <w:p w14:paraId="1A5A574C" w14:textId="77777777" w:rsidR="00F92BBD" w:rsidRPr="00F92BBD" w:rsidRDefault="00F92BBD" w:rsidP="00F92BBD">
      <w:r w:rsidRPr="00F92BBD">
        <w:t>        #segundo {</w:t>
      </w:r>
    </w:p>
    <w:p w14:paraId="16D3B3F6" w14:textId="77777777" w:rsidR="00F92BBD" w:rsidRPr="00F92BBD" w:rsidRDefault="00F92BBD" w:rsidP="00F92BBD">
      <w:r w:rsidRPr="00F92BBD">
        <w:t xml:space="preserve">            </w:t>
      </w:r>
      <w:proofErr w:type="spellStart"/>
      <w:r w:rsidRPr="00F92BBD">
        <w:t>background</w:t>
      </w:r>
      <w:proofErr w:type="spellEnd"/>
      <w:r w:rsidRPr="00F92BBD">
        <w:t xml:space="preserve">-color: </w:t>
      </w:r>
      <w:proofErr w:type="spellStart"/>
      <w:proofErr w:type="gramStart"/>
      <w:r w:rsidRPr="00F92BBD">
        <w:t>rgba</w:t>
      </w:r>
      <w:proofErr w:type="spellEnd"/>
      <w:r w:rsidRPr="00F92BBD">
        <w:t>(</w:t>
      </w:r>
      <w:proofErr w:type="gramEnd"/>
      <w:r w:rsidRPr="00F92BBD">
        <w:t>80, 179, 55, 0.5);</w:t>
      </w:r>
    </w:p>
    <w:p w14:paraId="52ABAFEE" w14:textId="77777777" w:rsidR="00F92BBD" w:rsidRPr="00F92BBD" w:rsidRDefault="00F92BBD" w:rsidP="00F92BBD">
      <w:r w:rsidRPr="00F92BBD">
        <w:t>        }</w:t>
      </w:r>
    </w:p>
    <w:p w14:paraId="1F893191" w14:textId="77777777" w:rsidR="00F92BBD" w:rsidRPr="00F92BBD" w:rsidRDefault="00F92BBD" w:rsidP="00F92BBD"/>
    <w:p w14:paraId="6D3F3947" w14:textId="77777777" w:rsidR="00F92BBD" w:rsidRPr="00F92BBD" w:rsidRDefault="00F92BBD" w:rsidP="00F92BBD">
      <w:r w:rsidRPr="00F92BBD">
        <w:t>        #tercero {</w:t>
      </w:r>
    </w:p>
    <w:p w14:paraId="2D853C13" w14:textId="77777777" w:rsidR="00F92BBD" w:rsidRPr="00F92BBD" w:rsidRDefault="00F92BBD" w:rsidP="00F92BBD">
      <w:r w:rsidRPr="00F92BBD">
        <w:t xml:space="preserve">            </w:t>
      </w:r>
      <w:proofErr w:type="spellStart"/>
      <w:r w:rsidRPr="00F92BBD">
        <w:t>background</w:t>
      </w:r>
      <w:proofErr w:type="spellEnd"/>
      <w:r w:rsidRPr="00F92BBD">
        <w:t xml:space="preserve">-color: </w:t>
      </w:r>
      <w:proofErr w:type="spellStart"/>
      <w:proofErr w:type="gramStart"/>
      <w:r w:rsidRPr="00F92BBD">
        <w:t>rgba</w:t>
      </w:r>
      <w:proofErr w:type="spellEnd"/>
      <w:r w:rsidRPr="00F92BBD">
        <w:t>(</w:t>
      </w:r>
      <w:proofErr w:type="gramEnd"/>
      <w:r w:rsidRPr="00F92BBD">
        <w:t>80, 179, 55, 1);</w:t>
      </w:r>
    </w:p>
    <w:p w14:paraId="6B5E724D" w14:textId="77777777" w:rsidR="00F92BBD" w:rsidRPr="00F92BBD" w:rsidRDefault="00F92BBD" w:rsidP="00F92BBD">
      <w:r w:rsidRPr="00F92BBD">
        <w:t>        }</w:t>
      </w:r>
    </w:p>
    <w:p w14:paraId="2153E62A" w14:textId="77777777" w:rsidR="00F92BBD" w:rsidRPr="00F92BBD" w:rsidRDefault="00F92BBD" w:rsidP="00F92BBD"/>
    <w:p w14:paraId="2AB1AC34" w14:textId="77777777" w:rsidR="00F92BBD" w:rsidRPr="00F92BBD" w:rsidRDefault="00F92BBD" w:rsidP="00F92BBD">
      <w:r w:rsidRPr="00F92BBD">
        <w:t>    &lt;/</w:t>
      </w:r>
      <w:proofErr w:type="spellStart"/>
      <w:r w:rsidRPr="00F92BBD">
        <w:t>style</w:t>
      </w:r>
      <w:proofErr w:type="spellEnd"/>
      <w:r w:rsidRPr="00F92BBD">
        <w:t>&gt;</w:t>
      </w:r>
    </w:p>
    <w:p w14:paraId="7D2823A6" w14:textId="77777777" w:rsidR="00F92BBD" w:rsidRPr="00F92BBD" w:rsidRDefault="00F92BBD" w:rsidP="00F92BBD">
      <w:r w:rsidRPr="00F92BBD">
        <w:t>&lt;/head&gt;</w:t>
      </w:r>
    </w:p>
    <w:p w14:paraId="07EC9291" w14:textId="77777777" w:rsidR="00F92BBD" w:rsidRPr="00F92BBD" w:rsidRDefault="00F92BBD" w:rsidP="00F92BBD">
      <w:r w:rsidRPr="00F92BBD">
        <w:t>&lt;</w:t>
      </w:r>
      <w:proofErr w:type="spellStart"/>
      <w:r w:rsidRPr="00F92BBD">
        <w:t>body</w:t>
      </w:r>
      <w:proofErr w:type="spellEnd"/>
      <w:r w:rsidRPr="00F92BBD">
        <w:t>&gt;</w:t>
      </w:r>
    </w:p>
    <w:p w14:paraId="19BF7083" w14:textId="77777777" w:rsidR="00F92BBD" w:rsidRPr="00F92BBD" w:rsidRDefault="00F92BBD" w:rsidP="00F92BBD">
      <w:r w:rsidRPr="00F92BBD">
        <w:t>        &lt;</w:t>
      </w:r>
      <w:proofErr w:type="spellStart"/>
      <w:r w:rsidRPr="00F92BBD">
        <w:t>div</w:t>
      </w:r>
      <w:proofErr w:type="spellEnd"/>
      <w:r w:rsidRPr="00F92BBD">
        <w:t xml:space="preserve">&gt;&lt;p&gt;Primer </w:t>
      </w:r>
      <w:proofErr w:type="spellStart"/>
      <w:r w:rsidRPr="00F92BBD">
        <w:t>div</w:t>
      </w:r>
      <w:proofErr w:type="spellEnd"/>
      <w:r w:rsidRPr="00F92BBD">
        <w:t xml:space="preserve"> con </w:t>
      </w:r>
      <w:proofErr w:type="spellStart"/>
      <w:r w:rsidRPr="00F92BBD">
        <w:t>transparencial</w:t>
      </w:r>
      <w:proofErr w:type="spellEnd"/>
      <w:r w:rsidRPr="00F92BBD">
        <w:t xml:space="preserve"> total&lt;/p&gt;&lt;/</w:t>
      </w:r>
      <w:proofErr w:type="spellStart"/>
      <w:r w:rsidRPr="00F92BBD">
        <w:t>div</w:t>
      </w:r>
      <w:proofErr w:type="spellEnd"/>
      <w:r w:rsidRPr="00F92BBD">
        <w:t>&gt;</w:t>
      </w:r>
    </w:p>
    <w:p w14:paraId="604C0F08" w14:textId="77777777" w:rsidR="00F92BBD" w:rsidRPr="00F92BBD" w:rsidRDefault="00F92BBD" w:rsidP="00F92BBD">
      <w:r w:rsidRPr="00F92BBD">
        <w:t>        &lt;</w:t>
      </w:r>
      <w:proofErr w:type="spellStart"/>
      <w:r w:rsidRPr="00F92BBD">
        <w:t>div</w:t>
      </w:r>
      <w:proofErr w:type="spellEnd"/>
      <w:r w:rsidRPr="00F92BBD">
        <w:t xml:space="preserve"> id="segundo"&gt;&lt;p&gt;Segundo </w:t>
      </w:r>
      <w:proofErr w:type="spellStart"/>
      <w:r w:rsidRPr="00F92BBD">
        <w:t>div</w:t>
      </w:r>
      <w:proofErr w:type="spellEnd"/>
      <w:r w:rsidRPr="00F92BBD">
        <w:t xml:space="preserve"> con transparencia media&lt;/p&gt;&lt;/</w:t>
      </w:r>
      <w:proofErr w:type="spellStart"/>
      <w:r w:rsidRPr="00F92BBD">
        <w:t>div</w:t>
      </w:r>
      <w:proofErr w:type="spellEnd"/>
      <w:r w:rsidRPr="00F92BBD">
        <w:t>&gt;</w:t>
      </w:r>
    </w:p>
    <w:p w14:paraId="60E97DA5" w14:textId="77777777" w:rsidR="00F92BBD" w:rsidRPr="00F92BBD" w:rsidRDefault="00F92BBD" w:rsidP="00F92BBD">
      <w:r w:rsidRPr="00F92BBD">
        <w:t>        &lt;</w:t>
      </w:r>
      <w:proofErr w:type="spellStart"/>
      <w:r w:rsidRPr="00F92BBD">
        <w:t>div</w:t>
      </w:r>
      <w:proofErr w:type="spellEnd"/>
      <w:r w:rsidRPr="00F92BBD">
        <w:t xml:space="preserve"> id="tercero"&gt;&lt;p&gt;Tercer </w:t>
      </w:r>
      <w:proofErr w:type="spellStart"/>
      <w:r w:rsidRPr="00F92BBD">
        <w:t>div</w:t>
      </w:r>
      <w:proofErr w:type="spellEnd"/>
      <w:r w:rsidRPr="00F92BBD">
        <w:t xml:space="preserve"> sin transparencia&lt;/p&gt;&lt;/</w:t>
      </w:r>
      <w:proofErr w:type="spellStart"/>
      <w:r w:rsidRPr="00F92BBD">
        <w:t>div</w:t>
      </w:r>
      <w:proofErr w:type="spellEnd"/>
      <w:r w:rsidRPr="00F92BBD">
        <w:t>&gt;</w:t>
      </w:r>
    </w:p>
    <w:p w14:paraId="788617AD" w14:textId="77777777" w:rsidR="00F92BBD" w:rsidRPr="00F92BBD" w:rsidRDefault="00F92BBD" w:rsidP="00F92BBD">
      <w:r w:rsidRPr="00F92BBD">
        <w:t>&lt;/</w:t>
      </w:r>
      <w:proofErr w:type="spellStart"/>
      <w:r w:rsidRPr="00F92BBD">
        <w:t>body</w:t>
      </w:r>
      <w:proofErr w:type="spellEnd"/>
      <w:r w:rsidRPr="00F92BBD">
        <w:t>&gt;</w:t>
      </w:r>
    </w:p>
    <w:p w14:paraId="1E68B008" w14:textId="77777777" w:rsidR="00331C71" w:rsidRDefault="00331C71" w:rsidP="005B40E0"/>
    <w:p w14:paraId="54D47A58" w14:textId="6C78B7B6" w:rsidR="00C345F3" w:rsidRDefault="00C345F3" w:rsidP="00C345F3">
      <w:pPr>
        <w:pStyle w:val="Prrafodelista"/>
        <w:numPr>
          <w:ilvl w:val="0"/>
          <w:numId w:val="2"/>
        </w:numPr>
      </w:pPr>
      <w:r>
        <w:t>Clasifica los siguientes como colores seguros o no</w:t>
      </w:r>
    </w:p>
    <w:p w14:paraId="49CCF478" w14:textId="4B82DE12" w:rsidR="00C345F3" w:rsidRPr="004036F7" w:rsidRDefault="00C345F3" w:rsidP="00C345F3">
      <w:pPr>
        <w:pStyle w:val="Prrafodelista"/>
        <w:numPr>
          <w:ilvl w:val="1"/>
          <w:numId w:val="2"/>
        </w:numPr>
        <w:rPr>
          <w:b/>
          <w:bCs/>
        </w:rPr>
      </w:pPr>
      <w:r w:rsidRPr="00C345F3">
        <w:t xml:space="preserve"> #CCFF00</w:t>
      </w:r>
      <w:r w:rsidR="004036F7">
        <w:t xml:space="preserve"> </w:t>
      </w:r>
      <w:r w:rsidR="004036F7">
        <w:tab/>
      </w:r>
      <w:r w:rsidR="004036F7" w:rsidRPr="004036F7">
        <w:rPr>
          <w:b/>
          <w:bCs/>
        </w:rPr>
        <w:t>Seguro</w:t>
      </w:r>
    </w:p>
    <w:p w14:paraId="31BA79B5" w14:textId="159176F2" w:rsidR="00C345F3" w:rsidRPr="00C345F3" w:rsidRDefault="00C345F3" w:rsidP="00C345F3">
      <w:pPr>
        <w:pStyle w:val="Prrafodelista"/>
        <w:numPr>
          <w:ilvl w:val="1"/>
          <w:numId w:val="2"/>
        </w:numPr>
      </w:pPr>
      <w:r>
        <w:t>#FF5533</w:t>
      </w:r>
      <w:r w:rsidR="004036F7">
        <w:tab/>
      </w:r>
      <w:r w:rsidR="00F92BBD">
        <w:t>No seguro</w:t>
      </w:r>
    </w:p>
    <w:p w14:paraId="4429CDBF" w14:textId="30EC07E7" w:rsidR="00C345F3" w:rsidRPr="004036F7" w:rsidRDefault="00C345F3" w:rsidP="004036F7">
      <w:pPr>
        <w:pStyle w:val="Prrafodelista"/>
        <w:numPr>
          <w:ilvl w:val="1"/>
          <w:numId w:val="2"/>
        </w:numPr>
        <w:rPr>
          <w:b/>
          <w:bCs/>
        </w:rPr>
      </w:pPr>
      <w:r w:rsidRPr="00C345F3">
        <w:t>#FFCCCC</w:t>
      </w:r>
      <w:r w:rsidR="004036F7">
        <w:tab/>
      </w:r>
      <w:r w:rsidR="004036F7" w:rsidRPr="004036F7">
        <w:rPr>
          <w:b/>
          <w:bCs/>
        </w:rPr>
        <w:t>Seguro</w:t>
      </w:r>
    </w:p>
    <w:p w14:paraId="562A31C0" w14:textId="1A674BBB" w:rsidR="00C345F3" w:rsidRPr="00C345F3" w:rsidRDefault="00C345F3" w:rsidP="00C345F3">
      <w:pPr>
        <w:pStyle w:val="Prrafodelista"/>
        <w:numPr>
          <w:ilvl w:val="1"/>
          <w:numId w:val="2"/>
        </w:numPr>
      </w:pPr>
      <w:r>
        <w:t>#FCCF33</w:t>
      </w:r>
      <w:r w:rsidR="00F92BBD">
        <w:tab/>
        <w:t>No seguro</w:t>
      </w:r>
    </w:p>
    <w:p w14:paraId="236C9640" w14:textId="3C273AA7" w:rsidR="00C345F3" w:rsidRDefault="00C345F3" w:rsidP="00C345F3">
      <w:pPr>
        <w:pStyle w:val="Prrafodelista"/>
        <w:numPr>
          <w:ilvl w:val="1"/>
          <w:numId w:val="2"/>
        </w:numPr>
      </w:pPr>
      <w:r w:rsidRPr="00C345F3">
        <w:lastRenderedPageBreak/>
        <w:t>#FF99FF</w:t>
      </w:r>
      <w:r w:rsidR="00F92BBD">
        <w:t xml:space="preserve"> </w:t>
      </w:r>
      <w:r w:rsidR="00F92BBD">
        <w:tab/>
      </w:r>
      <w:r w:rsidR="00F92BBD" w:rsidRPr="00F92BBD">
        <w:rPr>
          <w:b/>
          <w:bCs/>
        </w:rPr>
        <w:t>Seguro</w:t>
      </w:r>
    </w:p>
    <w:p w14:paraId="4A9479BC" w14:textId="4801F07C" w:rsidR="00C345F3" w:rsidRPr="00C345F3" w:rsidRDefault="00C345F3" w:rsidP="00C345F3">
      <w:pPr>
        <w:pStyle w:val="Prrafodelista"/>
        <w:numPr>
          <w:ilvl w:val="1"/>
          <w:numId w:val="2"/>
        </w:numPr>
      </w:pPr>
      <w:r>
        <w:t>#330022</w:t>
      </w:r>
      <w:r w:rsidR="00F92BBD">
        <w:t xml:space="preserve"> </w:t>
      </w:r>
      <w:r w:rsidR="00F92BBD">
        <w:tab/>
        <w:t>No seguro</w:t>
      </w:r>
    </w:p>
    <w:p w14:paraId="579D8765" w14:textId="0D739A65" w:rsidR="00C345F3" w:rsidRDefault="00C345F3" w:rsidP="00C345F3">
      <w:pPr>
        <w:pStyle w:val="Prrafodelista"/>
        <w:numPr>
          <w:ilvl w:val="1"/>
          <w:numId w:val="2"/>
        </w:numPr>
      </w:pPr>
      <w:r w:rsidRPr="00C345F3">
        <w:t>#CC6699</w:t>
      </w:r>
      <w:r w:rsidR="00F92BBD" w:rsidRPr="00F92BBD">
        <w:rPr>
          <w:b/>
          <w:bCs/>
        </w:rPr>
        <w:t xml:space="preserve"> </w:t>
      </w:r>
      <w:r w:rsidR="00F92BBD">
        <w:rPr>
          <w:b/>
          <w:bCs/>
        </w:rPr>
        <w:tab/>
      </w:r>
      <w:r w:rsidR="00F92BBD" w:rsidRPr="00F92BBD">
        <w:rPr>
          <w:b/>
          <w:bCs/>
        </w:rPr>
        <w:t>Seguro</w:t>
      </w:r>
    </w:p>
    <w:p w14:paraId="18970BDF" w14:textId="26F6C3E6" w:rsidR="00C345F3" w:rsidRPr="00C345F3" w:rsidRDefault="00C345F3" w:rsidP="00C345F3">
      <w:pPr>
        <w:pStyle w:val="Prrafodelista"/>
        <w:numPr>
          <w:ilvl w:val="1"/>
          <w:numId w:val="2"/>
        </w:numPr>
      </w:pPr>
      <w:r>
        <w:t>#AAF33F</w:t>
      </w:r>
      <w:r w:rsidR="00F92BBD">
        <w:t xml:space="preserve"> </w:t>
      </w:r>
      <w:r w:rsidR="00F92BBD">
        <w:tab/>
        <w:t>No seguro</w:t>
      </w:r>
    </w:p>
    <w:p w14:paraId="02F6A9FF" w14:textId="63C612AA" w:rsidR="00C345F3" w:rsidRPr="00C345F3" w:rsidRDefault="00C345F3" w:rsidP="00C345F3">
      <w:pPr>
        <w:pStyle w:val="Prrafodelista"/>
        <w:numPr>
          <w:ilvl w:val="1"/>
          <w:numId w:val="2"/>
        </w:numPr>
      </w:pPr>
      <w:r w:rsidRPr="00C345F3">
        <w:t>#CC0066</w:t>
      </w:r>
      <w:r w:rsidR="00F92BBD">
        <w:t xml:space="preserve"> </w:t>
      </w:r>
      <w:r w:rsidR="00F92BBD">
        <w:tab/>
      </w:r>
      <w:r w:rsidR="00F92BBD" w:rsidRPr="00F92BBD">
        <w:rPr>
          <w:b/>
          <w:bCs/>
        </w:rPr>
        <w:t>Seguro</w:t>
      </w:r>
    </w:p>
    <w:p w14:paraId="64992D9D" w14:textId="40C6E1DE" w:rsidR="00C345F3" w:rsidRPr="00C345F3" w:rsidRDefault="00C345F3" w:rsidP="00C345F3">
      <w:pPr>
        <w:pStyle w:val="Prrafodelista"/>
        <w:numPr>
          <w:ilvl w:val="1"/>
          <w:numId w:val="2"/>
        </w:numPr>
      </w:pPr>
      <w:r w:rsidRPr="00C345F3">
        <w:t>#9933CC</w:t>
      </w:r>
      <w:r w:rsidR="00F92BBD">
        <w:t xml:space="preserve"> </w:t>
      </w:r>
      <w:r w:rsidR="00F92BBD">
        <w:tab/>
      </w:r>
      <w:r w:rsidR="00F92BBD" w:rsidRPr="00F92BBD">
        <w:rPr>
          <w:b/>
          <w:bCs/>
        </w:rPr>
        <w:t>Seguro</w:t>
      </w:r>
    </w:p>
    <w:p w14:paraId="251EF5E8" w14:textId="77777777" w:rsidR="00D918F5" w:rsidRDefault="00D918F5" w:rsidP="00D918F5"/>
    <w:sectPr w:rsidR="00D918F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E4836" w14:textId="77777777" w:rsidR="00743E61" w:rsidRDefault="00743E61" w:rsidP="00CB7AE3">
      <w:pPr>
        <w:spacing w:after="0" w:line="240" w:lineRule="auto"/>
      </w:pPr>
      <w:r>
        <w:separator/>
      </w:r>
    </w:p>
  </w:endnote>
  <w:endnote w:type="continuationSeparator" w:id="0">
    <w:p w14:paraId="502BCFB2" w14:textId="77777777" w:rsidR="00743E61" w:rsidRDefault="00743E61" w:rsidP="00CB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845899"/>
      <w:docPartObj>
        <w:docPartGallery w:val="Page Numbers (Bottom of Page)"/>
        <w:docPartUnique/>
      </w:docPartObj>
    </w:sdtPr>
    <w:sdtContent>
      <w:p w14:paraId="4B7C1FE8" w14:textId="15C18D15" w:rsidR="00CB7AE3" w:rsidRDefault="00CB7A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81067" w14:textId="77777777" w:rsidR="00CB7AE3" w:rsidRDefault="00CB7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D7C9A" w14:textId="77777777" w:rsidR="00743E61" w:rsidRDefault="00743E61" w:rsidP="00CB7AE3">
      <w:pPr>
        <w:spacing w:after="0" w:line="240" w:lineRule="auto"/>
      </w:pPr>
      <w:r>
        <w:separator/>
      </w:r>
    </w:p>
  </w:footnote>
  <w:footnote w:type="continuationSeparator" w:id="0">
    <w:p w14:paraId="5E724EEE" w14:textId="77777777" w:rsidR="00743E61" w:rsidRDefault="00743E61" w:rsidP="00CB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0107E"/>
    <w:multiLevelType w:val="hybridMultilevel"/>
    <w:tmpl w:val="B126AD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4439A"/>
    <w:multiLevelType w:val="hybridMultilevel"/>
    <w:tmpl w:val="7E502D3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C6197"/>
    <w:multiLevelType w:val="hybridMultilevel"/>
    <w:tmpl w:val="6276C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A7513"/>
    <w:multiLevelType w:val="hybridMultilevel"/>
    <w:tmpl w:val="608EBF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717300"/>
    <w:multiLevelType w:val="hybridMultilevel"/>
    <w:tmpl w:val="C4CC8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01607"/>
    <w:multiLevelType w:val="hybridMultilevel"/>
    <w:tmpl w:val="6276C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4D4161"/>
    <w:multiLevelType w:val="hybridMultilevel"/>
    <w:tmpl w:val="80EEC0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967349">
    <w:abstractNumId w:val="3"/>
  </w:num>
  <w:num w:numId="2" w16cid:durableId="741369703">
    <w:abstractNumId w:val="6"/>
  </w:num>
  <w:num w:numId="3" w16cid:durableId="1681270842">
    <w:abstractNumId w:val="5"/>
  </w:num>
  <w:num w:numId="4" w16cid:durableId="458643406">
    <w:abstractNumId w:val="2"/>
  </w:num>
  <w:num w:numId="5" w16cid:durableId="183521843">
    <w:abstractNumId w:val="1"/>
  </w:num>
  <w:num w:numId="6" w16cid:durableId="274866457">
    <w:abstractNumId w:val="0"/>
  </w:num>
  <w:num w:numId="7" w16cid:durableId="1964457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5"/>
    <w:rsid w:val="00006EB6"/>
    <w:rsid w:val="000308E3"/>
    <w:rsid w:val="001122DB"/>
    <w:rsid w:val="00117A4B"/>
    <w:rsid w:val="00154D76"/>
    <w:rsid w:val="00173035"/>
    <w:rsid w:val="001A30AD"/>
    <w:rsid w:val="001D47F7"/>
    <w:rsid w:val="00222F46"/>
    <w:rsid w:val="00234A70"/>
    <w:rsid w:val="00236082"/>
    <w:rsid w:val="00244ACA"/>
    <w:rsid w:val="00302220"/>
    <w:rsid w:val="00331C71"/>
    <w:rsid w:val="00346853"/>
    <w:rsid w:val="003530B5"/>
    <w:rsid w:val="004036F7"/>
    <w:rsid w:val="004B2FF0"/>
    <w:rsid w:val="00566BAD"/>
    <w:rsid w:val="005B40E0"/>
    <w:rsid w:val="005C5BEC"/>
    <w:rsid w:val="006976BD"/>
    <w:rsid w:val="006C018A"/>
    <w:rsid w:val="00743E61"/>
    <w:rsid w:val="007643D8"/>
    <w:rsid w:val="007A6A1D"/>
    <w:rsid w:val="00854902"/>
    <w:rsid w:val="00933B1B"/>
    <w:rsid w:val="009649F8"/>
    <w:rsid w:val="00972A46"/>
    <w:rsid w:val="00981DEA"/>
    <w:rsid w:val="009A507A"/>
    <w:rsid w:val="009B7B9E"/>
    <w:rsid w:val="00A415BD"/>
    <w:rsid w:val="00A8663D"/>
    <w:rsid w:val="00AC3549"/>
    <w:rsid w:val="00B73289"/>
    <w:rsid w:val="00B7352B"/>
    <w:rsid w:val="00BC76C0"/>
    <w:rsid w:val="00BF1F8C"/>
    <w:rsid w:val="00C138F9"/>
    <w:rsid w:val="00C149F6"/>
    <w:rsid w:val="00C33173"/>
    <w:rsid w:val="00C345F3"/>
    <w:rsid w:val="00C807DE"/>
    <w:rsid w:val="00C944E6"/>
    <w:rsid w:val="00CB7AE3"/>
    <w:rsid w:val="00CE35AC"/>
    <w:rsid w:val="00D21023"/>
    <w:rsid w:val="00D437C8"/>
    <w:rsid w:val="00D918F5"/>
    <w:rsid w:val="00DA1775"/>
    <w:rsid w:val="00DC13DB"/>
    <w:rsid w:val="00DD7AF8"/>
    <w:rsid w:val="00DF138F"/>
    <w:rsid w:val="00E361B5"/>
    <w:rsid w:val="00E4572E"/>
    <w:rsid w:val="00E56A1E"/>
    <w:rsid w:val="00E83260"/>
    <w:rsid w:val="00EC54BD"/>
    <w:rsid w:val="00F260D3"/>
    <w:rsid w:val="00F579B4"/>
    <w:rsid w:val="00F607BC"/>
    <w:rsid w:val="00F750BB"/>
    <w:rsid w:val="00F8255F"/>
    <w:rsid w:val="00F92BBD"/>
    <w:rsid w:val="00FC6B86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4768"/>
  <w15:chartTrackingRefBased/>
  <w15:docId w15:val="{378B22D9-6CB5-451D-BAAE-8D7D3B3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035"/>
    <w:pPr>
      <w:ind w:left="720"/>
      <w:contextualSpacing/>
    </w:pPr>
  </w:style>
  <w:style w:type="character" w:customStyle="1" w:styleId="kw2">
    <w:name w:val="kw2"/>
    <w:basedOn w:val="Fuentedeprrafopredeter"/>
    <w:rsid w:val="00222F46"/>
  </w:style>
  <w:style w:type="character" w:customStyle="1" w:styleId="sy0">
    <w:name w:val="sy0"/>
    <w:basedOn w:val="Fuentedeprrafopredeter"/>
    <w:rsid w:val="00222F46"/>
  </w:style>
  <w:style w:type="character" w:customStyle="1" w:styleId="br0">
    <w:name w:val="br0"/>
    <w:basedOn w:val="Fuentedeprrafopredeter"/>
    <w:rsid w:val="00222F46"/>
  </w:style>
  <w:style w:type="character" w:customStyle="1" w:styleId="kw1">
    <w:name w:val="kw1"/>
    <w:basedOn w:val="Fuentedeprrafopredeter"/>
    <w:rsid w:val="00222F46"/>
  </w:style>
  <w:style w:type="character" w:customStyle="1" w:styleId="re0">
    <w:name w:val="re0"/>
    <w:basedOn w:val="Fuentedeprrafopredeter"/>
    <w:rsid w:val="00222F46"/>
  </w:style>
  <w:style w:type="table" w:styleId="Tablaconcuadrcula">
    <w:name w:val="Table Grid"/>
    <w:basedOn w:val="Tablanormal"/>
    <w:uiPriority w:val="39"/>
    <w:rsid w:val="0085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0">
    <w:name w:val="st0"/>
    <w:basedOn w:val="Fuentedeprrafopredeter"/>
    <w:rsid w:val="004B2FF0"/>
  </w:style>
  <w:style w:type="paragraph" w:styleId="Encabezado">
    <w:name w:val="header"/>
    <w:basedOn w:val="Normal"/>
    <w:link w:val="EncabezadoCar"/>
    <w:uiPriority w:val="99"/>
    <w:unhideWhenUsed/>
    <w:rsid w:val="00CB7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AE3"/>
  </w:style>
  <w:style w:type="paragraph" w:styleId="Piedepgina">
    <w:name w:val="footer"/>
    <w:basedOn w:val="Normal"/>
    <w:link w:val="PiedepginaCar"/>
    <w:uiPriority w:val="99"/>
    <w:unhideWhenUsed/>
    <w:rsid w:val="00CB7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AE3"/>
  </w:style>
  <w:style w:type="character" w:customStyle="1" w:styleId="Ttulo4Car">
    <w:name w:val="Título 4 Car"/>
    <w:basedOn w:val="Fuentedeprrafopredeter"/>
    <w:link w:val="Ttulo4"/>
    <w:uiPriority w:val="9"/>
    <w:semiHidden/>
    <w:rsid w:val="00C345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34E4-A1E1-465F-87DE-30F1C4AB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 Pardo de Vega</dc:creator>
  <cp:keywords/>
  <dc:description/>
  <cp:lastModifiedBy>Mary Almela</cp:lastModifiedBy>
  <cp:revision>2</cp:revision>
  <dcterms:created xsi:type="dcterms:W3CDTF">2024-10-03T17:24:00Z</dcterms:created>
  <dcterms:modified xsi:type="dcterms:W3CDTF">2024-10-03T17:24:00Z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2024-10-03T17:24:08Z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27126c93-5523-4c4c-96c6-1f8e5b6fd07b</vt:lpwstr>
  </property>
  <property fmtid="{D5CDD505-2E9C-101B-9397-08002B2CF9AE}" pid="7" name="MSIP_Label_defa4170-0d19-0005-0004-bc88714345d2_ActionId">
    <vt:lpwstr>8d058b3d-b1c4-4804-bbc5-8b822d40af73</vt:lpwstr>
  </property>
  <property fmtid="{D5CDD505-2E9C-101B-9397-08002B2CF9AE}" pid="8" name="MSIP_Label_defa4170-0d19-0005-0004-bc88714345d2_ContentBits">
    <vt:lpwstr>0</vt:lpwstr>
  </property>
</Properties>
</file>