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RetailPulse Streaming Pipeline Runbook</w:t>
      </w:r>
    </w:p>
    <w:p>
      <w:pPr>
        <w:jc w:val="center"/>
      </w:pPr>
      <w:r>
        <w:rPr>
          <w:i/>
          <w:sz w:val="22"/>
        </w:rPr>
        <w:t>Flume → Kafka → Spark Structured Streaming → HDFS/Hive Bronze</w:t>
      </w:r>
    </w:p>
    <w:p>
      <w:r>
        <w:t>Purpose: A step-by-step operational guide for running the RetailPulse application-event streaming pipeline on the existing Docker-BigData-Tools environment. Bronze is written as CSV to HDFS and exposed through Hive. Silver processing happens afterward.</w:t>
      </w:r>
    </w:p>
    <w:p>
      <w:pPr>
        <w:pStyle w:val="Heading1"/>
      </w:pPr>
      <w:r>
        <w:t>1. Architecture</w:t>
      </w:r>
    </w:p>
    <w:p>
      <w:r>
        <w:t>Event generator creates newline-delimited JSON files → Flume reads the spool directory → Flume publishes events to Kafka → Kafka stores events in a multi-partition topic → Spark Structured Streaming consumes Kafka → Spark writes CSV Bronze data to HDFS → Hive external table exposes the HDFS Bronze data for SQL access.</w:t>
      </w:r>
    </w:p>
    <w:p>
      <w:r>
        <w:t>Flow:</w:t>
      </w:r>
    </w:p>
    <w:p>
      <w:r>
        <w:t>Generator → Flume → Kafka topic retailpulse-events → Spark → HDFS /bronze/retail/events → Hive retailpulse.bronze_retail_events</w:t>
      </w:r>
    </w:p>
    <w:p>
      <w:pPr>
        <w:pStyle w:val="Heading1"/>
      </w:pPr>
      <w:r>
        <w:t>2. Environment and containers</w:t>
      </w:r>
    </w:p>
    <w:p>
      <w:pPr>
        <w:pStyle w:val="ListBullet"/>
      </w:pPr>
      <w:r>
        <w:rPr>
          <w:b/>
        </w:rPr>
        <w:t xml:space="preserve">EC2 project: </w:t>
      </w:r>
      <w:r>
        <w:t>/home/ec2-user/Docker-BigData-Tools</w:t>
      </w:r>
    </w:p>
    <w:p>
      <w:pPr>
        <w:pStyle w:val="ListBullet"/>
      </w:pPr>
      <w:r>
        <w:rPr>
          <w:b/>
        </w:rPr>
        <w:t xml:space="preserve">Kafka container: </w:t>
      </w:r>
      <w:r>
        <w:t>07-01-kafka</w:t>
      </w:r>
    </w:p>
    <w:p>
      <w:pPr>
        <w:pStyle w:val="ListBullet"/>
      </w:pPr>
      <w:r>
        <w:rPr>
          <w:b/>
        </w:rPr>
        <w:t xml:space="preserve">Kafka hostname inside Docker network: </w:t>
      </w:r>
      <w:r>
        <w:t>kafka:9092</w:t>
      </w:r>
    </w:p>
    <w:p>
      <w:pPr>
        <w:pStyle w:val="ListBullet"/>
      </w:pPr>
      <w:r>
        <w:rPr>
          <w:b/>
        </w:rPr>
        <w:t xml:space="preserve">NameNode container: </w:t>
      </w:r>
      <w:r>
        <w:t>01-02-namenode</w:t>
      </w:r>
    </w:p>
    <w:p>
      <w:pPr>
        <w:pStyle w:val="ListBullet"/>
      </w:pPr>
      <w:r>
        <w:rPr>
          <w:b/>
        </w:rPr>
        <w:t xml:space="preserve">HDFS URI: </w:t>
      </w:r>
      <w:r>
        <w:t>hdfs://namenode:8020</w:t>
      </w:r>
    </w:p>
    <w:p>
      <w:pPr>
        <w:pStyle w:val="ListBullet"/>
      </w:pPr>
      <w:r>
        <w:rPr>
          <w:b/>
        </w:rPr>
        <w:t xml:space="preserve">Flume container: </w:t>
      </w:r>
      <w:r>
        <w:t>06-02-flume</w:t>
      </w:r>
    </w:p>
    <w:p>
      <w:pPr>
        <w:pStyle w:val="ListBullet"/>
      </w:pPr>
      <w:r>
        <w:rPr>
          <w:b/>
        </w:rPr>
        <w:t xml:space="preserve">Spark container: </w:t>
      </w:r>
      <w:r>
        <w:t>04-01-jupyter-spark</w:t>
      </w:r>
    </w:p>
    <w:p>
      <w:pPr>
        <w:pStyle w:val="ListBullet"/>
      </w:pPr>
      <w:r>
        <w:rPr>
          <w:b/>
        </w:rPr>
        <w:t xml:space="preserve">HiveServer2 container: </w:t>
      </w:r>
      <w:r>
        <w:t>02-03-hive-server</w:t>
      </w:r>
    </w:p>
    <w:p>
      <w:pPr>
        <w:pStyle w:val="ListBullet"/>
      </w:pPr>
      <w:r>
        <w:rPr>
          <w:b/>
        </w:rPr>
        <w:t xml:space="preserve">Kafka topic: </w:t>
      </w:r>
      <w:r>
        <w:t>retailpulse-events</w:t>
      </w:r>
    </w:p>
    <w:p>
      <w:pPr>
        <w:pStyle w:val="ListBullet"/>
      </w:pPr>
      <w:r>
        <w:rPr>
          <w:b/>
        </w:rPr>
        <w:t xml:space="preserve">Bronze HDFS path: </w:t>
      </w:r>
      <w:r>
        <w:t>/bronze/retail/events</w:t>
      </w:r>
    </w:p>
    <w:p>
      <w:pPr>
        <w:pStyle w:val="ListBullet"/>
      </w:pPr>
      <w:r>
        <w:rPr>
          <w:b/>
        </w:rPr>
        <w:t xml:space="preserve">Spark checkpoint: </w:t>
      </w:r>
      <w:r>
        <w:t>/checkpoints/retailpulse/kafka_to_bronze</w:t>
      </w:r>
    </w:p>
    <w:p>
      <w:pPr>
        <w:pStyle w:val="ListBullet"/>
      </w:pPr>
      <w:r>
        <w:rPr>
          <w:b/>
        </w:rPr>
        <w:t xml:space="preserve">Hive database: </w:t>
      </w:r>
      <w:r>
        <w:t>retailpulse</w:t>
      </w:r>
    </w:p>
    <w:p>
      <w:pPr>
        <w:pStyle w:val="ListBullet"/>
      </w:pPr>
      <w:r>
        <w:rPr>
          <w:b/>
        </w:rPr>
        <w:t xml:space="preserve">Hive table: </w:t>
      </w:r>
      <w:r>
        <w:t>bronze_retail_events</w:t>
      </w:r>
    </w:p>
    <w:p>
      <w:pPr>
        <w:pStyle w:val="Heading1"/>
      </w:pPr>
      <w:r>
        <w:t>3. Important operating rules</w:t>
      </w:r>
    </w:p>
    <w:p>
      <w:pPr>
        <w:pStyle w:val="ListBullet"/>
      </w:pPr>
      <w:r>
        <w:t>Run HDFS commands inside the NameNode container; hdfs is not installed on the EC2 host.</w:t>
      </w:r>
    </w:p>
    <w:p>
      <w:pPr>
        <w:pStyle w:val="ListBullet"/>
      </w:pPr>
      <w:r>
        <w:t>Use kafka:9092 from containers on the Docker network.</w:t>
      </w:r>
    </w:p>
    <w:p>
      <w:pPr>
        <w:pStyle w:val="ListBullet"/>
      </w:pPr>
      <w:r>
        <w:t>Bronze remains source-fidelity data. Do not deduplicate or clean malformed events in Bronze.</w:t>
      </w:r>
    </w:p>
    <w:p>
      <w:pPr>
        <w:pStyle w:val="ListBullet"/>
      </w:pPr>
      <w:r>
        <w:t>Bronze is CSV as required by the capstone. Silver/Gold can use a columnar format such as Parquet.</w:t>
      </w:r>
    </w:p>
    <w:p>
      <w:pPr>
        <w:pStyle w:val="ListBullet"/>
      </w:pPr>
      <w:r>
        <w:t>Do not regenerate or resend the same batch unless you intentionally want to test duplicates.</w:t>
      </w:r>
    </w:p>
    <w:p>
      <w:pPr>
        <w:pStyle w:val="ListBullet"/>
      </w:pPr>
      <w:r>
        <w:t>Keep credentials out of scripts and Git.</w:t>
      </w:r>
    </w:p>
    <w:p>
      <w:pPr>
        <w:pStyle w:val="Heading1"/>
      </w:pPr>
      <w:r>
        <w:t>4. Step 1 — Check the environment</w:t>
      </w:r>
    </w:p>
    <w:p>
      <w:r>
        <w:t>Run on the EC2 host:</w:t>
      </w:r>
    </w:p>
    <w:p>
      <w:pPr>
        <w:pStyle w:val="IntenseQuote"/>
      </w:pPr>
      <w:r>
        <w:t>cd /home/ec2-user/Docker-BigData-Tools</w:t>
        <w:br/>
        <w:br/>
        <w:t>docker ps --format "table {{.Names}}\t{{.Status}}"</w:t>
        <w:br/>
        <w:br/>
        <w:t>docker exec 07-01-kafka kafka-topics.sh \</w:t>
        <w:br/>
        <w:t xml:space="preserve">  --bootstrap-server kafka:9092 \</w:t>
        <w:br/>
        <w:t xml:space="preserve">  --list</w:t>
        <w:br/>
        <w:br/>
        <w:t>docker exec 01-02-namenode hdfs dfs -ls /</w:t>
      </w:r>
    </w:p>
    <w:p>
      <w:pPr>
        <w:pStyle w:val="Heading1"/>
      </w:pPr>
      <w:r>
        <w:t>5. Step 2 — Prepare the Kafka topic</w:t>
      </w:r>
    </w:p>
    <w:p>
      <w:r>
        <w:t>If starting a fresh streaming demo, create a 3-partition topic:</w:t>
      </w:r>
    </w:p>
    <w:p>
      <w:pPr>
        <w:pStyle w:val="IntenseQuote"/>
      </w:pPr>
      <w:r>
        <w:t>docker exec 07-01-kafka kafka-topics.sh \</w:t>
        <w:br/>
        <w:t xml:space="preserve">  --bootstrap-server kafka:9092 \</w:t>
        <w:br/>
        <w:t xml:space="preserve">  --create \</w:t>
        <w:br/>
        <w:t xml:space="preserve">  --topic retailpulse-events \</w:t>
        <w:br/>
        <w:t xml:space="preserve">  --partitions 3 \</w:t>
        <w:br/>
        <w:t xml:space="preserve">  --replication-factor 1</w:t>
      </w:r>
    </w:p>
    <w:p>
      <w:r>
        <w:t>Verify:</w:t>
      </w:r>
    </w:p>
    <w:p>
      <w:pPr>
        <w:pStyle w:val="IntenseQuote"/>
      </w:pPr>
      <w:r>
        <w:t>docker exec 07-01-kafka kafka-topics.sh \</w:t>
        <w:br/>
        <w:t xml:space="preserve">  --bootstrap-server kafka:9092 \</w:t>
        <w:br/>
        <w:t xml:space="preserve">  --describe \</w:t>
        <w:br/>
        <w:t xml:space="preserve">  --topic retailpulse-events</w:t>
      </w:r>
    </w:p>
    <w:p>
      <w:r>
        <w:t>Expected: the topic exists with 3 partitions.</w:t>
      </w:r>
    </w:p>
    <w:p>
      <w:pPr>
        <w:pStyle w:val="Heading1"/>
      </w:pPr>
      <w:r>
        <w:t>6. Step 3 — Start/verify Flume</w:t>
      </w:r>
    </w:p>
    <w:p>
      <w:r>
        <w:t>The existing Flume configuration should use the RetailPulse spool directory and publish to kafka:9092 using the retailpulse-events topic. Do not modify the Docker-BigData-Tools bootstrap files.</w:t>
      </w:r>
    </w:p>
    <w:p>
      <w:r>
        <w:t>Check the Flume container:</w:t>
      </w:r>
    </w:p>
    <w:p>
      <w:pPr>
        <w:pStyle w:val="IntenseQuote"/>
      </w:pPr>
      <w:r>
        <w:t>docker ps --filter name=06-02-flume</w:t>
        <w:br/>
        <w:br/>
        <w:t>docker logs --tail 50 06-02-flume</w:t>
      </w:r>
    </w:p>
    <w:p>
      <w:r>
        <w:t>If Flume needs restarting:</w:t>
      </w:r>
    </w:p>
    <w:p>
      <w:pPr>
        <w:pStyle w:val="IntenseQuote"/>
      </w:pPr>
      <w:r>
        <w:t>docker restart 06-02-flume</w:t>
      </w:r>
    </w:p>
    <w:p>
      <w:pPr>
        <w:pStyle w:val="Heading1"/>
      </w:pPr>
      <w:r>
        <w:t>7. Step 4 — Generate application events</w:t>
      </w:r>
    </w:p>
    <w:p>
      <w:r>
        <w:t>Run this on the EC2 host. The generator writes JSON files into the existing Flume lab mount.</w:t>
      </w:r>
    </w:p>
    <w:p>
      <w:pPr>
        <w:pStyle w:val="IntenseQuote"/>
      </w:pPr>
      <w:r>
        <w:t>python3 /home/ec2-user/Docker-BigData-Tools/RetailPulse-Capstone/generate_retailpulse_events.py \</w:t>
        <w:br/>
        <w:t xml:space="preserve">  --output-dir /home/ec2-user/Docker-BigData-Tools/base/flume/lab_data/retailpulse \</w:t>
        <w:br/>
        <w:t xml:space="preserve">  --records 10000 \</w:t>
        <w:br/>
        <w:t xml:space="preserve">  --batch-size 1000 \</w:t>
        <w:br/>
        <w:t xml:space="preserve">  --seed 20260925</w:t>
      </w:r>
    </w:p>
    <w:p>
      <w:r>
        <w:t>The generator intentionally includes malformed records, duplicate event IDs, and late events. These are data-quality cases for Silver processing; they should remain in Bronze.</w:t>
      </w:r>
    </w:p>
    <w:p>
      <w:pPr>
        <w:pStyle w:val="Heading1"/>
      </w:pPr>
      <w:r>
        <w:t>8. Step 5 — Verify Flume processed the files</w:t>
      </w:r>
    </w:p>
    <w:p>
      <w:pPr>
        <w:pStyle w:val="IntenseQuote"/>
      </w:pPr>
      <w:r>
        <w:t>ls -lh /home/ec2-user/Docker-BigData-Tools/base/flume/lab_data/retailpulse</w:t>
      </w:r>
    </w:p>
    <w:p>
      <w:r>
        <w:t>Processed files normally have the .PROCESSED suffix. For a 10,000-record run with batch-size 1,000, expect 10 processed files.</w:t>
      </w:r>
    </w:p>
    <w:p>
      <w:pPr>
        <w:pStyle w:val="Heading1"/>
      </w:pPr>
      <w:r>
        <w:t>9. Step 6 — Verify Kafka received the events</w:t>
      </w:r>
    </w:p>
    <w:p>
      <w:r>
        <w:t>Check earliest offsets:</w:t>
      </w:r>
    </w:p>
    <w:p>
      <w:pPr>
        <w:pStyle w:val="IntenseQuote"/>
      </w:pPr>
      <w:r>
        <w:t>docker exec 07-01-kafka kafka-run-class.sh kafka.tools.GetOffsetShell \</w:t>
        <w:br/>
        <w:t xml:space="preserve">  --broker-list kafka:9092 \</w:t>
        <w:br/>
        <w:t xml:space="preserve">  --topic retailpulse-events \</w:t>
        <w:br/>
        <w:t xml:space="preserve">  --time -2</w:t>
      </w:r>
    </w:p>
    <w:p>
      <w:r>
        <w:t>Check latest offsets:</w:t>
      </w:r>
    </w:p>
    <w:p>
      <w:pPr>
        <w:pStyle w:val="IntenseQuote"/>
      </w:pPr>
      <w:r>
        <w:t>docker exec 07-01-kafka kafka-run-class.sh kafka.tools.GetOffsetShell \</w:t>
        <w:br/>
        <w:t xml:space="preserve">  --broker-list kafka:9092 \</w:t>
        <w:br/>
        <w:t xml:space="preserve">  --topic retailpulse-events \</w:t>
        <w:br/>
        <w:t xml:space="preserve">  --time -1</w:t>
      </w:r>
    </w:p>
    <w:p>
      <w:r>
        <w:t>For a fresh 10,000-event run with three partitions, the sum of latest offsets should be 10,000 when starting from an empty topic.</w:t>
      </w:r>
    </w:p>
    <w:p>
      <w:pPr>
        <w:pStyle w:val="Heading1"/>
      </w:pPr>
      <w:r>
        <w:t>10. Step 7 — Run a Kafka consumer for verification</w:t>
      </w:r>
    </w:p>
    <w:p>
      <w:r>
        <w:t>A console consumer is useful for proving that Kafka contains the events. Use a timeout so the command finishes after the existing records are consumed.</w:t>
      </w:r>
    </w:p>
    <w:p>
      <w:pPr>
        <w:pStyle w:val="IntenseQuote"/>
      </w:pPr>
      <w:r>
        <w:t>docker exec 07-01-kafka kafka-console-consumer.sh \</w:t>
        <w:br/>
        <w:t xml:space="preserve">  --bootstrap-server kafka:9092 \</w:t>
        <w:br/>
        <w:t xml:space="preserve">  --topic retailpulse-events \</w:t>
        <w:br/>
        <w:t xml:space="preserve">  --from-beginning \</w:t>
        <w:br/>
        <w:t xml:space="preserve">  --timeout-ms 10000</w:t>
      </w:r>
    </w:p>
    <w:p>
      <w:r>
        <w:t>For a 10,000-message fresh topic, the consumer should report that it processed 10,000 messages. This is a verification consumer; it is not the production Spark consumer.</w:t>
      </w:r>
    </w:p>
    <w:p>
      <w:pPr>
        <w:pStyle w:val="Heading1"/>
      </w:pPr>
      <w:r>
        <w:t>11. Step 8 — Start Spark Structured Streaming</w:t>
      </w:r>
    </w:p>
    <w:p>
      <w:r>
        <w:t>Enter the Spark container:</w:t>
      </w:r>
    </w:p>
    <w:p>
      <w:pPr>
        <w:pStyle w:val="IntenseQuote"/>
      </w:pPr>
      <w:r>
        <w:t>docker exec -it 04-01-jupyter-spark bash</w:t>
      </w:r>
    </w:p>
    <w:p>
      <w:r>
        <w:t>Submit the RetailPulse Kafka-to-Bronze job:</w:t>
      </w:r>
    </w:p>
    <w:p>
      <w:pPr>
        <w:pStyle w:val="IntenseQuote"/>
      </w:pPr>
      <w:r>
        <w:t>spark-submit \</w:t>
        <w:br/>
        <w:t xml:space="preserve">  --master local[*] \</w:t>
        <w:br/>
        <w:t xml:space="preserve">  /mnt/notebooks/RetailPulse/kafka_to_bronze.py</w:t>
      </w:r>
    </w:p>
    <w:p>
      <w:r>
        <w:t>The Spark job reads from kafka:9092, subscribes to retailpulse-events, preserves the raw Kafka payload and Kafka metadata, and writes CSV to HDFS.</w:t>
      </w:r>
    </w:p>
    <w:p>
      <w:pPr>
        <w:pStyle w:val="Heading1"/>
      </w:pPr>
      <w:r>
        <w:t>12. Spark Bronze output</w:t>
      </w:r>
    </w:p>
    <w:p>
      <w:r>
        <w:t>The streaming job writes to:</w:t>
      </w:r>
    </w:p>
    <w:p>
      <w:pPr>
        <w:pStyle w:val="IntenseQuote"/>
      </w:pPr>
      <w:r>
        <w:t>hdfs://namenode:8020/bronze/retail/events</w:t>
      </w:r>
    </w:p>
    <w:p>
      <w:r>
        <w:t>The output is partitioned by ingestion_date. Because ingestion_date is based on Spark's ingestion timestamp, it represents when Spark received/wrote the event, not necessarily the event_timestamp contained in the JSON payload.</w:t>
      </w:r>
    </w:p>
    <w:p>
      <w:r>
        <w:t>Checkpoint:</w:t>
      </w:r>
    </w:p>
    <w:p>
      <w:pPr>
        <w:pStyle w:val="IntenseQuote"/>
      </w:pPr>
      <w:r>
        <w:t>hdfs://namenode:8020/checkpoints/retailpulse/kafka_to_bronze</w:t>
      </w:r>
    </w:p>
    <w:p>
      <w:pPr>
        <w:pStyle w:val="Heading1"/>
      </w:pPr>
      <w:r>
        <w:t>13. Step 9 — Verify HDFS Bronze</w:t>
      </w:r>
    </w:p>
    <w:p>
      <w:r>
        <w:t>Run from the EC2 host:</w:t>
      </w:r>
    </w:p>
    <w:p>
      <w:pPr>
        <w:pStyle w:val="IntenseQuote"/>
      </w:pPr>
      <w:r>
        <w:t>docker exec 01-02-namenode hdfs dfs -ls -R /bronze/retail/events</w:t>
      </w:r>
    </w:p>
    <w:p>
      <w:r>
        <w:t>Count physical data rows for the partition (exclude CSV headers):</w:t>
      </w:r>
    </w:p>
    <w:p>
      <w:pPr>
        <w:pStyle w:val="IntenseQuote"/>
      </w:pPr>
      <w:r>
        <w:t>docker exec 01-02-namenode bash -c '</w:t>
        <w:br/>
        <w:t>for f in $(hdfs dfs -ls /bronze/retail/events/ingestion_date=2026-09-24/*.csv | awk "{print \$8}"); do</w:t>
        <w:br/>
        <w:t xml:space="preserve">  hdfs dfs -cat "$f" | tail -n +2 | wc -l</w:t>
        <w:br/>
        <w:t>done | awk "{s+=\$1} END{print s}"</w:t>
        <w:br/>
        <w:t>'</w:t>
      </w:r>
    </w:p>
    <w:p>
      <w:r>
        <w:t>For the completed 10,000-event run, expected result:</w:t>
      </w:r>
    </w:p>
    <w:p>
      <w:pPr>
        <w:pStyle w:val="IntenseQuote"/>
      </w:pPr>
      <w:r>
        <w:t>10000</w:t>
      </w:r>
    </w:p>
    <w:p>
      <w:r>
        <w:t>Verify the checkpoint:</w:t>
      </w:r>
    </w:p>
    <w:p>
      <w:pPr>
        <w:pStyle w:val="IntenseQuote"/>
      </w:pPr>
      <w:r>
        <w:t>docker exec 01-02-namenode hdfs dfs -ls -R \</w:t>
        <w:br/>
        <w:t xml:space="preserve">  /checkpoints/retailpulse/kafka_to_bronze</w:t>
      </w:r>
    </w:p>
    <w:p>
      <w:pPr>
        <w:pStyle w:val="Heading1"/>
      </w:pPr>
      <w:r>
        <w:t>14. Step 10 — Create the Hive Bronze table</w:t>
      </w:r>
    </w:p>
    <w:p>
      <w:r>
        <w:t>Enter HiveServer2:</w:t>
      </w:r>
    </w:p>
    <w:p>
      <w:pPr>
        <w:pStyle w:val="IntenseQuote"/>
      </w:pPr>
      <w:r>
        <w:t>docker exec -it 02-03-hive-server bash</w:t>
        <w:br/>
        <w:t>hive</w:t>
      </w:r>
    </w:p>
    <w:p>
      <w:r>
        <w:t>Create the database and external table:</w:t>
      </w:r>
    </w:p>
    <w:p>
      <w:pPr>
        <w:pStyle w:val="IntenseQuote"/>
      </w:pPr>
      <w:r>
        <w:t>CREATE DATABASE IF NOT EXISTS retailpulse;</w:t>
        <w:br/>
        <w:t>USE retailpulse;</w:t>
        <w:br/>
        <w:br/>
        <w:t>CREATE EXTERNAL TABLE IF NOT EXISTS bronze_retail_events (</w:t>
        <w:br/>
        <w:t xml:space="preserve">    raw_payload STRING,</w:t>
        <w:br/>
        <w:t xml:space="preserve">    kafka_topic STRING,</w:t>
        <w:br/>
        <w:t xml:space="preserve">    kafka_partition INT,</w:t>
        <w:br/>
        <w:t xml:space="preserve">    kafka_offset BIGINT,</w:t>
        <w:br/>
        <w:t xml:space="preserve">    kafka_timestamp TIMESTAMP,</w:t>
        <w:br/>
        <w:t xml:space="preserve">    ingestion_timestamp TIMESTAMP</w:t>
        <w:br/>
        <w:t>)</w:t>
        <w:br/>
        <w:t>PARTITIONED BY (ingestion_date DATE)</w:t>
        <w:br/>
        <w:t>ROW FORMAT SERDE 'org.apache.hadoop.hive.serde2.OpenCSVSerde'</w:t>
        <w:br/>
        <w:t>STORED AS TEXTFILE</w:t>
        <w:br/>
        <w:t>LOCATION '/bronze/retail/events';</w:t>
      </w:r>
    </w:p>
    <w:p>
      <w:pPr>
        <w:pStyle w:val="Heading1"/>
      </w:pPr>
      <w:r>
        <w:t>15. Step 11 — Register HDFS partitions in Hive</w:t>
      </w:r>
    </w:p>
    <w:p>
      <w:pPr>
        <w:pStyle w:val="IntenseQuote"/>
      </w:pPr>
      <w:r>
        <w:t>MSCK REPAIR TABLE bronze_retail_events;</w:t>
        <w:br/>
        <w:br/>
        <w:t>SHOW PARTITIONS bronze_retail_events;</w:t>
      </w:r>
    </w:p>
    <w:p>
      <w:r>
        <w:t>Expected partition for the current completed run:</w:t>
      </w:r>
    </w:p>
    <w:p>
      <w:pPr>
        <w:pStyle w:val="IntenseQuote"/>
      </w:pPr>
      <w:r>
        <w:t>ingestion_date=2026-09-24</w:t>
      </w:r>
    </w:p>
    <w:p>
      <w:pPr>
        <w:pStyle w:val="Heading1"/>
      </w:pPr>
      <w:r>
        <w:t>16. Step 12 — Verify Hive Bronze</w:t>
      </w:r>
    </w:p>
    <w:p>
      <w:pPr>
        <w:pStyle w:val="IntenseQuote"/>
      </w:pPr>
      <w:r>
        <w:t>SELECT COUNT(*) FROM bronze_retail_events;</w:t>
      </w:r>
    </w:p>
    <w:p>
      <w:r>
        <w:t>Important: physical HDFS record counts are the authoritative ingestion check. Hive CSV parsing can behave differently when raw payloads contain malformed or unusual content. Do not clean the raw Bronze layer just to force a Hive count to match; data-quality treatment belongs in Silver.</w:t>
      </w:r>
    </w:p>
    <w:p>
      <w:r>
        <w:t>Inspect sample records:</w:t>
      </w:r>
    </w:p>
    <w:p>
      <w:pPr>
        <w:pStyle w:val="IntenseQuote"/>
      </w:pPr>
      <w:r>
        <w:t>SELECT</w:t>
        <w:br/>
        <w:t xml:space="preserve">    raw_payload,</w:t>
        <w:br/>
        <w:t xml:space="preserve">    kafka_topic,</w:t>
        <w:br/>
        <w:t xml:space="preserve">    kafka_partition,</w:t>
        <w:br/>
        <w:t xml:space="preserve">    kafka_offset,</w:t>
        <w:br/>
        <w:t xml:space="preserve">    kafka_timestamp,</w:t>
        <w:br/>
        <w:t xml:space="preserve">    ingestion_timestamp,</w:t>
        <w:br/>
        <w:t xml:space="preserve">    ingestion_date</w:t>
        <w:br/>
        <w:t>FROM bronze_retail_events</w:t>
        <w:br/>
        <w:t>LIMIT 10;</w:t>
      </w:r>
    </w:p>
    <w:p>
      <w:pPr>
        <w:pStyle w:val="Heading1"/>
      </w:pPr>
      <w:r>
        <w:t>17. Step 13 — Stop Spark after the initial streaming load</w:t>
      </w:r>
    </w:p>
    <w:p>
      <w:r>
        <w:t>Once Kafka-to-HDFS ingestion has been verified and the batch is complete, stop Spark with Ctrl+C in the terminal running spark-submit. The HDFS Bronze files and checkpoint remain available.</w:t>
      </w:r>
    </w:p>
    <w:p>
      <w:r>
        <w:t>Verify the Spark script is no longer running from the EC2 host:</w:t>
      </w:r>
    </w:p>
    <w:p>
      <w:pPr>
        <w:pStyle w:val="IntenseQuote"/>
      </w:pPr>
      <w:r>
        <w:t>docker exec 04-01-jupyter-spark ps -ef | grep kafka_to_bronze</w:t>
      </w:r>
    </w:p>
    <w:p>
      <w:pPr>
        <w:pStyle w:val="Heading1"/>
      </w:pPr>
      <w:r>
        <w:t>18. What happens next — Silver</w:t>
      </w:r>
    </w:p>
    <w:p>
      <w:r>
        <w:t>Silver should read Bronze and perform the data-quality and conformance work. Bronze itself should remain source-fidelity data.</w:t>
      </w:r>
    </w:p>
    <w:p>
      <w:pPr>
        <w:pStyle w:val="ListBullet"/>
      </w:pPr>
      <w:r>
        <w:t>Parse raw_payload JSON into typed columns.</w:t>
      </w:r>
    </w:p>
    <w:p>
      <w:pPr>
        <w:pStyle w:val="ListBullet"/>
      </w:pPr>
      <w:r>
        <w:t>Identify malformed JSON and send invalid records to a rejected/quarantine dataset.</w:t>
      </w:r>
    </w:p>
    <w:p>
      <w:pPr>
        <w:pStyle w:val="ListBullet"/>
      </w:pPr>
      <w:r>
        <w:t>Validate required fields and data types.</w:t>
      </w:r>
    </w:p>
    <w:p>
      <w:pPr>
        <w:pStyle w:val="ListBullet"/>
      </w:pPr>
      <w:r>
        <w:t>Deduplicate using event_id and an appropriate deterministic rule.</w:t>
      </w:r>
    </w:p>
    <w:p>
      <w:pPr>
        <w:pStyle w:val="ListBullet"/>
      </w:pPr>
      <w:r>
        <w:t>Handle or flag late events using event_timestamp.</w:t>
      </w:r>
    </w:p>
    <w:p>
      <w:pPr>
        <w:pStyle w:val="ListBullet"/>
      </w:pPr>
      <w:r>
        <w:t>Preserve useful Kafka and ingestion lineage.</w:t>
      </w:r>
    </w:p>
    <w:p>
      <w:pPr>
        <w:pStyle w:val="ListBullet"/>
      </w:pPr>
      <w:r>
        <w:t>Write the cleaned Silver dataset in a columnar format such as Parquet.</w:t>
      </w:r>
    </w:p>
    <w:p>
      <w:pPr>
        <w:pStyle w:val="Heading1"/>
      </w:pPr>
      <w:r>
        <w:t>19. Fresh-run reset procedure (only when intentionally restarting the stream)</w:t>
      </w:r>
    </w:p>
    <w:p>
      <w:r>
        <w:t>Use this only for a clean demo/retest. It deletes the current streaming Bronze data, checkpoint, Kafka topic, and processed spool state. Do not use it if you need to preserve the current run.</w:t>
      </w:r>
    </w:p>
    <w:p>
      <w:pPr>
        <w:pStyle w:val="IntenseQuote"/>
      </w:pPr>
      <w:r>
        <w:t># 1. Stop Spark with Ctrl+C</w:t>
        <w:br/>
        <w:br/>
        <w:t># 2. Drop Hive Bronze table</w:t>
        <w:br/>
        <w:t>docker exec -it 02-03-hive-server bash</w:t>
        <w:br/>
        <w:t>hive</w:t>
        <w:br/>
        <w:br/>
        <w:t>USE retailpulse;</w:t>
        <w:br/>
        <w:t>DROP TABLE IF EXISTS bronze_retail_events;</w:t>
        <w:br/>
        <w:t>exit</w:t>
        <w:br/>
        <w:br/>
        <w:t># 3. Delete streaming Bronze</w:t>
        <w:br/>
        <w:t>docker exec 01-02-namenode hdfs dfs -rm -r -f /bronze/retail/events</w:t>
        <w:br/>
        <w:br/>
        <w:t># 4. Delete Spark checkpoint</w:t>
        <w:br/>
        <w:t>docker exec 01-02-namenode hdfs dfs -rm -r -f /checkpoints/retailpulse/kafka_to_bronze</w:t>
        <w:br/>
        <w:br/>
        <w:t># 5. Delete Kafka topic</w:t>
        <w:br/>
        <w:t>docker exec 07-01-kafka kafka-topics.sh \</w:t>
        <w:br/>
        <w:t xml:space="preserve">  --bootstrap-server kafka:9092 \</w:t>
        <w:br/>
        <w:t xml:space="preserve">  --delete \</w:t>
        <w:br/>
        <w:t xml:space="preserve">  --topic retailpulse-events</w:t>
        <w:br/>
        <w:br/>
        <w:t># 6. Recreate Kafka topic</w:t>
        <w:br/>
        <w:t>docker exec 07-01-kafka kafka-topics.sh \</w:t>
        <w:br/>
        <w:t xml:space="preserve">  --bootstrap-server kafka:9092 \</w:t>
        <w:br/>
        <w:t xml:space="preserve">  --create \</w:t>
        <w:br/>
        <w:t xml:space="preserve">  --topic retailpulse-events \</w:t>
        <w:br/>
        <w:t xml:space="preserve">  --partitions 3 \</w:t>
        <w:br/>
        <w:t xml:space="preserve">  --replication-factor 1</w:t>
        <w:br/>
        <w:br/>
        <w:t># 7. Remove old Flume processed markers</w:t>
        <w:br/>
        <w:t>rm -f /home/ec2-user/Docker-BigData-Tools/base/flume/lab_data/retailpulse/*.PROCESSED</w:t>
        <w:br/>
        <w:br/>
        <w:t># 8. Restart Flume</w:t>
        <w:br/>
        <w:t>docker restart 06-02-flume</w:t>
      </w:r>
    </w:p>
    <w:p>
      <w:pPr>
        <w:pStyle w:val="Heading1"/>
      </w:pPr>
      <w:r>
        <w:t>20. Final verification checklist</w:t>
      </w:r>
    </w:p>
    <w:p>
      <w:r>
        <w:t>☐ Flume container is running.</w:t>
      </w:r>
    </w:p>
    <w:p>
      <w:r>
        <w:t>☐ RetailPulse input files were created in the Flume spool directory.</w:t>
      </w:r>
    </w:p>
    <w:p>
      <w:r>
        <w:t>☐ Files were renamed/marked .PROCESSED by Flume.</w:t>
      </w:r>
    </w:p>
    <w:p>
      <w:r>
        <w:t>☐ Kafka topic retailpulse-events exists with 3 partitions.</w:t>
      </w:r>
    </w:p>
    <w:p>
      <w:r>
        <w:t>☐ Kafka received the expected number of messages.</w:t>
      </w:r>
    </w:p>
    <w:p>
      <w:r>
        <w:t>☐ Spark Structured Streaming job is running during ingestion.</w:t>
      </w:r>
    </w:p>
    <w:p>
      <w:r>
        <w:t>☐ HDFS Bronze partition exists under /bronze/retail/events.</w:t>
      </w:r>
    </w:p>
    <w:p>
      <w:r>
        <w:t>☐ HDFS physical Bronze count matches the Kafka ingestion batch.</w:t>
      </w:r>
    </w:p>
    <w:p>
      <w:r>
        <w:t>☐ Spark checkpoint exists under /checkpoints/retailpulse/kafka_to_bronze.</w:t>
      </w:r>
    </w:p>
    <w:p>
      <w:r>
        <w:t>☐ Hive external table points to the Bronze HDFS path.</w:t>
      </w:r>
    </w:p>
    <w:p>
      <w:r>
        <w:t>☐ MSCK REPAIR TABLE registers the ingestion_date partition.</w:t>
      </w:r>
    </w:p>
    <w:p>
      <w:r>
        <w:t>☐ Bronze remains raw/source-fidelity; cleaning is deferred to Silver.</w:t>
      </w:r>
    </w:p>
    <w:p>
      <w:pPr>
        <w:pStyle w:val="Heading1"/>
      </w:pPr>
      <w:r>
        <w:t>21. Quick command sequence</w:t>
      </w:r>
    </w:p>
    <w:p>
      <w:r>
        <w:t>For an already-configured environment, the core sequence is:</w:t>
      </w:r>
    </w:p>
    <w:p>
      <w:pPr>
        <w:pStyle w:val="IntenseQuote"/>
      </w:pPr>
      <w:r>
        <w:t># EC2 host</w:t>
        <w:br/>
        <w:t>docker exec 07-01-kafka kafka-topics.sh --bootstrap-server kafka:9092 \</w:t>
        <w:br/>
        <w:t xml:space="preserve">  --create --topic retailpulse-events --partitions 3 --replication-factor 1</w:t>
        <w:br/>
        <w:br/>
        <w:t>docker restart 06-02-flume</w:t>
        <w:br/>
        <w:br/>
        <w:t>python3 /home/ec2-user/Docker-BigData-Tools/RetailPulse-Capstone/generate_retailpulse_events.py \</w:t>
        <w:br/>
        <w:t xml:space="preserve">  --output-dir /home/ec2-user/Docker-BigData-Tools/base/flume/lab_data/retailpulse \</w:t>
        <w:br/>
        <w:t xml:space="preserve">  --records 10000 --batch-size 1000 --seed 20260925</w:t>
        <w:br/>
        <w:br/>
        <w:t>docker exec 07-01-kafka kafka-run-class.sh kafka.tools.GetOffsetShell \</w:t>
        <w:br/>
        <w:t xml:space="preserve">  --broker-list kafka:9092 --topic retailpulse-events --time -1</w:t>
        <w:br/>
        <w:br/>
        <w:t># Spark container</w:t>
        <w:br/>
        <w:t>docker exec -it 04-01-jupyter-spark bash</w:t>
        <w:br/>
        <w:t>spark-submit --master local[*] /mnt/notebooks/RetailPulse/kafka_to_bronze.py</w:t>
        <w:br/>
        <w:br/>
        <w:t># NameNode verification</w:t>
        <w:br/>
        <w:t>docker exec 01-02-namenode hdfs dfs -ls -R /bronze/retail/events</w:t>
        <w:br/>
        <w:br/>
        <w:t># Hive</w:t>
        <w:br/>
        <w:t>docker exec -it 02-03-hive-server bash</w:t>
        <w:br/>
        <w:t>hive</w:t>
        <w:br/>
        <w:t>MSCK REPAIR TABLE bronze_retail_events;</w:t>
        <w:br/>
        <w:t>SHOW PARTITIONS bronze_retail_events;</w:t>
        <w:br/>
        <w:t>SELECT COUNT(*) FROM bronze_retail_events;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