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QA Interview Preparation Handbook</w:t>
      </w:r>
    </w:p>
    <w:p>
      <w:r>
        <w:t>Comprehensive concepts • practical examples • interview questions • revision checklist</w:t>
      </w:r>
    </w:p>
    <w:p>
      <w:r>
        <w:t>How to study: Read the explanation, rehearse the sample answer aloud, then apply the example to a project you know. Terminology and workflows vary by organization.</w:t>
      </w:r>
    </w:p>
    <w:p>
      <w:pPr>
        <w:pStyle w:val="Heading1"/>
      </w:pPr>
      <w:r>
        <w:t>01. SDLC and STLC</w:t>
      </w:r>
    </w:p>
    <w:p>
      <w:r>
        <w:t>SDLC is the complete software delivery process: discovery/requirements, design, implementation, testing, deployment, and maintenance. STLC is the testing process within it: analyze requirements, plan testing, design cases and data, prepare environment, execute tests, log defects, report results, and close testing. Testing starts early rather than waiting until development finishes.</w:t>
      </w:r>
    </w:p>
    <w:p>
      <w:r>
        <w:rPr>
          <w:b/>
        </w:rPr>
        <w:t xml:space="preserve">Practical example: </w:t>
      </w:r>
      <w:r>
        <w:t>For a checkout feature, SDLC includes payment design and deployment; STLC includes identifying card-payment risks, designing positive/negative tests, running them, and reporting defects.</w:t>
      </w:r>
    </w:p>
    <w:p>
      <w:r>
        <w:rPr>
          <w:b/>
        </w:rPr>
        <w:t xml:space="preserve">Interview check: </w:t>
      </w:r>
      <w:r>
        <w:t>Can STLC start before coding? Yes: review requirements, identify ambiguities, plan coverage, and design tests.</w:t>
      </w:r>
    </w:p>
    <w:p>
      <w:pPr>
        <w:pStyle w:val="Heading1"/>
      </w:pPr>
      <w:r>
        <w:t>02. Quality Assurance (QA) vs Quality Control (QC)</w:t>
      </w:r>
    </w:p>
    <w:p>
      <w:r>
        <w:t>QA is process-oriented and preventive: improve how software is built through standards, reviews, risk management, and process audits. QC is product-oriented and detective: evaluate outputs through execution, inspection, and defect detection. Testing is an important QC activity; a QA engineer may do both.</w:t>
      </w:r>
    </w:p>
    <w:p>
      <w:r>
        <w:rPr>
          <w:b/>
        </w:rPr>
        <w:t xml:space="preserve">Practical example: </w:t>
      </w:r>
      <w:r>
        <w:t>QA: require peer reviews and a Definition of Done. QC: run checkout tests and discover incorrect tax.</w:t>
      </w:r>
    </w:p>
    <w:p>
      <w:r>
        <w:rPr>
          <w:b/>
        </w:rPr>
        <w:t xml:space="preserve">Interview check: </w:t>
      </w:r>
      <w:r>
        <w:t>Is QA the same as testing? No. Testing checks product behavior; QA also improves processes that prevent defects.</w:t>
      </w:r>
    </w:p>
    <w:p>
      <w:pPr>
        <w:pStyle w:val="Heading1"/>
      </w:pPr>
      <w:r>
        <w:t>03. Bug / Defect Life Cycle</w:t>
      </w:r>
    </w:p>
    <w:p>
      <w:r>
        <w:t>A common workflow is New → Triaged → Assigned/Open → In Progress → Fixed/Resolved → Ready for Retest → Retest → Verified → Closed. Failed retests become Reopened. Other dispositions include Duplicate, Cannot Reproduce, Not a Bug, Deferred, and Won’t Fix. Exact states differ by tool and team.</w:t>
      </w:r>
    </w:p>
    <w:p>
      <w:r>
        <w:rPr>
          <w:b/>
        </w:rPr>
        <w:t xml:space="preserve">Practical example: </w:t>
      </w:r>
      <w:r>
        <w:t>A cart discount is applied twice. QA files evidence; developer fixes; QA retests; then closes after verification.</w:t>
      </w:r>
    </w:p>
    <w:p>
      <w:r>
        <w:rPr>
          <w:b/>
        </w:rPr>
        <w:t xml:space="preserve">Interview check: </w:t>
      </w:r>
      <w:r>
        <w:t>Who sets severity and priority? QA usually proposes severity; product/engineering triage priority based on business impact.</w:t>
      </w:r>
    </w:p>
    <w:p>
      <w:pPr>
        <w:pStyle w:val="Heading1"/>
      </w:pPr>
      <w:r>
        <w:t>04. Roles and Responsibilities of QA</w:t>
      </w:r>
    </w:p>
    <w:p>
      <w:r>
        <w:t>Understand requirements and risks; review acceptance criteria; prepare test strategy, scenarios, cases and data; perform functional, exploratory, integration, API, regression and nonfunctional checks; document defects; maintain automation; monitor CI results; collaborate in grooming, planning and retrospectives; report release risk. QA does not single-handedly guarantee defect-free software.</w:t>
      </w:r>
    </w:p>
    <w:p>
      <w:r>
        <w:rPr>
          <w:b/>
        </w:rPr>
        <w:t xml:space="preserve">Practical example: </w:t>
      </w:r>
      <w:r>
        <w:t>Before a release, QA provides coverage, pass/fail counts, open critical defects, known gaps and a risk-based recommendation.</w:t>
      </w:r>
    </w:p>
    <w:p>
      <w:r>
        <w:rPr>
          <w:b/>
        </w:rPr>
        <w:t xml:space="preserve">Interview check: </w:t>
      </w:r>
      <w:r>
        <w:t>How do you ensure quality? Start with requirement clarity, risk prioritization, layered tests, timely feedback and transparent metrics.</w:t>
      </w:r>
    </w:p>
    <w:p>
      <w:pPr>
        <w:pStyle w:val="Heading1"/>
      </w:pPr>
      <w:r>
        <w:t>05. Regression Testing vs Test Suites</w:t>
      </w:r>
    </w:p>
    <w:p>
      <w:r>
        <w:t>Regression testing is the activity of rechecking previously working behavior after changes. A test suite is an organized collection of tests, such as smoke, regression, payments or API. A regression suite is the subset selected for regression runs. Suites can be manual or automated; selection should be risk- and change-based.</w:t>
      </w:r>
    </w:p>
    <w:p>
      <w:r>
        <w:rPr>
          <w:b/>
        </w:rPr>
        <w:t xml:space="preserve">Practical example: </w:t>
      </w:r>
      <w:r>
        <w:t>After changing coupon logic, rerun coupon, taxes, totals, refund and checkout tests from the regression suite.</w:t>
      </w:r>
    </w:p>
    <w:p>
      <w:r>
        <w:rPr>
          <w:b/>
        </w:rPr>
        <w:t xml:space="preserve">Interview check: </w:t>
      </w:r>
      <w:r>
        <w:t>Is retesting regression? No: retesting verifies a specific fix; regression checks for unintended side effects.</w:t>
      </w:r>
    </w:p>
    <w:p>
      <w:pPr>
        <w:pStyle w:val="Heading1"/>
      </w:pPr>
      <w:r>
        <w:t>06. Testing Techniques</w:t>
      </w:r>
    </w:p>
    <w:p>
      <w:r>
        <w:t>Black-box design: equivalence partitioning, boundary value analysis, decision tables, state transitions, use-case testing and pairwise combinations. Experience-based: exploratory testing, error guessing and checklist-based testing. White-box: statement, branch and condition coverage. Risk-based prioritization decides what to test first.</w:t>
      </w:r>
    </w:p>
    <w:p>
      <w:r>
        <w:rPr>
          <w:b/>
        </w:rPr>
        <w:t xml:space="preserve">Practical example: </w:t>
      </w:r>
      <w:r>
        <w:t>For login: ECP covers valid/invalid credentials; decision table covers password and MFA combinations; state transitions cover locked/unlocked accounts.</w:t>
      </w:r>
    </w:p>
    <w:p>
      <w:r>
        <w:rPr>
          <w:b/>
        </w:rPr>
        <w:t xml:space="preserve">Interview check: </w:t>
      </w:r>
      <w:r>
        <w:t>When use decision tables? When outcomes depend on multiple business conditions and rules.</w:t>
      </w:r>
    </w:p>
    <w:p>
      <w:pPr>
        <w:pStyle w:val="Heading1"/>
      </w:pPr>
      <w:r>
        <w:t>07. Methodology vs Techniques vs Types</w:t>
      </w:r>
    </w:p>
    <w:p>
      <w:r>
        <w:t>Methodology/approach describes the overall way work is organized (Agile, Waterfall, risk-based or shift-left). Technique describes how test cases are derived (BVA, ECP, decision tables). Type describes what quality attribute or objective is tested (functional, security, performance, usability). Level describes where testing occurs (unit, integration, system, acceptance).</w:t>
      </w:r>
    </w:p>
    <w:p>
      <w:r>
        <w:rPr>
          <w:b/>
        </w:rPr>
        <w:t xml:space="preserve">Practical example: </w:t>
      </w:r>
      <w:r>
        <w:t>Agile = delivery approach; BVA = test design technique; performance = test type; integration = test level.</w:t>
      </w:r>
    </w:p>
    <w:p>
      <w:r>
        <w:rPr>
          <w:b/>
        </w:rPr>
        <w:t xml:space="preserve">Interview check: </w:t>
      </w:r>
      <w:r>
        <w:t>Avoid mixing dimensions: smoke is a purpose/selection category, not a test level.</w:t>
      </w:r>
    </w:p>
    <w:p>
      <w:pPr>
        <w:pStyle w:val="Heading1"/>
      </w:pPr>
      <w:r>
        <w:t>08. Scrum vs Sprint</w:t>
      </w:r>
    </w:p>
    <w:p>
      <w:r>
        <w:t>Scrum is a lightweight Agile framework with accountabilities (Product Owner, Scrum Master, Developers), artifacts (Product Backlog, Sprint Backlog, Increment), and events. A Sprint is the fixed-length iteration inside Scrum, one month or less, producing a valuable usable Increment. QA commonly works as part of the cross-functional Scrum Team.</w:t>
      </w:r>
    </w:p>
    <w:p>
      <w:r>
        <w:rPr>
          <w:b/>
        </w:rPr>
        <w:t xml:space="preserve">Practical example: </w:t>
      </w:r>
      <w:r>
        <w:t>A two-week Sprint includes planning, development, continuous testing, review and retrospective.</w:t>
      </w:r>
    </w:p>
    <w:p>
      <w:r>
        <w:rPr>
          <w:b/>
        </w:rPr>
        <w:t xml:space="preserve">Interview check: </w:t>
      </w:r>
      <w:r>
        <w:t>Can a Sprint exist outside Scrum? Teams may use iterations elsewhere, but the formal Sprint is a Scrum event.</w:t>
      </w:r>
    </w:p>
    <w:p>
      <w:pPr>
        <w:pStyle w:val="Heading1"/>
      </w:pPr>
      <w:r>
        <w:t>09. Cost Estimation and Types</w:t>
      </w:r>
    </w:p>
    <w:p>
      <w:r>
        <w:t>Estimate effort (person-hours/days), duration (calendar time), and cost (currency) separately. Techniques include analogous/top-down, bottom-up, expert judgment, three-point/PERT, parametric, and relative estimation (story points). Cost may include labor, environments, tools, devices, automation maintenance and contingency. PERT expected effort = (O + 4M + P)/6.</w:t>
      </w:r>
    </w:p>
    <w:p>
      <w:r>
        <w:rPr>
          <w:b/>
        </w:rPr>
        <w:t xml:space="preserve">Practical example: </w:t>
      </w:r>
      <w:r>
        <w:t>If 40 test cases average 25 minutes to design and 15 minutes to execute, base effort = 26.7 hours before setup, defects and buffer.</w:t>
      </w:r>
    </w:p>
    <w:p>
      <w:r>
        <w:rPr>
          <w:b/>
        </w:rPr>
        <w:t xml:space="preserve">Interview check: </w:t>
      </w:r>
      <w:r>
        <w:t>Story points are relative complexity/uncertainty, not a universal conversion to hours. State assumptions and confidence.</w:t>
      </w:r>
    </w:p>
    <w:p>
      <w:pPr>
        <w:pStyle w:val="Heading1"/>
      </w:pPr>
      <w:r>
        <w:t>10. Testing Reports</w:t>
      </w:r>
    </w:p>
    <w:p>
      <w:r>
        <w:t>Typical reports: daily/weekly status, test execution summary, defect summary/aging, requirement coverage, automation run results, release readiness and test closure report. Include period, scope, build/environment, executed/passed/failed/blocked/not-run counts, severity trends, risks, blockers and next actions.</w:t>
      </w:r>
    </w:p>
    <w:p>
      <w:r>
        <w:rPr>
          <w:b/>
        </w:rPr>
        <w:t xml:space="preserve">Practical example: </w:t>
      </w:r>
      <w:r>
        <w:t>100 executed: 82 passed, 12 failed, 6 blocked → pass rate among executed = 82%. Explain blockers separately and never hide scope exclusions.</w:t>
      </w:r>
    </w:p>
    <w:p>
      <w:r>
        <w:rPr>
          <w:b/>
        </w:rPr>
        <w:t xml:space="preserve">Interview check: </w:t>
      </w:r>
      <w:r>
        <w:t>What matters most? Decision-useful risk, trend and evidence, not only raw pass percentage.</w:t>
      </w:r>
    </w:p>
    <w:p>
      <w:pPr>
        <w:pStyle w:val="Heading1"/>
      </w:pPr>
      <w:r>
        <w:t>11. Entry and Exit Criteria</w:t>
      </w:r>
    </w:p>
    <w:p>
      <w:r>
        <w:t>Entry criteria define conditions before starting a testing activity: approved/testable requirements, build availability, environment readiness, test data and access. Exit criteria define conditions for completion: required coverage, acceptable results, resolved or accepted defects, documented residual risks and stakeholder sign-off where applicable. Criteria are tailored to test level and risk.</w:t>
      </w:r>
    </w:p>
    <w:p>
      <w:r>
        <w:rPr>
          <w:b/>
        </w:rPr>
        <w:t xml:space="preserve">Practical example: </w:t>
      </w:r>
      <w:r>
        <w:t>System-test entry: deployed build and stable test environment. Exit: no unresolved release-blocking defects and critical flows passed.</w:t>
      </w:r>
    </w:p>
    <w:p>
      <w:r>
        <w:rPr>
          <w:b/>
        </w:rPr>
        <w:t xml:space="preserve">Interview check: </w:t>
      </w:r>
      <w:r>
        <w:t>If exit criteria fail near release, report risk and options; authorized stakeholders make the release decision.</w:t>
      </w:r>
    </w:p>
    <w:p>
      <w:pPr>
        <w:pStyle w:val="Heading1"/>
      </w:pPr>
      <w:r>
        <w:t>12. Azure DevOps and Project Management Tools</w:t>
      </w:r>
    </w:p>
    <w:p>
      <w:r>
        <w:t>Azure DevOps Boards tracks epics/features/user stories/tasks/bugs; Repos manages code; Pipelines supports CI/CD; Test Plans manages manual test cases, suites, runs and results; Artifacts stores packages. QA links tests and bugs to work items, tracks queries/dashboards and validates builds. Jira is another common work-tracking option.</w:t>
      </w:r>
    </w:p>
    <w:p>
      <w:r>
        <w:rPr>
          <w:b/>
        </w:rPr>
        <w:t xml:space="preserve">Practical example: </w:t>
      </w:r>
      <w:r>
        <w:t>Create a user story with acceptance criteria, link test cases in Test Plans, file a bug with reproduction steps and associate it with the story/build.</w:t>
      </w:r>
    </w:p>
    <w:p>
      <w:r>
        <w:rPr>
          <w:b/>
        </w:rPr>
        <w:t xml:space="preserve">Interview check: </w:t>
      </w:r>
      <w:r>
        <w:t>Explain the difference between a work item, test case, test suite, test run and pipeline.</w:t>
      </w:r>
    </w:p>
    <w:p>
      <w:pPr>
        <w:pStyle w:val="Heading1"/>
      </w:pPr>
      <w:r>
        <w:t>13. Test Plan vs Test Planning</w:t>
      </w:r>
    </w:p>
    <w:p>
      <w:r>
        <w:t>Test planning is the ongoing activity of deciding scope, objectives, strategy, resources, schedule, risks, environments, tools and criteria. A test plan is the resulting documented artifact, updated as conditions change. A strategy is usually broader and may cover a product or organization; a plan is typically project/release-specific.</w:t>
      </w:r>
    </w:p>
    <w:p>
      <w:r>
        <w:rPr>
          <w:b/>
        </w:rPr>
        <w:t xml:space="preserve">Practical example: </w:t>
      </w:r>
      <w:r>
        <w:t>Planning decides that payment security needs API tests; the plan records scope, owners, schedule and exit criteria.</w:t>
      </w:r>
    </w:p>
    <w:p>
      <w:r>
        <w:rPr>
          <w:b/>
        </w:rPr>
        <w:t xml:space="preserve">Interview check: </w:t>
      </w:r>
      <w:r>
        <w:t>Can testing proceed without a formal plan document? Yes in lightweight teams, but planning decisions still need to exist.</w:t>
      </w:r>
    </w:p>
    <w:p>
      <w:pPr>
        <w:pStyle w:val="Heading1"/>
      </w:pPr>
      <w:r>
        <w:t>14. Equivalence Class Partitioning (ECP) vs Boundary Value Analysis (BVA)</w:t>
      </w:r>
    </w:p>
    <w:p>
      <w:r>
        <w:t>ECP divides input space into groups expected to behave alike, choosing representative values. BVA targets values at and around boundaries, where defects cluster. They complement each other. For inclusive allowed age 18–60: valid class 18–60; invalid classes below 18 and above 60. BVA values: 17, 18, 19, 59, 60, 61.</w:t>
      </w:r>
    </w:p>
    <w:p>
      <w:r>
        <w:rPr>
          <w:b/>
        </w:rPr>
        <w:t xml:space="preserve">Practical example: </w:t>
      </w:r>
      <w:r>
        <w:t>A quantity field permits 1–10: ECP representative 5, 0, 11; BVA 0,1,2,9,10,11.</w:t>
      </w:r>
    </w:p>
    <w:p>
      <w:r>
        <w:rPr>
          <w:b/>
        </w:rPr>
        <w:t xml:space="preserve">Interview check: </w:t>
      </w:r>
      <w:r>
        <w:t>Check whether boundaries are inclusive and whether null, nonnumeric and decimal values form additional classes.</w:t>
      </w:r>
    </w:p>
    <w:p>
      <w:pPr>
        <w:pStyle w:val="Heading1"/>
      </w:pPr>
      <w:r>
        <w:t>15. Requirements Traceability Matrix (RTM)</w:t>
      </w:r>
    </w:p>
    <w:p>
      <w:r>
        <w:t>An RTM maps requirement IDs to test scenarios/cases, execution results and defects, helping detect missing coverage and assess change impact. Bidirectional traceability also checks that tests have a legitimate requirement or risk basis. Columns: requirement ID, description, priority, test IDs, status, defect IDs.</w:t>
      </w:r>
    </w:p>
    <w:p>
      <w:r>
        <w:rPr>
          <w:b/>
        </w:rPr>
        <w:t xml:space="preserve">Practical example: </w:t>
      </w:r>
      <w:r>
        <w:t>REQ-12 “password reset token expires after 15 minutes” → TC-21, TC-22 → BUG-44.</w:t>
      </w:r>
    </w:p>
    <w:p>
      <w:r>
        <w:rPr>
          <w:b/>
        </w:rPr>
        <w:t xml:space="preserve">Interview check: </w:t>
      </w:r>
      <w:r>
        <w:t>Does 100% requirements mapping prove quality? No; mapped tests may be weak and undocumented risks remain.</w:t>
      </w:r>
    </w:p>
    <w:p>
      <w:pPr>
        <w:pStyle w:val="Heading1"/>
      </w:pPr>
      <w:r>
        <w:t>16. Software Requirements Specification (SRS)</w:t>
      </w:r>
    </w:p>
    <w:p>
      <w:r>
        <w:t>An SRS describes what the system must do and relevant constraints: purpose, scope, actors, functional requirements, interfaces, data rules, nonfunctional requirements, assumptions and acceptance criteria. Good requirements are clear, consistent, testable and traceable. Modern teams may use user stories and acceptance criteria instead of one large SRS.</w:t>
      </w:r>
    </w:p>
    <w:p>
      <w:r>
        <w:rPr>
          <w:b/>
        </w:rPr>
        <w:t xml:space="preserve">Practical example: </w:t>
      </w:r>
      <w:r>
        <w:t>Weak: “system must be fast.” Testable: “95% of search requests complete within 2 seconds under 200 concurrent users” with defined environment.</w:t>
      </w:r>
    </w:p>
    <w:p>
      <w:r>
        <w:rPr>
          <w:b/>
        </w:rPr>
        <w:t xml:space="preserve">Interview check: </w:t>
      </w:r>
      <w:r>
        <w:t>What if requirements are ambiguous? Ask clarifying questions, document assumptions, and obtain agreement before asserting expected behavior.</w:t>
      </w:r>
    </w:p>
    <w:p>
      <w:pPr>
        <w:pStyle w:val="Heading1"/>
      </w:pPr>
      <w:r>
        <w:t>17. Scope in Testing</w:t>
      </w:r>
    </w:p>
    <w:p>
      <w:r>
        <w:t>In scope defines features, platforms, integrations, environments and quality attributes to be covered. Out of scope explicitly identifies exclusions and reasons. Scope is shaped by business risk, time, dependencies and change impact; scope changes should be communicated.</w:t>
      </w:r>
    </w:p>
    <w:p>
      <w:r>
        <w:rPr>
          <w:b/>
        </w:rPr>
        <w:t xml:space="preserve">Practical example: </w:t>
      </w:r>
      <w:r>
        <w:t>Release includes web checkout on Chrome and Edge; excludes legacy mobile checkout. Record exclusion as a release risk.</w:t>
      </w:r>
    </w:p>
    <w:p>
      <w:r>
        <w:rPr>
          <w:b/>
        </w:rPr>
        <w:t xml:space="preserve">Interview check: </w:t>
      </w:r>
      <w:r>
        <w:t>Distinguish product scope (what is built) from test scope (what is evaluated).</w:t>
      </w:r>
    </w:p>
    <w:p>
      <w:pPr>
        <w:pStyle w:val="Heading1"/>
      </w:pPr>
      <w:r>
        <w:t>18. Sprint Velocity</w:t>
      </w:r>
    </w:p>
    <w:p>
      <w:r>
        <w:t>Velocity is the amount of work completed to the Definition of Done in a Sprint, often measured in story points. It is used by the same team for forecasting, not for comparing teams or measuring individual productivity. Average recent velocity is a rough planning guide, not a guarantee.</w:t>
      </w:r>
    </w:p>
    <w:p>
      <w:r>
        <w:rPr>
          <w:b/>
        </w:rPr>
        <w:t xml:space="preserve">Practical example: </w:t>
      </w:r>
      <w:r>
        <w:t>Past completed points 21, 25, 23 → average 23. A team may forecast near 23 if capacity and work type remain comparable.</w:t>
      </w:r>
    </w:p>
    <w:p>
      <w:r>
        <w:rPr>
          <w:b/>
        </w:rPr>
        <w:t xml:space="preserve">Interview check: </w:t>
      </w:r>
      <w:r>
        <w:t>Do not count partially done stories as completed velocity under typical Scrum conventions.</w:t>
      </w:r>
    </w:p>
    <w:p>
      <w:pPr>
        <w:pStyle w:val="Heading1"/>
      </w:pPr>
      <w:r>
        <w:t>19. Sprint Ceremonies / Scrum Events</w:t>
      </w:r>
    </w:p>
    <w:p>
      <w:r>
        <w:t>Sprint Planning establishes why the Sprint is valuable, what can be done and how; Daily Scrum inspects progress toward Sprint Goal and adapts plan; Sprint Review inspects Increment with stakeholders; Sprint Retrospective improves teamwork/process. The Sprint itself contains these events. Backlog refinement is important ongoing work but is not a formal Scrum event.</w:t>
      </w:r>
    </w:p>
    <w:p>
      <w:r>
        <w:rPr>
          <w:b/>
        </w:rPr>
        <w:t xml:space="preserve">Practical example: </w:t>
      </w:r>
      <w:r>
        <w:t>QA contributes testability questions in refinement, capacity and risks in planning, blockers in Daily Scrum, evidence in Review and improvement ideas in Retro.</w:t>
      </w:r>
    </w:p>
    <w:p>
      <w:r>
        <w:rPr>
          <w:b/>
        </w:rPr>
        <w:t xml:space="preserve">Interview check: </w:t>
      </w:r>
      <w:r>
        <w:t>Daily Scrum is not a manager status meeting; it is for Developers to adapt their plan.</w:t>
      </w:r>
    </w:p>
    <w:p>
      <w:pPr>
        <w:pStyle w:val="Heading1"/>
      </w:pPr>
      <w:r>
        <w:t>20. Black-Box vs White-Box Testing</w:t>
      </w:r>
    </w:p>
    <w:p>
      <w:r>
        <w:t>Black-box tests derive expectations from externally visible requirements without relying on implementation. White-box tests use knowledge of internal code, branches and paths. Gray-box tests use partial internal knowledge, such as API contracts and database relationships. None replaces the others.</w:t>
      </w:r>
    </w:p>
    <w:p>
      <w:r>
        <w:rPr>
          <w:b/>
        </w:rPr>
        <w:t xml:space="preserve">Practical example: </w:t>
      </w:r>
      <w:r>
        <w:t>Black-box: submit invalid coupon and inspect error. White-box: exercise both branches of coupon validation.</w:t>
      </w:r>
    </w:p>
    <w:p>
      <w:r>
        <w:rPr>
          <w:b/>
        </w:rPr>
        <w:t xml:space="preserve">Interview check: </w:t>
      </w:r>
      <w:r>
        <w:t>100% statement coverage does not mean all behavior is correct or all branches are tested.</w:t>
      </w:r>
    </w:p>
    <w:p>
      <w:pPr>
        <w:pStyle w:val="Heading1"/>
      </w:pPr>
      <w:r>
        <w:t>21. Functional vs Nonfunctional Testing</w:t>
      </w:r>
    </w:p>
    <w:p>
      <w:r>
        <w:t>Functional testing asks what the system does: business rules, workflows, validations, API behavior and integrations. Nonfunctional testing asks how well it operates: performance, security, accessibility, usability, reliability, compatibility and recoverability. Both need measurable expectations.</w:t>
      </w:r>
    </w:p>
    <w:p>
      <w:r>
        <w:rPr>
          <w:b/>
        </w:rPr>
        <w:t xml:space="preserve">Practical example: </w:t>
      </w:r>
      <w:r>
        <w:t>Functional: payment declines on insufficient funds. Nonfunctional: checkout remains responsive at peak load and exposes no sensitive data.</w:t>
      </w:r>
    </w:p>
    <w:p>
      <w:r>
        <w:rPr>
          <w:b/>
        </w:rPr>
        <w:t xml:space="preserve">Interview check: </w:t>
      </w:r>
      <w:r>
        <w:t>Security can have functional controls and broader nonfunctional quality goals; categories can overlap.</w:t>
      </w:r>
    </w:p>
    <w:p>
      <w:pPr>
        <w:pStyle w:val="Heading1"/>
      </w:pPr>
      <w:r>
        <w:t>22. Components of a Defect Report</w:t>
      </w:r>
    </w:p>
    <w:p>
      <w:r>
        <w:t>Include unique ID, concise title, description, environment/build, module, preconditions, steps to reproduce, expected result, actual result, reproducibility, severity, priority, attachments/logs, reporter/assignee, status and links to requirements/test cases. Protect sensitive data in screenshots and logs.</w:t>
      </w:r>
    </w:p>
    <w:p>
      <w:r>
        <w:rPr>
          <w:b/>
        </w:rPr>
        <w:t xml:space="preserve">Practical example: </w:t>
      </w:r>
      <w:r>
        <w:t>Title: “Checkout | 10% coupon applied twice on refresh.” Steps: add item → apply coupon → refresh. Expected one discount; actual double discount.</w:t>
      </w:r>
    </w:p>
    <w:p>
      <w:r>
        <w:rPr>
          <w:b/>
        </w:rPr>
        <w:t xml:space="preserve">Interview check: </w:t>
      </w:r>
      <w:r>
        <w:t>A good bug is reproducible, specific, evidence-backed and free of unsupported assumptions about root cause.</w:t>
      </w:r>
    </w:p>
    <w:p>
      <w:pPr>
        <w:pStyle w:val="Heading1"/>
      </w:pPr>
      <w:r>
        <w:t>23. Components of a Test Case</w:t>
      </w:r>
    </w:p>
    <w:p>
      <w:r>
        <w:t>Typical fields: test ID, title, objective, linked requirement, priority, preconditions, environment, test data, steps, expected result, actual result, status, evidence and cleanup. Expected results must be observable; avoid vague wording like “works properly.”</w:t>
      </w:r>
    </w:p>
    <w:p>
      <w:r>
        <w:rPr>
          <w:b/>
        </w:rPr>
        <w:t xml:space="preserve">Practical example: </w:t>
      </w:r>
      <w:r>
        <w:t>TC-09: login with expired password; expected password-expired flow, no session issued, appropriate message.</w:t>
      </w:r>
    </w:p>
    <w:p>
      <w:r>
        <w:rPr>
          <w:b/>
        </w:rPr>
        <w:t xml:space="preserve">Interview check: </w:t>
      </w:r>
      <w:r>
        <w:t>A test scenario is a broad behavior to validate; a test case contains executable conditions, steps and expected outcomes.</w:t>
      </w:r>
    </w:p>
    <w:p>
      <w:pPr>
        <w:pStyle w:val="Heading1"/>
      </w:pPr>
      <w:r>
        <w:t>24. Test Case vs Test Scenario</w:t>
      </w:r>
    </w:p>
    <w:p>
      <w:r>
        <w:t>A scenario is a high-level user journey or condition, e.g., “Verify password reset.” Cases break it into specific validations: valid email, unknown email, expired token, reused token, malformed token and rate limiting. One scenario can have many cases; exploratory charters may substitute for detailed scripted steps in some contexts.</w:t>
      </w:r>
    </w:p>
    <w:p>
      <w:r>
        <w:rPr>
          <w:b/>
        </w:rPr>
        <w:t xml:space="preserve">Practical example: </w:t>
      </w:r>
      <w:r>
        <w:t>Scenario: “Transfer money.” Cases: insufficient balance, zero amount, daily limit, duplicate submission and successful transfer.</w:t>
      </w:r>
    </w:p>
    <w:p>
      <w:r>
        <w:rPr>
          <w:b/>
        </w:rPr>
        <w:t xml:space="preserve">Interview check: </w:t>
      </w:r>
      <w:r>
        <w:t>Scenario coverage is not the same as test-case count; focus on meaningful risks and behaviors.</w:t>
      </w:r>
    </w:p>
    <w:p>
      <w:pPr>
        <w:pStyle w:val="Heading1"/>
      </w:pPr>
      <w:r>
        <w:t>25. Priority vs Severity of Bug</w:t>
      </w:r>
    </w:p>
    <w:p>
      <w:r>
        <w:t>Severity describes technical/user impact of a defect; priority describes how urgently the team should address it. Severity is often classified blocker/critical/major/minor; priority P0/P1/P2/P3, but scales vary. High severity/low priority: rare crash in retired feature. Low severity/high priority: incorrect logo on a high-profile launch page.</w:t>
      </w:r>
    </w:p>
    <w:p>
      <w:r>
        <w:rPr>
          <w:b/>
        </w:rPr>
        <w:t xml:space="preserve">Practical example: </w:t>
      </w:r>
      <w:r>
        <w:t>Production payment failure: high severity and high priority. Typo on the homepage before launch: low severity, potentially high priority.</w:t>
      </w:r>
    </w:p>
    <w:p>
      <w:r>
        <w:rPr>
          <w:b/>
        </w:rPr>
        <w:t xml:space="preserve">Interview check: </w:t>
      </w:r>
      <w:r>
        <w:t>Triage uses impact, likelihood, exposure, workaround, timing and business commitments.</w:t>
      </w:r>
    </w:p>
    <w:p>
      <w:pPr>
        <w:pStyle w:val="Heading1"/>
      </w:pPr>
      <w:r>
        <w:t>26. OOP Concepts: Pillars and Implementation</w:t>
      </w:r>
    </w:p>
    <w:p>
      <w:r>
        <w:t>Encapsulation bundles state and behavior and controls access (private fields, public methods/properties). Abstraction exposes necessary operations while hiding implementation (interfaces/abstract classes). Inheritance reuses/extends a base type (“is-a”), but composition is often safer. Polymorphism lets a common interface invoke different implementations via overriding or interface dispatch. Also understand classes, objects, constructors, interfaces, method overloading vs overriding, access modifiers and dependency injection.</w:t>
      </w:r>
    </w:p>
    <w:p>
      <w:r>
        <w:rPr>
          <w:b/>
        </w:rPr>
        <w:t xml:space="preserve">Practical example: </w:t>
      </w:r>
      <w:r>
        <w:t>C# example: interface IPaymentGateway { Task&lt;bool&gt; ChargeAsync(decimal amount); } Implementations StripeGateway and FakeGateway can be substituted in tests. An OrderService depends on IPaymentGateway rather than a concrete gateway.</w:t>
      </w:r>
    </w:p>
    <w:p>
      <w:r>
        <w:rPr>
          <w:b/>
        </w:rPr>
        <w:t xml:space="preserve">Interview check: </w:t>
      </w:r>
      <w:r>
        <w:t>Overloading = same method name with different parameters (compile-time resolution); overriding = derived implementation of virtual/abstract member (runtime dispatch).</w:t>
      </w:r>
    </w:p>
    <w:p>
      <w:pPr>
        <w:pStyle w:val="Heading1"/>
      </w:pPr>
      <w:r>
        <w:t>27. Automation Tool, Language and Framework</w:t>
      </w:r>
    </w:p>
    <w:p>
      <w:r>
        <w:t>Tool drives interaction (Playwright, Selenium, Cypress); language expresses tests (C#, Java, JavaScript/TypeScript, Python); test framework manages assertions, fixtures and execution (NUnit, xUnit, JUnit, pytest, Playwright Test). CI runs tests automatically. Architecture may use page objects, API clients, test data factories, reusable fixtures and reporting. Favor stable locators, isolation, explicit waits, deterministic data and meaningful assertions.</w:t>
      </w:r>
    </w:p>
    <w:p>
      <w:r>
        <w:rPr>
          <w:b/>
        </w:rPr>
        <w:t xml:space="preserve">Practical example: </w:t>
      </w:r>
      <w:r>
        <w:t>Example stack: Playwright + TypeScript + Playwright Test + GitHub Actions/Azure Pipelines; or Selenium + C# + NUnit.</w:t>
      </w:r>
    </w:p>
    <w:p>
      <w:r>
        <w:rPr>
          <w:b/>
        </w:rPr>
        <w:t xml:space="preserve">Interview check: </w:t>
      </w:r>
      <w:r>
        <w:t>What to automate? Stable, repetitive, high-value checks; avoid automating every low-value or frequently changing scenario.</w:t>
      </w:r>
    </w:p>
    <w:p>
      <w:pPr>
        <w:pStyle w:val="Heading1"/>
      </w:pPr>
      <w:r>
        <w:t>28. API Testing: Components, Tools and Methods</w:t>
      </w:r>
    </w:p>
    <w:p>
      <w:r>
        <w:t>API request parts: scheme/host/path, HTTP method, query parameters, headers, authentication, path parameters and optional body. Response parts: status code, headers, body, timing and side effects. Methods: GET read, POST submit/create, PUT replace, PATCH partially update, DELETE remove; actual semantics depend on API design. Tools: Postman, curl, REST Assured, Playwright API, Swagger/OpenAPI UI. Validate schema, status, business rules, auth, idempotency, pagination, errors and data consistency.</w:t>
      </w:r>
    </w:p>
    <w:p>
      <w:r>
        <w:rPr>
          <w:b/>
        </w:rPr>
        <w:t xml:space="preserve">Practical example: </w:t>
      </w:r>
      <w:r>
        <w:t>POST /orders with invalid quantity should return documented 4xx error and must not create an order. Check auth with missing/expired token and cross-user access.</w:t>
      </w:r>
    </w:p>
    <w:p>
      <w:r>
        <w:rPr>
          <w:b/>
        </w:rPr>
        <w:t xml:space="preserve">Interview check: </w:t>
      </w:r>
      <w:r>
        <w:t>200 alone is insufficient: verify response fields and database/business side effects. Know 200, 201, 204, 400, 401, 403, 404, 409, 422, 429 and 5xx.</w:t>
      </w:r>
    </w:p>
    <w:p>
      <w:pPr>
        <w:pStyle w:val="Heading1"/>
      </w:pPr>
      <w:r>
        <w:t>29. Scenario-Based Interview Questions</w:t>
      </w:r>
    </w:p>
    <w:p>
      <w:r>
        <w:t>Use a structured response: clarify expected behavior → assess impact/risk → reproduce/isolate → gather evidence → communicate → verify resolution → prevent recurrence. Practice: missing requirements, last-minute scope change, intermittent bug, escaped production defect, disagreement with developer, unstable environment, release with blocker, flaky automation and limited time.</w:t>
      </w:r>
    </w:p>
    <w:p>
      <w:r>
        <w:rPr>
          <w:b/>
        </w:rPr>
        <w:t xml:space="preserve">Practical example: </w:t>
      </w:r>
      <w:r>
        <w:t>Intermittent failure: capture build, browser, account, timestamps, network traces and frequency; vary one factor at a time; log reproducible evidence; prioritize by impact.</w:t>
      </w:r>
    </w:p>
    <w:p>
      <w:r>
        <w:rPr>
          <w:b/>
        </w:rPr>
        <w:t xml:space="preserve">Interview check: </w:t>
      </w:r>
      <w:r>
        <w:t>For release pressure, never silently approve: explain risk, workaround, untested scope and decision owner.</w:t>
      </w:r>
    </w:p>
    <w:p>
      <w:pPr>
        <w:pStyle w:val="Heading1"/>
      </w:pPr>
      <w:r>
        <w:t>30. Handling Pressure and Behavioral Questions</w:t>
      </w:r>
    </w:p>
    <w:p>
      <w:r>
        <w:t>Use STAR (Situation, Task, Action, Result) and concrete facts. Explain how you prioritize by customer impact, likelihood, deadlines and dependencies; negotiate scope transparently; ask for help early; avoid blaming teammates. Prepare examples of conflict, learning a tool quickly, finding a critical defect, missed deadline and improving a process.</w:t>
      </w:r>
    </w:p>
    <w:p>
      <w:r>
        <w:rPr>
          <w:b/>
        </w:rPr>
        <w:t xml:space="preserve">Practical example: </w:t>
      </w:r>
      <w:r>
        <w:t>“With one day remaining, I focused on payment and login smoke tests, communicated lower-risk exclusions, escalated a blocker and provided a release risk summary.”</w:t>
      </w:r>
    </w:p>
    <w:p>
      <w:r>
        <w:rPr>
          <w:b/>
        </w:rPr>
        <w:t xml:space="preserve">Interview check: </w:t>
      </w:r>
      <w:r>
        <w:t>Do not claim you can test everything under any deadline. Explain tradeoffs and evidence.</w:t>
      </w:r>
    </w:p>
    <w:p>
      <w:pPr>
        <w:pStyle w:val="Heading1"/>
      </w:pPr>
      <w:r>
        <w:t>31. Analytical Questions: DMAS and Ratios</w:t>
      </w:r>
    </w:p>
    <w:p>
      <w:r>
        <w:t>DMAS is Division, Multiplication, Addition, Subtraction; standard order of operations is brackets, exponents, multiplication/division left-to-right, then addition/subtraction left-to-right. Ratios compare quantities; simplify by dividing by common factors. Percent = part/whole × 100. Percentage change = (new−old)/old × 100.</w:t>
      </w:r>
    </w:p>
    <w:p>
      <w:r>
        <w:rPr>
          <w:b/>
        </w:rPr>
        <w:t xml:space="preserve">Practical example: </w:t>
      </w:r>
      <w:r>
        <w:t>24 ÷ 6 × 2 + 3 = 11 (left-to-right for ÷ and ×). Ratio 12:18 simplifies to 2:3. 45 passes out of 60 = 75%.</w:t>
      </w:r>
    </w:p>
    <w:p>
      <w:r>
        <w:rPr>
          <w:b/>
        </w:rPr>
        <w:t xml:space="preserve">Interview check: </w:t>
      </w:r>
      <w:r>
        <w:t>Practice: 15% of 240 = 36; 3 testers finish 18 cases in 2 hours at equal rates → 3 cases per tester-hour.</w:t>
      </w:r>
    </w:p>
    <w:p>
      <w:pPr>
        <w:pStyle w:val="Heading1"/>
      </w:pPr>
      <w:r>
        <w:t>32. Smoke vs Sanity Testing</w:t>
      </w:r>
    </w:p>
    <w:p>
      <w:r>
        <w:t>Smoke testing is a small, broad set of critical checks to decide whether a new build is stable enough for deeper testing. Sanity testing is a narrow, focused check that a specific change or fix behaves reasonably and related paths are intact. Terms vary across organizations and may overlap.</w:t>
      </w:r>
    </w:p>
    <w:p>
      <w:r>
        <w:rPr>
          <w:b/>
        </w:rPr>
        <w:t xml:space="preserve">Practical example: </w:t>
      </w:r>
      <w:r>
        <w:t>New deployment: smoke login, dashboard and checkout. Coupon fix: sanity check applying/removing coupon and recalculated total.</w:t>
      </w:r>
    </w:p>
    <w:p>
      <w:r>
        <w:rPr>
          <w:b/>
        </w:rPr>
        <w:t xml:space="preserve">Interview check: </w:t>
      </w:r>
      <w:r>
        <w:t>Smoke is breadth-focused; sanity is change-focused. Neither replaces regression testing.</w:t>
      </w:r>
    </w:p>
    <w:p>
      <w:pPr>
        <w:pStyle w:val="Heading1"/>
      </w:pPr>
      <w:r>
        <w:t>33. Performance Testing: Tools and Types</w:t>
      </w:r>
    </w:p>
    <w:p>
      <w:r>
        <w:t>Types: load (expected traffic), stress (beyond capacity), spike (sudden bursts), endurance/soak (sustained traffic), volume (large data), scalability (growth with resources) and capacity testing. Tools: Apache JMeter, k6, Gatling, Locust and cloud load services. Metrics: response-time percentiles (p95/p99), throughput, error rate, concurrency, CPU, memory, database latency and saturation. Use representative workloads, realistic data, warm-up, baseline, monitoring and clear SLOs.</w:t>
      </w:r>
    </w:p>
    <w:p>
      <w:r>
        <w:rPr>
          <w:b/>
        </w:rPr>
        <w:t xml:space="preserve">Practical example: </w:t>
      </w:r>
      <w:r>
        <w:t>Load test 500 virtual users browsing products for 20 minutes; record p95 response time, error rate, RPS and server utilization. Virtual users do not always equal concurrent requests.</w:t>
      </w:r>
    </w:p>
    <w:p>
      <w:r>
        <w:rPr>
          <w:b/>
        </w:rPr>
        <w:t xml:space="preserve">Interview check: </w:t>
      </w:r>
      <w:r>
        <w:t>Distinguish latency from throughput; averages hide slow tail responses. Identify bottlenecks using both client and server metrics.</w:t>
      </w:r>
    </w:p>
    <w:p>
      <w:pPr>
        <w:pStyle w:val="Heading1"/>
      </w:pPr>
      <w:r>
        <w:t>Practice: 15 Rapid-Fire Questions</w:t>
      </w:r>
    </w:p>
    <w:p>
      <w:pPr>
        <w:pStyle w:val="ListNumber"/>
      </w:pPr>
      <w:r>
        <w:t>1. How would you test a login form?</w:t>
      </w:r>
    </w:p>
    <w:p>
      <w:pPr>
        <w:pStyle w:val="ListNumber"/>
      </w:pPr>
      <w:r>
        <w:t>2. How would you test a search box?</w:t>
      </w:r>
    </w:p>
    <w:p>
      <w:pPr>
        <w:pStyle w:val="ListNumber"/>
      </w:pPr>
      <w:r>
        <w:t>3. What tests would you run for a file upload?</w:t>
      </w:r>
    </w:p>
    <w:p>
      <w:pPr>
        <w:pStyle w:val="ListNumber"/>
      </w:pPr>
      <w:r>
        <w:t>4. How do you test an OTP expiry?</w:t>
      </w:r>
    </w:p>
    <w:p>
      <w:pPr>
        <w:pStyle w:val="ListNumber"/>
      </w:pPr>
      <w:r>
        <w:t>5. What is the difference between 401 and 403?</w:t>
      </w:r>
    </w:p>
    <w:p>
      <w:pPr>
        <w:pStyle w:val="ListNumber"/>
      </w:pPr>
      <w:r>
        <w:t>6. How do you test a pagination API?</w:t>
      </w:r>
    </w:p>
    <w:p>
      <w:pPr>
        <w:pStyle w:val="ListNumber"/>
      </w:pPr>
      <w:r>
        <w:t>7. How do you prioritize 200 test cases with 2 hours?</w:t>
      </w:r>
    </w:p>
    <w:p>
      <w:pPr>
        <w:pStyle w:val="ListNumber"/>
      </w:pPr>
      <w:r>
        <w:t>8. What would you do if a developer cannot reproduce a defect?</w:t>
      </w:r>
    </w:p>
    <w:p>
      <w:pPr>
        <w:pStyle w:val="ListNumber"/>
      </w:pPr>
      <w:r>
        <w:t>9. How do you handle a flaky UI test?</w:t>
      </w:r>
    </w:p>
    <w:p>
      <w:pPr>
        <w:pStyle w:val="ListNumber"/>
      </w:pPr>
      <w:r>
        <w:t>10. How do you test a checkout refund?</w:t>
      </w:r>
    </w:p>
    <w:p>
      <w:pPr>
        <w:pStyle w:val="ListNumber"/>
      </w:pPr>
      <w:r>
        <w:t>11. What belongs in a release test summary?</w:t>
      </w:r>
    </w:p>
    <w:p>
      <w:pPr>
        <w:pStyle w:val="ListNumber"/>
      </w:pPr>
      <w:r>
        <w:t>12. How do you estimate testing effort?</w:t>
      </w:r>
    </w:p>
    <w:p>
      <w:pPr>
        <w:pStyle w:val="ListNumber"/>
      </w:pPr>
      <w:r>
        <w:t>13. When should automation run in CI?</w:t>
      </w:r>
    </w:p>
    <w:p>
      <w:pPr>
        <w:pStyle w:val="ListNumber"/>
      </w:pPr>
      <w:r>
        <w:t>14. How would you test 18–60 inclusive input?</w:t>
      </w:r>
    </w:p>
    <w:p>
      <w:pPr>
        <w:pStyle w:val="ListNumber"/>
      </w:pPr>
      <w:r>
        <w:t>15. How would you explain a production defect missed by QA?</w:t>
      </w:r>
    </w:p>
    <w:p>
      <w:pPr>
        <w:pStyle w:val="Heading1"/>
      </w:pPr>
      <w:r>
        <w:t>Suggested 7-Day Revision Plan</w:t>
      </w:r>
    </w:p>
    <w:p>
      <w:pPr>
        <w:pStyle w:val="ListBullet"/>
      </w:pPr>
      <w:r>
        <w:t>Day 1: SDLC/STLC, QA/QC, roles, Scrum and sprint ceremonies.</w:t>
      </w:r>
    </w:p>
    <w:p>
      <w:pPr>
        <w:pStyle w:val="ListBullet"/>
      </w:pPr>
      <w:r>
        <w:t>Day 2: test levels, types, techniques, ECP/BVA, black/white box.</w:t>
      </w:r>
    </w:p>
    <w:p>
      <w:pPr>
        <w:pStyle w:val="ListBullet"/>
      </w:pPr>
      <w:r>
        <w:t>Day 3: test cases, scenarios, defect life cycle, severity/priority, RTM.</w:t>
      </w:r>
    </w:p>
    <w:p>
      <w:pPr>
        <w:pStyle w:val="ListBullet"/>
      </w:pPr>
      <w:r>
        <w:t>Day 4: test plan, criteria, SRS, scope, reports, estimation and velocity.</w:t>
      </w:r>
    </w:p>
    <w:p>
      <w:pPr>
        <w:pStyle w:val="ListBullet"/>
      </w:pPr>
      <w:r>
        <w:t>Day 5: API testing, Azure DevOps, automation stacks and OOP.</w:t>
      </w:r>
    </w:p>
    <w:p>
      <w:pPr>
        <w:pStyle w:val="ListBullet"/>
      </w:pPr>
      <w:r>
        <w:t>Day 6: performance testing, smoke/sanity, regression and practical scenarios.</w:t>
      </w:r>
    </w:p>
    <w:p>
      <w:pPr>
        <w:pStyle w:val="ListBullet"/>
      </w:pPr>
      <w:r>
        <w:t>Day 7: behavioral STAR stories, math drills and a timed mock interview.</w:t>
      </w:r>
    </w:p>
    <w:sectPr w:rsidR="00FC693F" w:rsidRPr="0006063C" w:rsidSect="00034616">
      <w:footerReference w:type="default" r:id="rId9"/>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 Interview Preparation • Study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9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9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9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