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FB37" w14:textId="77777777" w:rsidR="00D25802" w:rsidRPr="00D25802" w:rsidRDefault="00D25802" w:rsidP="00D25802">
      <w:pPr>
        <w:rPr>
          <w:b/>
          <w:bCs/>
          <w:sz w:val="44"/>
          <w:szCs w:val="44"/>
        </w:rPr>
      </w:pPr>
      <w:r w:rsidRPr="00D25802">
        <w:rPr>
          <w:b/>
          <w:bCs/>
          <w:sz w:val="44"/>
          <w:szCs w:val="44"/>
        </w:rPr>
        <w:t>Aurora Splendiferous Bracelet with Natural Amethyst and Cubic Zirconia</w:t>
      </w:r>
    </w:p>
    <w:p w14:paraId="48D59ECA" w14:textId="6EB25655" w:rsidR="00D25802" w:rsidRDefault="00D25802">
      <w:r w:rsidRPr="00D25802">
        <w:t>This sterling silver bangle-shaped bracelet showcases a modern design, featuring emerald-shaped natural amethyst stones brilliantly set with cubic zirconia on the sides</w:t>
      </w:r>
    </w:p>
    <w:p w14:paraId="72B49621" w14:textId="146EFA7C" w:rsidR="00D25802" w:rsidRPr="00D25802" w:rsidRDefault="00D25802" w:rsidP="00D25802">
      <w:proofErr w:type="gramStart"/>
      <w:r w:rsidRPr="00D25802">
        <w:t>Stone</w:t>
      </w:r>
      <w:r>
        <w:t xml:space="preserve"> </w:t>
      </w:r>
      <w:r w:rsidRPr="00D25802">
        <w:t xml:space="preserve"> :</w:t>
      </w:r>
      <w:proofErr w:type="gramEnd"/>
      <w:r w:rsidRPr="00D25802">
        <w:t xml:space="preserve"> AMETHYST</w:t>
      </w:r>
    </w:p>
    <w:p w14:paraId="14F05A9D" w14:textId="008C1728" w:rsidR="00D25802" w:rsidRPr="00D25802" w:rsidRDefault="00D25802" w:rsidP="00D25802">
      <w:r w:rsidRPr="00D25802">
        <w:t xml:space="preserve">Side </w:t>
      </w:r>
      <w:proofErr w:type="gramStart"/>
      <w:r w:rsidRPr="00D25802">
        <w:t>Stone</w:t>
      </w:r>
      <w:r>
        <w:t xml:space="preserve"> </w:t>
      </w:r>
      <w:r w:rsidRPr="00D25802">
        <w:t xml:space="preserve"> :</w:t>
      </w:r>
      <w:proofErr w:type="gramEnd"/>
      <w:r w:rsidRPr="00D25802">
        <w:t xml:space="preserve"> Cubic Zirconia</w:t>
      </w:r>
    </w:p>
    <w:p w14:paraId="63D0FECB" w14:textId="1960FE2D" w:rsidR="00D25802" w:rsidRPr="00D25802" w:rsidRDefault="00D25802" w:rsidP="00D25802">
      <w:r w:rsidRPr="00D25802">
        <w:t xml:space="preserve">Stone </w:t>
      </w:r>
      <w:proofErr w:type="gramStart"/>
      <w:r w:rsidRPr="00D25802">
        <w:t>Type</w:t>
      </w:r>
      <w:r>
        <w:t xml:space="preserve"> </w:t>
      </w:r>
      <w:r w:rsidRPr="00D25802">
        <w:t xml:space="preserve"> :</w:t>
      </w:r>
      <w:proofErr w:type="gramEnd"/>
      <w:r w:rsidRPr="00D25802">
        <w:t xml:space="preserve"> FACET CUT</w:t>
      </w:r>
    </w:p>
    <w:p w14:paraId="63CB8FB4" w14:textId="3903B102" w:rsidR="00D25802" w:rsidRPr="00D25802" w:rsidRDefault="00D25802" w:rsidP="00D25802">
      <w:r w:rsidRPr="00D25802">
        <w:t xml:space="preserve">Stone </w:t>
      </w:r>
      <w:proofErr w:type="gramStart"/>
      <w:r w:rsidRPr="00D25802">
        <w:t>Shape</w:t>
      </w:r>
      <w:r>
        <w:t xml:space="preserve"> </w:t>
      </w:r>
      <w:r w:rsidRPr="00D25802">
        <w:t xml:space="preserve"> :</w:t>
      </w:r>
      <w:proofErr w:type="gramEnd"/>
      <w:r w:rsidRPr="00D25802">
        <w:t xml:space="preserve"> EMERALD</w:t>
      </w:r>
    </w:p>
    <w:p w14:paraId="1354E40E" w14:textId="5DAA6298" w:rsidR="00D25802" w:rsidRPr="00D25802" w:rsidRDefault="00D25802" w:rsidP="00D25802">
      <w:r w:rsidRPr="00D25802">
        <w:t xml:space="preserve">Stone </w:t>
      </w:r>
      <w:proofErr w:type="gramStart"/>
      <w:r w:rsidRPr="00D25802">
        <w:t>MM</w:t>
      </w:r>
      <w:r>
        <w:t xml:space="preserve"> </w:t>
      </w:r>
      <w:r w:rsidRPr="00D25802">
        <w:t xml:space="preserve"> :</w:t>
      </w:r>
      <w:proofErr w:type="gramEnd"/>
      <w:r w:rsidRPr="00D25802">
        <w:t xml:space="preserve"> 7*5</w:t>
      </w:r>
    </w:p>
    <w:p w14:paraId="3ABDA3A2" w14:textId="77777777" w:rsidR="00D25802" w:rsidRPr="00D25802" w:rsidRDefault="00D25802" w:rsidP="00D25802">
      <w:r w:rsidRPr="00D25802">
        <w:t>Length: 3.4IN RADIUS</w:t>
      </w:r>
    </w:p>
    <w:p w14:paraId="183B60AF" w14:textId="77777777" w:rsidR="00D25802" w:rsidRPr="00D25802" w:rsidRDefault="00D25802" w:rsidP="00D25802">
      <w:proofErr w:type="gramStart"/>
      <w:r w:rsidRPr="00D25802">
        <w:t>Metal :</w:t>
      </w:r>
      <w:proofErr w:type="gramEnd"/>
      <w:r w:rsidRPr="00D25802">
        <w:t xml:space="preserve"> 925 sterling silver</w:t>
      </w:r>
    </w:p>
    <w:p w14:paraId="3EC32F17" w14:textId="77777777" w:rsidR="00D25802" w:rsidRPr="00D25802" w:rsidRDefault="00D25802" w:rsidP="00D25802">
      <w:pPr>
        <w:numPr>
          <w:ilvl w:val="0"/>
          <w:numId w:val="1"/>
        </w:numPr>
      </w:pPr>
      <w:r w:rsidRPr="00D25802">
        <w:t xml:space="preserve">Store your silver </w:t>
      </w:r>
      <w:proofErr w:type="spellStart"/>
      <w:r w:rsidRPr="00D25802">
        <w:t>jewellery</w:t>
      </w:r>
      <w:proofErr w:type="spellEnd"/>
      <w:r w:rsidRPr="00D25802">
        <w:t xml:space="preserve"> in a cool, dry place.</w:t>
      </w:r>
    </w:p>
    <w:p w14:paraId="60F24C29" w14:textId="77777777" w:rsidR="00D25802" w:rsidRPr="00D25802" w:rsidRDefault="00D25802" w:rsidP="00D25802">
      <w:pPr>
        <w:numPr>
          <w:ilvl w:val="0"/>
          <w:numId w:val="1"/>
        </w:numPr>
      </w:pPr>
      <w:r w:rsidRPr="00D25802">
        <w:t>Use anti-tarnish pouches or cloth to prevent tarnishing.</w:t>
      </w:r>
    </w:p>
    <w:p w14:paraId="4A60B3AF" w14:textId="77777777" w:rsidR="00D25802" w:rsidRPr="00D25802" w:rsidRDefault="00D25802" w:rsidP="00D25802">
      <w:pPr>
        <w:numPr>
          <w:ilvl w:val="0"/>
          <w:numId w:val="1"/>
        </w:numPr>
      </w:pPr>
      <w:r w:rsidRPr="00D25802">
        <w:t xml:space="preserve">Remove </w:t>
      </w:r>
      <w:proofErr w:type="spellStart"/>
      <w:r w:rsidRPr="00D25802">
        <w:t>jewellery</w:t>
      </w:r>
      <w:proofErr w:type="spellEnd"/>
      <w:r w:rsidRPr="00D25802">
        <w:t xml:space="preserve"> before swimming, showering, or engaging in activities that may expose it to harsh chemicals.</w:t>
      </w:r>
    </w:p>
    <w:p w14:paraId="7ADA24E6" w14:textId="77777777" w:rsidR="00D25802" w:rsidRPr="00D25802" w:rsidRDefault="00D25802" w:rsidP="00D25802">
      <w:pPr>
        <w:numPr>
          <w:ilvl w:val="0"/>
          <w:numId w:val="1"/>
        </w:numPr>
      </w:pPr>
      <w:r w:rsidRPr="00D25802">
        <w:t xml:space="preserve">Clean your </w:t>
      </w:r>
      <w:proofErr w:type="spellStart"/>
      <w:r w:rsidRPr="00D25802">
        <w:t>jewellery</w:t>
      </w:r>
      <w:proofErr w:type="spellEnd"/>
      <w:r w:rsidRPr="00D25802">
        <w:t xml:space="preserve"> regularly using a soft, non-abrasive cloth to remove fingerprints and light tarnish.</w:t>
      </w:r>
    </w:p>
    <w:p w14:paraId="1DC69414" w14:textId="77777777" w:rsidR="00D25802" w:rsidRPr="00D25802" w:rsidRDefault="00D25802" w:rsidP="00D25802">
      <w:pPr>
        <w:numPr>
          <w:ilvl w:val="0"/>
          <w:numId w:val="1"/>
        </w:numPr>
      </w:pPr>
      <w:r w:rsidRPr="00D25802">
        <w:t>For a deeper clean, use a mild soap and water solution. Gently scrub with a soft brush, rinse thoroughly, and pat dry with a soft cloth.</w:t>
      </w:r>
      <w:bookmarkStart w:id="0" w:name="_GoBack"/>
      <w:bookmarkEnd w:id="0"/>
    </w:p>
    <w:sectPr w:rsidR="00D25802" w:rsidRPr="00D2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B63F5"/>
    <w:multiLevelType w:val="multilevel"/>
    <w:tmpl w:val="036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02"/>
    <w:rsid w:val="00D25802"/>
    <w:rsid w:val="00D9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DC17"/>
  <w15:chartTrackingRefBased/>
  <w15:docId w15:val="{7FB9EC5C-839F-4F86-8CA0-CB56D5D6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2024-10-08T04:51:00Z</dcterms:created>
  <dcterms:modified xsi:type="dcterms:W3CDTF">2024-10-08T04:55:00Z</dcterms:modified>
</cp:coreProperties>
</file>