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071C7" w14:textId="77777777" w:rsidR="00DA09C5" w:rsidRPr="008048F9" w:rsidRDefault="008048F9">
      <w:pPr>
        <w:rPr>
          <w:b/>
          <w:bCs/>
          <w:sz w:val="28"/>
          <w:szCs w:val="28"/>
        </w:rPr>
      </w:pPr>
      <w:r w:rsidRPr="008048F9">
        <w:rPr>
          <w:b/>
          <w:bCs/>
          <w:sz w:val="28"/>
          <w:szCs w:val="28"/>
        </w:rPr>
        <w:t>Matrix necklace</w:t>
      </w:r>
    </w:p>
    <w:p w14:paraId="7AE7A5A3" w14:textId="77777777" w:rsidR="008048F9" w:rsidRPr="008048F9" w:rsidRDefault="008048F9" w:rsidP="008048F9">
      <w:r w:rsidRPr="008048F9">
        <w:t>Own the spotlight with this radiant Matrix necklace. The rhodium plated design is adorned with an array of clear crystals in pear and square cuts, with multiple sizes adding unexpected dimensions to the silhouette. A w-hook closure at the back ensures an easy fit, while the added elongation can adjust the piece to any neck size. A statement piece ideal for special occasion styling.</w:t>
      </w:r>
    </w:p>
    <w:p w14:paraId="23CA4611" w14:textId="77777777" w:rsidR="008048F9" w:rsidRPr="008048F9" w:rsidRDefault="008048F9" w:rsidP="008048F9">
      <w:pPr>
        <w:numPr>
          <w:ilvl w:val="0"/>
          <w:numId w:val="2"/>
        </w:numPr>
      </w:pPr>
      <w:r w:rsidRPr="008048F9">
        <w:t>Article no.: 5692521</w:t>
      </w:r>
    </w:p>
    <w:p w14:paraId="21EECABA" w14:textId="77777777" w:rsidR="008048F9" w:rsidRPr="008048F9" w:rsidRDefault="008048F9" w:rsidP="008048F9">
      <w:pPr>
        <w:numPr>
          <w:ilvl w:val="0"/>
          <w:numId w:val="2"/>
        </w:numPr>
      </w:pPr>
      <w:r w:rsidRPr="008048F9">
        <w:t>Collection:  Matrix</w:t>
      </w:r>
    </w:p>
    <w:p w14:paraId="60E3FF29" w14:textId="77777777" w:rsidR="008048F9" w:rsidRPr="008048F9" w:rsidRDefault="008048F9" w:rsidP="008048F9">
      <w:pPr>
        <w:numPr>
          <w:ilvl w:val="0"/>
          <w:numId w:val="2"/>
        </w:numPr>
      </w:pPr>
      <w:r w:rsidRPr="008048F9">
        <w:t>Length (minimum - maximum): 35 - 38 cm</w:t>
      </w:r>
    </w:p>
    <w:p w14:paraId="25C0AD93" w14:textId="77777777" w:rsidR="008048F9" w:rsidRPr="008048F9" w:rsidRDefault="008048F9" w:rsidP="008048F9">
      <w:pPr>
        <w:numPr>
          <w:ilvl w:val="0"/>
          <w:numId w:val="2"/>
        </w:numPr>
      </w:pPr>
      <w:r w:rsidRPr="008048F9">
        <w:t>Motif size: 2.5 x 6.1 cm</w:t>
      </w:r>
    </w:p>
    <w:p w14:paraId="6BCFA688" w14:textId="77777777" w:rsidR="008048F9" w:rsidRPr="008048F9" w:rsidRDefault="008048F9" w:rsidP="008048F9">
      <w:pPr>
        <w:numPr>
          <w:ilvl w:val="0"/>
          <w:numId w:val="2"/>
        </w:numPr>
      </w:pPr>
      <w:r w:rsidRPr="008048F9">
        <w:t>Material:  Crystals, Rhodium plated</w:t>
      </w:r>
    </w:p>
    <w:p w14:paraId="1834B036" w14:textId="77777777" w:rsidR="008048F9" w:rsidRPr="008048F9" w:rsidRDefault="008048F9" w:rsidP="008048F9">
      <w:pPr>
        <w:numPr>
          <w:ilvl w:val="0"/>
          <w:numId w:val="2"/>
        </w:numPr>
      </w:pPr>
      <w:r w:rsidRPr="008048F9">
        <w:t>Color:  White</w:t>
      </w:r>
    </w:p>
    <w:p w14:paraId="3858C463" w14:textId="77777777" w:rsidR="008048F9" w:rsidRPr="008048F9" w:rsidRDefault="008048F9" w:rsidP="008048F9">
      <w:pPr>
        <w:numPr>
          <w:ilvl w:val="0"/>
          <w:numId w:val="2"/>
        </w:numPr>
      </w:pPr>
      <w:r w:rsidRPr="008048F9">
        <w:t>Clasp type:  W hook closure</w:t>
      </w:r>
    </w:p>
    <w:p w14:paraId="6717C010" w14:textId="77777777" w:rsidR="008048F9" w:rsidRDefault="008048F9"/>
    <w:sectPr w:rsidR="0080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36186"/>
    <w:multiLevelType w:val="multilevel"/>
    <w:tmpl w:val="329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32C02"/>
    <w:multiLevelType w:val="multilevel"/>
    <w:tmpl w:val="E8F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381272">
    <w:abstractNumId w:val="1"/>
  </w:num>
  <w:num w:numId="2" w16cid:durableId="86980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9"/>
    <w:rsid w:val="001F5016"/>
    <w:rsid w:val="008048F9"/>
    <w:rsid w:val="00AD58AE"/>
    <w:rsid w:val="00DA09C5"/>
    <w:rsid w:val="00E3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C5B5"/>
  <w15:chartTrackingRefBased/>
  <w15:docId w15:val="{6A9ED873-5504-481C-AFDA-5E37EA54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263628">
      <w:bodyDiv w:val="1"/>
      <w:marLeft w:val="0"/>
      <w:marRight w:val="0"/>
      <w:marTop w:val="0"/>
      <w:marBottom w:val="0"/>
      <w:divBdr>
        <w:top w:val="none" w:sz="0" w:space="0" w:color="auto"/>
        <w:left w:val="none" w:sz="0" w:space="0" w:color="auto"/>
        <w:bottom w:val="none" w:sz="0" w:space="0" w:color="auto"/>
        <w:right w:val="none" w:sz="0" w:space="0" w:color="auto"/>
      </w:divBdr>
    </w:div>
    <w:div w:id="19905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Naz</dc:creator>
  <cp:keywords/>
  <dc:description/>
  <cp:lastModifiedBy>Maryam Naz</cp:lastModifiedBy>
  <cp:revision>1</cp:revision>
  <dcterms:created xsi:type="dcterms:W3CDTF">2024-10-05T04:24:00Z</dcterms:created>
  <dcterms:modified xsi:type="dcterms:W3CDTF">2024-10-05T04:24:00Z</dcterms:modified>
</cp:coreProperties>
</file>