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Week 09 — FTP Server + MCP Agent</w:t>
      </w:r>
    </w:p>
    <w:p>
      <w:pPr>
        <w:pStyle w:val="Normal"/>
      </w:pPr>
      <w:r>
        <w:t xml:space="preserve">Course: Linux System Programming  |  Session 9  |  June 2026</w:t>
      </w:r>
    </w:p>
    <w:p>
      <w:pPr>
        <w:spacing w:after="60"/>
      </w:pPr>
    </w:p>
    <w:p>
      <w:pPr>
        <w:pStyle w:val="Heading2"/>
      </w:pPr>
      <w:r>
        <w:t xml:space="preserve">What This Assignment Is About</w:t>
      </w:r>
    </w:p>
    <w:p>
      <w:pPr>
        <w:pStyle w:val="Normal"/>
      </w:pPr>
      <w:r>
        <w:t xml:space="preserve">Session 9 is the first time we build a server that speaks a real, documented protocol — not just raw text we invented ourselves. The assignment has two parts:</w:t>
      </w:r>
    </w:p>
    <w:p>
      <w:pPr>
        <w:pStyle w:val="ListParagraph"/>
        <w:numPr>
          <w:ilvl w:val="0"/>
          <w:numId w:val="1"/>
        </w:numPr>
      </w:pPr>
      <w:r>
        <w:t xml:space="preserve">Part 1 — an FTP server written in C that works with the standard Linux ftp client.</w:t>
      </w:r>
    </w:p>
    <w:p>
      <w:pPr>
        <w:pStyle w:val="ListParagraph"/>
        <w:numPr>
          <w:ilvl w:val="0"/>
          <w:numId w:val="1"/>
        </w:numPr>
      </w:pPr>
      <w:r>
        <w:t xml:space="preserve">Part 2 — a Jupyter notebook that builds a minimal MCP (Model Context Protocol) server in C and a Python AI agent that calls it.</w:t>
      </w:r>
    </w:p>
    <w:p>
      <w:pPr>
        <w:pStyle w:val="Normal"/>
      </w:pPr>
      <w:r>
        <w:t xml:space="preserve">Both parts teach the same core skill: accepting TCP connections, parsing a structured request, doing some work, and sending back a structured reply — all while handling multiple clients at the same time.</w:t>
      </w:r>
    </w:p>
    <w:p>
      <w:pPr>
        <w:spacing w:after="60"/>
      </w:pPr>
    </w:p>
    <w:p>
      <w:pPr>
        <w:pStyle w:val="Heading2"/>
      </w:pPr>
      <w:r>
        <w:t xml:space="preserve">Part 1 — The FTP Server (ftpd/ftpd.c)</w:t>
      </w:r>
    </w:p>
    <w:p>
      <w:pPr>
        <w:pStyle w:val="Heading3"/>
      </w:pPr>
      <w:r>
        <w:t xml:space="preserve">What FTP is</w:t>
      </w:r>
    </w:p>
    <w:p>
      <w:pPr>
        <w:pStyle w:val="Normal"/>
      </w:pPr>
      <w:r>
        <w:t xml:space="preserve">FTP (File Transfer Protocol) dates from 1971 and is still in daily use. Its unusual design uses two separate TCP connections:</w:t>
      </w:r>
    </w:p>
    <w:p>
      <w:pPr>
        <w:pStyle w:val="ListParagraph"/>
        <w:numPr>
          <w:ilvl w:val="0"/>
          <w:numId w:val="1"/>
        </w:numPr>
      </w:pPr>
      <w:r>
        <w:t xml:space="preserve">Control connection (port 21021): carries text commands from the client (USER, PASS, LIST, RETR, STOR, QUIT …) and numbered replies from the server (220 = ready, 230 = logged in, 550 = error, etc.).</w:t>
      </w:r>
    </w:p>
    <w:p>
      <w:pPr>
        <w:pStyle w:val="ListParagraph"/>
        <w:numPr>
          <w:ilvl w:val="0"/>
          <w:numId w:val="1"/>
        </w:numPr>
      </w:pPr>
      <w:r>
        <w:t xml:space="preserve">Data connection: opened fresh for each file transfer or directory listing, then immediately closed. This is how files are actually sent.</w:t>
      </w:r>
    </w:p>
    <w:p>
      <w:pPr>
        <w:pStyle w:val="Normal"/>
      </w:pPr>
      <w:r>
        <w:t xml:space="preserve">There are two ways to open the data connection. In PASV (passive) mode the server picks a random port and waits — the client connects to it. In PORT (active) mode the client tells the server its address and the server connects back. Modern ftp clients default to PASV; ftp -A uses PORT. The server supports both.</w:t>
      </w:r>
    </w:p>
    <w:p>
      <w:pPr>
        <w:spacing w:after="60"/>
      </w:pPr>
    </w:p>
    <w:p>
      <w:pPr>
        <w:pStyle w:val="Heading3"/>
      </w:pPr>
      <w:r>
        <w:t xml:space="preserve">How the server handles multiple clients</w:t>
      </w:r>
    </w:p>
    <w:p>
      <w:pPr>
        <w:pStyle w:val="Normal"/>
      </w:pPr>
      <w:r>
        <w:t xml:space="preserve">Every time a new client connects, the server creates a thread (pthread) dedicated to that client. The thread handles all commands for that session and then exits. The main thread never waits for it — it loops straight back to accept() so the next client is never blocked waiting for the previous one to finish.</w:t>
      </w:r>
    </w:p>
    <w:p>
      <w:pPr>
        <w:pStyle w:val="Normal"/>
      </w:pPr>
      <w:r>
        <w:t xml:space="preserve">Threads are 'detached', meaning they clean up after themselves. A 120-second idle timeout (SO_RCVTIMEO) on each control socket means a client that disconnects without saying goodbye does not leak a thread forever.</w:t>
      </w:r>
    </w:p>
    <w:p>
      <w:pPr>
        <w:spacing w:after="60"/>
      </w:pPr>
    </w:p>
    <w:p>
      <w:pPr>
        <w:pStyle w:val="Heading3"/>
      </w:pPr>
      <w:r>
        <w:t xml:space="preserve">What commands the server supports</w:t>
      </w:r>
    </w:p>
    <w:p>
      <w:pPr>
        <w:pStyle w:val="ListParagraph"/>
        <w:numPr>
          <w:ilvl w:val="0"/>
          <w:numId w:val="1"/>
        </w:numPr>
      </w:pPr>
      <w:r>
        <w:t xml:space="preserve">USER / PASS  —  Login — any username and password are accepted (no real auth).</w:t>
      </w:r>
    </w:p>
    <w:p>
      <w:pPr>
        <w:pStyle w:val="ListParagraph"/>
        <w:numPr>
          <w:ilvl w:val="0"/>
          <w:numId w:val="1"/>
        </w:numPr>
      </w:pPr>
      <w:r>
        <w:t xml:space="preserve">PWD / CWD  —  Print or change the current working directory.</w:t>
      </w:r>
    </w:p>
    <w:p>
      <w:pPr>
        <w:pStyle w:val="ListParagraph"/>
        <w:numPr>
          <w:ilvl w:val="0"/>
          <w:numId w:val="1"/>
        </w:numPr>
      </w:pPr>
      <w:r>
        <w:t xml:space="preserve">LIST / NLST  —  Send a directory listing over the data connection.</w:t>
      </w:r>
    </w:p>
    <w:p>
      <w:pPr>
        <w:pStyle w:val="ListParagraph"/>
        <w:numPr>
          <w:ilvl w:val="0"/>
          <w:numId w:val="1"/>
        </w:numPr>
      </w:pPr>
      <w:r>
        <w:t xml:space="preserve">MKD  —  Create a new directory.</w:t>
      </w:r>
    </w:p>
    <w:p>
      <w:pPr>
        <w:pStyle w:val="ListParagraph"/>
        <w:numPr>
          <w:ilvl w:val="0"/>
          <w:numId w:val="1"/>
        </w:numPr>
      </w:pPr>
      <w:r>
        <w:t xml:space="preserve">STOR  —  Receive a file from the client (upload). Binary-safe.</w:t>
      </w:r>
    </w:p>
    <w:p>
      <w:pPr>
        <w:pStyle w:val="ListParagraph"/>
        <w:numPr>
          <w:ilvl w:val="0"/>
          <w:numId w:val="1"/>
        </w:numPr>
      </w:pPr>
      <w:r>
        <w:t xml:space="preserve">RETR  —  Send a file to the client (download). Binary-safe.</w:t>
      </w:r>
    </w:p>
    <w:p>
      <w:pPr>
        <w:pStyle w:val="ListParagraph"/>
        <w:numPr>
          <w:ilvl w:val="0"/>
          <w:numId w:val="1"/>
        </w:numPr>
      </w:pPr>
      <w:r>
        <w:t xml:space="preserve">PORT / PASV  —  Negotiate which end opens the data connection.</w:t>
      </w:r>
    </w:p>
    <w:p>
      <w:pPr>
        <w:pStyle w:val="ListParagraph"/>
        <w:numPr>
          <w:ilvl w:val="0"/>
          <w:numId w:val="1"/>
        </w:numPr>
      </w:pPr>
      <w:r>
        <w:t xml:space="preserve">TYPE I / TYPE A  —  Switch between binary and ASCII transfer mode.</w:t>
      </w:r>
    </w:p>
    <w:p>
      <w:pPr>
        <w:pStyle w:val="ListParagraph"/>
        <w:numPr>
          <w:ilvl w:val="0"/>
          <w:numId w:val="1"/>
        </w:numPr>
      </w:pPr>
      <w:r>
        <w:t xml:space="preserve">QUIT  —  Close the session cleanly. Server keeps running.</w:t>
      </w:r>
    </w:p>
    <w:p>
      <w:pPr>
        <w:spacing w:after="60"/>
      </w:pPr>
    </w:p>
    <w:p>
      <w:pPr>
        <w:pStyle w:val="Heading3"/>
      </w:pPr>
      <w:r>
        <w:t xml:space="preserve">Path safety</w:t>
      </w:r>
    </w:p>
    <w:p>
      <w:pPr>
        <w:pStyle w:val="Normal"/>
      </w:pPr>
      <w:r>
        <w:t xml:space="preserve">The FTP root is the user's home directory. A client that asks for /foo actually gets $HOME/foo. Any path that tries to escape home (e.g. ../../etc/passwd) is rejected with '550 Permission denied' before the filesystem is ever touched. This check uses realpath() to resolve all .. components first.</w:t>
      </w:r>
    </w:p>
    <w:p>
      <w:pPr>
        <w:spacing w:after="60"/>
      </w:pPr>
    </w:p>
    <w:p>
      <w:pPr>
        <w:pStyle w:val="Heading3"/>
      </w:pPr>
      <w:r>
        <w:t xml:space="preserve">Configuration file (ftpd.conf)</w:t>
      </w:r>
    </w:p>
    <w:p>
      <w:pPr>
        <w:pStyle w:val="Normal"/>
      </w:pPr>
      <w:r>
        <w:t xml:space="preserve">The server reads ftpd.conf at startup. You can change:</w:t>
      </w:r>
    </w:p>
    <w:p>
      <w:pPr>
        <w:pStyle w:val="ListParagraph"/>
        <w:numPr>
          <w:ilvl w:val="0"/>
          <w:numId w:val="1"/>
        </w:numPr>
      </w:pPr>
      <w:r>
        <w:t xml:space="preserve">port — which TCP port to listen on (default 21021).</w:t>
      </w:r>
    </w:p>
    <w:p>
      <w:pPr>
        <w:pStyle w:val="ListParagraph"/>
        <w:numPr>
          <w:ilvl w:val="0"/>
          <w:numId w:val="1"/>
        </w:numPr>
      </w:pPr>
      <w:r>
        <w:t xml:space="preserve">allow_list / allow_retr / allow_stor / allow_mkd — enable or disable each command (1 or 0).</w:t>
      </w:r>
    </w:p>
    <w:p>
      <w:pPr>
        <w:pStyle w:val="ListParagraph"/>
        <w:numPr>
          <w:ilvl w:val="0"/>
          <w:numId w:val="1"/>
        </w:numPr>
      </w:pPr>
      <w:r>
        <w:t xml:space="preserve">max_file_kb — cap the size of uploaded files (0 = unlimited).</w:t>
      </w:r>
    </w:p>
    <w:p>
      <w:pPr>
        <w:pStyle w:val="Normal"/>
      </w:pPr>
      <w:r>
        <w:t xml:space="preserve">Restart ftpd after editing the file for changes to take effect.</w:t>
      </w:r>
    </w:p>
    <w:p>
      <w:pPr>
        <w:spacing w:after="60"/>
      </w:pPr>
    </w:p>
    <w:p>
      <w:pPr>
        <w:pStyle w:val="Heading3"/>
      </w:pPr>
      <w:r>
        <w:t xml:space="preserve">How to build and run</w:t>
      </w:r>
    </w:p>
    <w:p>
      <w:pPr>
        <w:pStyle w:val="Normal"/>
      </w:pPr>
      <w:r>
        <w:t xml:space="preserve">Open a terminal in week09/ftpd/ and run: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make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./ftpd</w:t>
      </w:r>
    </w:p>
    <w:p>
      <w:pPr>
        <w:pStyle w:val="Normal"/>
      </w:pPr>
      <w:r>
        <w:t xml:space="preserve">Then in a second terminal: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ftp 127.0.0.1 21021</w:t>
      </w:r>
    </w:p>
    <w:p>
      <w:pPr>
        <w:pStyle w:val="Normal"/>
      </w:pPr>
      <w:r>
        <w:t xml:space="preserve">Enter any username and password. Then try: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ftp&gt; mkdir testdir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ftp&gt; put /etc/hostname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ftp&gt; get hostname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ftp&gt; ls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ftp&gt; quit</w:t>
      </w:r>
    </w:p>
    <w:p>
      <w:pPr>
        <w:spacing w:after="60"/>
      </w:pPr>
    </w:p>
    <w:p>
      <w:pPr>
        <w:pStyle w:val="Heading2"/>
      </w:pPr>
      <w:r>
        <w:t xml:space="preserve">Part 2 — MCP Agent Notebook (agent/week09_mcp_agent.ipynb)</w:t>
      </w:r>
    </w:p>
    <w:p>
      <w:pPr>
        <w:pStyle w:val="Heading3"/>
      </w:pPr>
      <w:r>
        <w:t xml:space="preserve">What MCP is</w:t>
      </w:r>
    </w:p>
    <w:p>
      <w:pPr>
        <w:pStyle w:val="Normal"/>
      </w:pPr>
      <w:r>
        <w:t xml:space="preserve">MCP (Model Context Protocol) is the standard that lets an AI model call tools running on a remote server instead of executing code locally. It uses newline-delimited JSON over a TCP connection. The model sends a request like: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{"method": "call_tool", "params": {"name": "get_time", "arguments": {}}}</w:t>
      </w:r>
    </w:p>
    <w:p>
      <w:pPr>
        <w:pStyle w:val="Normal"/>
      </w:pPr>
      <w:r>
        <w:t xml:space="preserve">And the server replies with a JSON result. The model reads the result and continues its reasoning.</w:t>
      </w:r>
    </w:p>
    <w:p>
      <w:pPr>
        <w:spacing w:after="60"/>
      </w:pPr>
    </w:p>
    <w:p>
      <w:pPr>
        <w:pStyle w:val="Heading3"/>
      </w:pPr>
      <w:r>
        <w:t xml:space="preserve">What the notebook builds</w:t>
      </w:r>
    </w:p>
    <w:p>
      <w:pPr>
        <w:pStyle w:val="ListParagraph"/>
        <w:numPr>
          <w:ilvl w:val="0"/>
          <w:numId w:val="1"/>
        </w:numPr>
      </w:pPr>
      <w:r>
        <w:t xml:space="preserve">A C server (server.c) — listens on port 9000, handles one client per fork, exposes three tools: list_files, get_time, delete_older_than_days.</w:t>
      </w:r>
    </w:p>
    <w:p>
      <w:pPr>
        <w:pStyle w:val="ListParagraph"/>
        <w:numPr>
          <w:ilvl w:val="0"/>
          <w:numId w:val="1"/>
        </w:numPr>
      </w:pPr>
      <w:r>
        <w:t xml:space="preserve">A Python client (client.py) — sends initialize → list_tools → call_tool requests and prints the responses.</w:t>
      </w:r>
    </w:p>
    <w:p>
      <w:pPr>
        <w:pStyle w:val="ListParagraph"/>
        <w:numPr>
          <w:ilvl w:val="0"/>
          <w:numId w:val="1"/>
        </w:numPr>
      </w:pPr>
      <w:r>
        <w:t xml:space="preserve">A mocked agent loop — takes a plain-English question, picks the right tool by keyword matching, calls it through the client, and prints the result.</w:t>
      </w:r>
    </w:p>
    <w:p>
      <w:pPr>
        <w:pStyle w:val="ListParagraph"/>
        <w:numPr>
          <w:ilvl w:val="0"/>
          <w:numId w:val="1"/>
        </w:numPr>
      </w:pPr>
      <w:r>
        <w:t xml:space="preserve">OpenAI integration notes — shows how to replace the mock with a real LLM so the model chooses the tool automatically.</w:t>
      </w:r>
    </w:p>
    <w:p>
      <w:pPr>
        <w:spacing w:after="60"/>
      </w:pPr>
    </w:p>
    <w:p>
      <w:pPr>
        <w:pStyle w:val="Heading3"/>
      </w:pPr>
      <w:r>
        <w:t xml:space="preserve">How to run the notebook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jupyter notebook agent/week09_mcp_agent.ipynb</w:t>
      </w:r>
    </w:p>
    <w:p>
      <w:pPr>
        <w:pStyle w:val="Normal"/>
      </w:pPr>
      <w:r>
        <w:t xml:space="preserve">Run all cells. The notebook writes server.c and client.py to /mnt/data/. Then in a terminal: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cd /mnt/data &amp;&amp; gcc server.c -o mcp_server &amp;&amp; ./mcp_server &amp;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python3 client.py</w:t>
      </w:r>
    </w:p>
    <w:p>
      <w:pPr>
        <w:spacing w:after="60"/>
      </w:pPr>
    </w:p>
    <w:p>
      <w:pPr>
        <w:pStyle w:val="Heading2"/>
      </w:pPr>
      <w:r>
        <w:t xml:space="preserve">Key Technical Decisions</w:t>
      </w:r>
    </w:p>
    <w:p>
      <w:pPr>
        <w:pStyle w:val="ListParagraph"/>
        <w:numPr>
          <w:ilvl w:val="0"/>
          <w:numId w:val="1"/>
        </w:numPr>
      </w:pPr>
      <w:r>
        <w:t xml:space="preserve">Detached threads instead of pthread_join — joining blocks the accept() loop, meaning only one client at a time. Detached threads allow true concurrency.</w:t>
      </w:r>
    </w:p>
    <w:p>
      <w:pPr>
        <w:pStyle w:val="ListParagraph"/>
        <w:numPr>
          <w:ilvl w:val="0"/>
          <w:numId w:val="1"/>
        </w:numPr>
      </w:pPr>
      <w:r>
        <w:t xml:space="preserve">Both PASV and PORT supported — modern ftp defaults to PASV; ftp -A uses PORT. Supporting both makes the server work everywhere.</w:t>
      </w:r>
    </w:p>
    <w:p>
      <w:pPr>
        <w:pStyle w:val="ListParagraph"/>
        <w:numPr>
          <w:ilvl w:val="0"/>
          <w:numId w:val="1"/>
        </w:numPr>
      </w:pPr>
      <w:r>
        <w:t xml:space="preserve">Binary read/write loops for STOR/RETR — never fgets or string functions. This correctly handles files containing NUL bytes, which is a graded test case.</w:t>
      </w:r>
    </w:p>
    <w:p>
      <w:pPr>
        <w:pStyle w:val="ListParagraph"/>
        <w:numPr>
          <w:ilvl w:val="0"/>
          <w:numId w:val="1"/>
        </w:numPr>
      </w:pPr>
      <w:r>
        <w:t xml:space="preserve">realpath() for path safety — resolves symlinks and .. before the boundary check, so there is no way to escape home with a crafted path.</w:t>
      </w:r>
    </w:p>
    <w:p>
      <w:pPr>
        <w:pStyle w:val="ListParagraph"/>
        <w:numPr>
          <w:ilvl w:val="0"/>
          <w:numId w:val="1"/>
        </w:numPr>
      </w:pPr>
      <w:r>
        <w:t xml:space="preserve">char raw[PATH_MAX * 2 + 2] in resolve_path — fixed a -Wformat-truncation compiler warning caused by combining two PATH_MAX-length strings with a separator.</w:t>
      </w:r>
    </w:p>
    <w:p>
      <w:pPr>
        <w:spacing w:after="60"/>
      </w:pPr>
    </w:p>
    <w:p>
      <w:pPr>
        <w:pStyle w:val="Heading2"/>
      </w:pPr>
      <w:r>
        <w:t xml:space="preserve">File Map</w:t>
      </w:r>
    </w:p>
    <w:p>
      <w:pPr>
        <w:pStyle w:val="ListParagraph"/>
        <w:numPr>
          <w:ilvl w:val="0"/>
          <w:numId w:val="1"/>
        </w:numPr>
      </w:pPr>
      <w:r>
        <w:t xml:space="preserve">week09/ftpd/ftpd.c  —  Main FTP server — all commands, threading, data connections.</w:t>
      </w:r>
    </w:p>
    <w:p>
      <w:pPr>
        <w:pStyle w:val="ListParagraph"/>
        <w:numPr>
          <w:ilvl w:val="0"/>
          <w:numId w:val="1"/>
        </w:numPr>
      </w:pPr>
      <w:r>
        <w:t xml:space="preserve">week09/ftpd/ftpd.conf  —  Runtime configuration — port, feature flags, size limit.</w:t>
      </w:r>
    </w:p>
    <w:p>
      <w:pPr>
        <w:pStyle w:val="ListParagraph"/>
        <w:numPr>
          <w:ilvl w:val="0"/>
          <w:numId w:val="1"/>
        </w:numPr>
      </w:pPr>
      <w:r>
        <w:t xml:space="preserve">week09/ftpd/Makefile  —  Build file — compiles ftpd with -Wall -Wextra -std=c11 -lpthread.</w:t>
      </w:r>
    </w:p>
    <w:p>
      <w:pPr>
        <w:pStyle w:val="ListParagraph"/>
        <w:numPr>
          <w:ilvl w:val="0"/>
          <w:numId w:val="1"/>
        </w:numPr>
      </w:pPr>
      <w:r>
        <w:t xml:space="preserve">week09/agent/week09_mcp_agent.ipynb  —  MCP notebook — C server, Python client, agent loop.</w:t>
      </w:r>
    </w:p>
    <w:p>
      <w:pPr>
        <w:pStyle w:val="ListParagraph"/>
        <w:numPr>
          <w:ilvl w:val="0"/>
          <w:numId w:val="1"/>
        </w:numPr>
      </w:pPr>
      <w:r>
        <w:t xml:space="preserve">week09/README.md  —  User-facing documentation — build, run, test, acceptance checks.</w:t>
      </w:r>
    </w:p>
    <w:p>
      <w:pPr>
        <w:pStyle w:val="ListParagraph"/>
        <w:numPr>
          <w:ilvl w:val="0"/>
          <w:numId w:val="1"/>
        </w:numPr>
      </w:pPr>
      <w:r>
        <w:t xml:space="preserve">week09/AGENT.md  —  AI assistant guidance — internal protocol rules and code conventions.</w:t>
      </w:r>
    </w:p>
    <w:p>
      <w:pPr>
        <w:spacing w:after="60"/>
      </w:pPr>
    </w:p>
    <w:p>
      <w:pPr>
        <w:pStyle w:val="Heading2"/>
      </w:pPr>
      <w:r>
        <w:t xml:space="preserve">Acceptance Checks (All Passed)</w:t>
      </w:r>
    </w:p>
    <w:p>
      <w:pPr>
        <w:pStyle w:val="ListParagraph"/>
        <w:numPr>
          <w:ilvl w:val="0"/>
          <w:numId w:val="1"/>
        </w:numPr>
      </w:pPr>
      <w:r>
        <w:t xml:space="preserve">Server accepts connection, serves requests, closes cleanly  →  pthreads, 221 reply on QUIT, thread exits and frees session.</w:t>
      </w:r>
    </w:p>
    <w:p>
      <w:pPr>
        <w:pStyle w:val="ListParagraph"/>
        <w:numPr>
          <w:ilvl w:val="0"/>
          <w:numId w:val="1"/>
        </w:numPr>
      </w:pPr>
      <w:r>
        <w:t xml:space="preserve">Timeouts prevent hanging connections  →  SO_RCVTIMEO 120 s on control socket, 10 s on data socket.</w:t>
      </w:r>
    </w:p>
    <w:p>
      <w:pPr>
        <w:pStyle w:val="ListParagraph"/>
        <w:numPr>
          <w:ilvl w:val="0"/>
          <w:numId w:val="1"/>
        </w:numPr>
      </w:pPr>
      <w:r>
        <w:t xml:space="preserve">Configuration changes server behavior  →  ftpd.conf flags disable commands; restart applies changes.</w:t>
      </w:r>
    </w:p>
    <w:p>
      <w:pPr>
        <w:pStyle w:val="ListParagraph"/>
        <w:numPr>
          <w:ilvl w:val="0"/>
          <w:numId w:val="1"/>
        </w:numPr>
      </w:pPr>
      <w:r>
        <w:t xml:space="preserve">Input validation prevents crashes on malformed requests  →  PORT validates 6 integers; path escapes rejected with 550.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after="160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spacing w:before="240" w:after="120"/>
      <w:jc w:val="left"/>
    </w:pPr>
    <w:rPr>
      <w:rFonts w:ascii="Calibri" w:hAnsi="Calibri"/>
      <w:b/>
      <w:color w:val="1F3864"/>
      <w:sz w:val="40"/>
      <w:szCs w:val="40"/>
    </w:rPr>
  </w:style>
  <w:style w:type="paragraph" w:styleId="Heading2">
    <w:name w:val="heading 2"/>
    <w:basedOn w:val="Normal"/>
    <w:pPr>
      <w:spacing w:before="200" w:after="80"/>
    </w:pPr>
    <w:rPr>
      <w:rFonts w:ascii="Calibri" w:hAnsi="Calibri"/>
      <w:b/>
      <w:color w:val="2E75B6"/>
      <w:sz w:val="30"/>
      <w:szCs w:val="30"/>
    </w:rPr>
  </w:style>
  <w:style w:type="paragraph" w:styleId="Heading3">
    <w:name w:val="heading 3"/>
    <w:basedOn w:val="Normal"/>
    <w:pPr>
      <w:spacing w:before="160" w:after="60"/>
    </w:pPr>
    <w:rPr>
      <w:rFonts w:ascii="Calibri" w:hAnsi="Calibri"/>
      <w:b/>
      <w:color w:val="5B9BD5"/>
      <w:sz w:val="24"/>
      <w:szCs w:val="24"/>
    </w:rPr>
  </w:style>
  <w:style w:type="paragraph" w:styleId="ListParagraph">
    <w:name w:val="List Paragraph"/>
    <w:basedOn w:val="Normal"/>
    <w:pPr>
      <w:ind w:left="720"/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  <Relationship Id="rId2" Type="http://schemas.openxmlformats.org/officeDocument/2006/relationships/numbering"
    Target="numbering.xml"/>
</Relationships>
</file>