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307E8">
      <w:pPr>
        <w:pStyle w:val="Ttulo"/>
      </w:pPr>
      <w:r>
        <w:fldChar w:fldCharType="begin"/>
      </w:r>
      <w:r>
        <w:instrText xml:space="preserve"> SUBJECT  \* MERGEFORMAT </w:instrText>
      </w:r>
      <w:r>
        <w:fldChar w:fldCharType="separate"/>
      </w:r>
      <w:r w:rsidR="00452FE3">
        <w:t>&lt;</w:t>
      </w:r>
      <w:proofErr w:type="spellStart"/>
      <w:r w:rsidR="00452FE3">
        <w:t>Projeto</w:t>
      </w:r>
      <w:proofErr w:type="spellEnd"/>
      <w:r w:rsidR="00452FE3">
        <w:t xml:space="preserve"> </w:t>
      </w:r>
      <w:proofErr w:type="spellStart"/>
      <w:r w:rsidR="00452FE3">
        <w:t>Pasquali</w:t>
      </w:r>
      <w:proofErr w:type="spellEnd"/>
      <w:r w:rsidR="00842808">
        <w:t>&gt;</w:t>
      </w:r>
      <w:r>
        <w:fldChar w:fldCharType="end"/>
      </w:r>
    </w:p>
    <w:p w:rsidR="007307E8" w:rsidRPr="009D600A" w:rsidRDefault="009D600A">
      <w:pPr>
        <w:pStyle w:val="Ttulo"/>
        <w:rPr>
          <w:lang w:val="pt-BR"/>
        </w:rPr>
      </w:pPr>
      <w:r w:rsidRPr="009D600A">
        <w:rPr>
          <w:lang w:val="pt-BR"/>
        </w:rPr>
        <w:t>Especificação de Requisitos de todo o sistema</w:t>
      </w:r>
    </w:p>
    <w:p w:rsidR="009D600A" w:rsidRDefault="009D600A" w:rsidP="009D600A">
      <w:pPr>
        <w:pStyle w:val="Pr-formataoHTML"/>
        <w:shd w:val="clear" w:color="auto" w:fill="FFFFFF"/>
        <w:rPr>
          <w:rFonts w:ascii="inherit" w:hAnsi="inherit"/>
          <w:color w:val="212121"/>
        </w:rPr>
      </w:pPr>
      <w:bookmarkStart w:id="0" w:name="_Toc436203377"/>
      <w:bookmarkStart w:id="1" w:name="_Toc452813577"/>
      <w:r>
        <w:rPr>
          <w:rFonts w:ascii="inherit" w:hAnsi="inherit"/>
          <w:color w:val="212121"/>
          <w:lang w:val="pt-PT"/>
        </w:rPr>
        <w:t xml:space="preserve">Nota de </w:t>
      </w:r>
      <w:proofErr w:type="gramStart"/>
      <w:r>
        <w:rPr>
          <w:rFonts w:ascii="inherit" w:hAnsi="inherit"/>
          <w:color w:val="212121"/>
          <w:lang w:val="pt-PT"/>
        </w:rPr>
        <w:t>Uso :</w:t>
      </w:r>
      <w:proofErr w:type="gramEnd"/>
      <w:r>
        <w:rPr>
          <w:rFonts w:ascii="inherit" w:hAnsi="inherit"/>
          <w:color w:val="212121"/>
          <w:lang w:val="pt-PT"/>
        </w:rPr>
        <w:t xml:space="preserve"> Há orientação processual dentro deste modelo que aparece em um estilo chamado InfoBlue . Este estilo tem um atributo de fonte oculta o que lhe permite definir se é visível ou oculto neste </w:t>
      </w:r>
      <w:proofErr w:type="gramStart"/>
      <w:r>
        <w:rPr>
          <w:rFonts w:ascii="inherit" w:hAnsi="inherit"/>
          <w:color w:val="212121"/>
          <w:lang w:val="pt-PT"/>
        </w:rPr>
        <w:t>modelo .</w:t>
      </w:r>
      <w:proofErr w:type="gramEnd"/>
      <w:r>
        <w:rPr>
          <w:rFonts w:ascii="inherit" w:hAnsi="inherit"/>
          <w:color w:val="212121"/>
          <w:lang w:val="pt-PT"/>
        </w:rPr>
        <w:t xml:space="preserve"> Use a caixa de seleção Texto Tools</w:t>
      </w:r>
      <w:r>
        <w:rPr>
          <w:rFonts w:ascii="inherit" w:hAnsi="inherit"/>
          <w:color w:val="212121"/>
          <w:lang w:val="pt-PT"/>
        </w:rPr>
        <w:sym w:font="Symbol" w:char="F0E0"/>
      </w:r>
      <w:r>
        <w:rPr>
          <w:rFonts w:ascii="inherit" w:hAnsi="inherit"/>
          <w:color w:val="212121"/>
          <w:lang w:val="pt-PT"/>
        </w:rPr>
        <w:t>Options</w:t>
      </w:r>
      <w:r>
        <w:rPr>
          <w:rFonts w:ascii="inherit" w:hAnsi="inherit"/>
          <w:color w:val="212121"/>
          <w:lang w:val="pt-PT"/>
        </w:rPr>
        <w:sym w:font="Symbol" w:char="F0E0"/>
      </w:r>
      <w:r>
        <w:rPr>
          <w:rFonts w:ascii="inherit" w:hAnsi="inherit"/>
          <w:color w:val="212121"/>
          <w:lang w:val="pt-PT"/>
        </w:rPr>
        <w:t>View</w:t>
      </w:r>
      <w:r>
        <w:rPr>
          <w:rFonts w:ascii="inherit" w:hAnsi="inherit"/>
          <w:color w:val="212121"/>
          <w:lang w:val="pt-PT"/>
        </w:rPr>
        <w:sym w:font="Symbol" w:char="F0E0"/>
      </w:r>
      <w:r>
        <w:rPr>
          <w:rFonts w:ascii="inherit" w:hAnsi="inherit"/>
          <w:color w:val="212121"/>
          <w:lang w:val="pt-PT"/>
        </w:rPr>
        <w:t xml:space="preserve">Hidden </w:t>
      </w:r>
      <w:proofErr w:type="gramStart"/>
      <w:r>
        <w:rPr>
          <w:rFonts w:ascii="inherit" w:hAnsi="inherit"/>
          <w:color w:val="212121"/>
          <w:lang w:val="pt-PT"/>
        </w:rPr>
        <w:t>menu</w:t>
      </w:r>
      <w:proofErr w:type="gramEnd"/>
      <w:r>
        <w:rPr>
          <w:rFonts w:ascii="inherit" w:hAnsi="inherit"/>
          <w:color w:val="212121"/>
          <w:lang w:val="pt-PT"/>
        </w:rPr>
        <w:t xml:space="preserve"> do Word para alternar essa configuração . Uma opção similar existe para impressão Tools</w:t>
      </w:r>
      <w:r>
        <w:rPr>
          <w:rFonts w:ascii="inherit" w:hAnsi="inherit"/>
          <w:color w:val="212121"/>
          <w:lang w:val="pt-PT"/>
        </w:rPr>
        <w:sym w:font="Symbol" w:char="F0E0"/>
      </w:r>
      <w:r>
        <w:rPr>
          <w:rFonts w:ascii="inherit" w:hAnsi="inherit"/>
          <w:color w:val="212121"/>
          <w:lang w:val="pt-PT"/>
        </w:rPr>
        <w:t>Options</w:t>
      </w:r>
      <w:r>
        <w:rPr>
          <w:rFonts w:ascii="inherit" w:hAnsi="inherit"/>
          <w:color w:val="212121"/>
          <w:lang w:val="pt-PT"/>
        </w:rPr>
        <w:sym w:font="Symbol" w:char="F0E0"/>
      </w:r>
      <w:proofErr w:type="gramStart"/>
      <w:r>
        <w:rPr>
          <w:rFonts w:ascii="inherit" w:hAnsi="inherit"/>
          <w:color w:val="212121"/>
          <w:lang w:val="pt-PT"/>
        </w:rPr>
        <w:t>Print .</w:t>
      </w:r>
      <w:proofErr w:type="gramEnd"/>
    </w:p>
    <w:p w:rsidR="007307E8" w:rsidRDefault="009D600A">
      <w:pPr>
        <w:pStyle w:val="Ttulo1"/>
      </w:pPr>
      <w:proofErr w:type="spellStart"/>
      <w:r>
        <w:t>Introdução</w:t>
      </w:r>
      <w:proofErr w:type="spellEnd"/>
    </w:p>
    <w:p w:rsidR="00452FE3" w:rsidRPr="004E4060" w:rsidRDefault="00452FE3" w:rsidP="00452FE3">
      <w:pPr>
        <w:rPr>
          <w:lang w:val="pt-BR"/>
        </w:rPr>
      </w:pPr>
      <w:r w:rsidRPr="004E4060">
        <w:rPr>
          <w:lang w:val="pt-BR"/>
        </w:rPr>
        <w:t xml:space="preserve">Este projeto é um exercício da disciplina de Engenharia de Software da Faculdade </w:t>
      </w:r>
      <w:proofErr w:type="gramStart"/>
      <w:r w:rsidRPr="004E4060">
        <w:rPr>
          <w:lang w:val="pt-BR"/>
        </w:rPr>
        <w:t>Sena</w:t>
      </w:r>
      <w:r>
        <w:rPr>
          <w:lang w:val="pt-BR"/>
        </w:rPr>
        <w:t>c</w:t>
      </w:r>
      <w:proofErr w:type="gramEnd"/>
      <w:r>
        <w:rPr>
          <w:lang w:val="pt-BR"/>
        </w:rPr>
        <w:t xml:space="preserve"> Porto Alegre. Sobre a entrevista feita com meu colega de curso.  A Farmácia envolvida é fictícia.</w:t>
      </w:r>
    </w:p>
    <w:p w:rsidR="00452FE3" w:rsidRPr="00452FE3" w:rsidRDefault="00452FE3" w:rsidP="00452FE3">
      <w:pPr>
        <w:rPr>
          <w:lang w:val="pt-BR"/>
        </w:rPr>
      </w:pPr>
    </w:p>
    <w:bookmarkEnd w:id="0"/>
    <w:bookmarkEnd w:id="1"/>
    <w:p w:rsidR="006058A0" w:rsidRPr="009D600A" w:rsidRDefault="009D600A" w:rsidP="009D600A">
      <w:pPr>
        <w:pStyle w:val="Ttulo1"/>
        <w:rPr>
          <w:lang w:val="pt-BR"/>
        </w:rPr>
      </w:pPr>
      <w:r w:rsidRPr="009D600A">
        <w:rPr>
          <w:lang w:val="pt-BR"/>
        </w:rPr>
        <w:t>Requisitos Funcionais todo o sistema</w:t>
      </w:r>
    </w:p>
    <w:p w:rsidR="006D4753" w:rsidRDefault="00344068" w:rsidP="006D4753">
      <w:pPr>
        <w:pStyle w:val="InfoBlue"/>
        <w:rPr>
          <w:lang w:val="pt-BR"/>
        </w:rPr>
      </w:pPr>
      <w:r w:rsidRPr="009D600A">
        <w:rPr>
          <w:lang w:val="pt-BR"/>
        </w:rPr>
        <w:t xml:space="preserve"> </w:t>
      </w:r>
      <w:r w:rsidR="009D600A" w:rsidRPr="009D600A">
        <w:rPr>
          <w:lang w:val="pt-BR"/>
        </w:rPr>
        <w:t xml:space="preserve">Declaração de requisitos funcionais de todo o sistema, não expressa como casos de uso. </w:t>
      </w:r>
      <w:proofErr w:type="gramStart"/>
      <w:r w:rsidR="009D600A" w:rsidRPr="009D600A">
        <w:rPr>
          <w:lang w:val="pt-BR"/>
        </w:rPr>
        <w:t>Exemplos incluem auditoria, autenticação, impressão, elaboração de relatórios.]</w:t>
      </w:r>
      <w:proofErr w:type="gramEnd"/>
      <w:r w:rsidR="00452FE3">
        <w:rPr>
          <w:lang w:val="pt-BR"/>
        </w:rPr>
        <w:t>.</w:t>
      </w:r>
    </w:p>
    <w:p w:rsidR="006E614B" w:rsidRPr="006E614B" w:rsidRDefault="006E614B" w:rsidP="006E614B">
      <w:pPr>
        <w:pStyle w:val="Corpodetexto"/>
        <w:rPr>
          <w:lang w:val="pt-BR"/>
        </w:rPr>
      </w:pPr>
      <w:r>
        <w:rPr>
          <w:lang w:val="pt-BR"/>
        </w:rPr>
        <w:t xml:space="preserve">No palco principal o usuário poderá inserir </w:t>
      </w:r>
      <w:proofErr w:type="gramStart"/>
      <w:r>
        <w:rPr>
          <w:lang w:val="pt-BR"/>
        </w:rPr>
        <w:t>o dados</w:t>
      </w:r>
      <w:proofErr w:type="gramEnd"/>
      <w:r>
        <w:rPr>
          <w:lang w:val="pt-BR"/>
        </w:rPr>
        <w:t>, visualizar, limpar e imprimir.</w:t>
      </w:r>
    </w:p>
    <w:p w:rsidR="008C2B65" w:rsidRPr="009D600A" w:rsidRDefault="009D600A" w:rsidP="008C2B65">
      <w:pPr>
        <w:pStyle w:val="Ttulo1"/>
        <w:rPr>
          <w:lang w:val="pt-BR"/>
        </w:rPr>
      </w:pPr>
      <w:r>
        <w:rPr>
          <w:lang w:val="pt-BR"/>
        </w:rPr>
        <w:t>Qualidades do Sistema</w:t>
      </w:r>
    </w:p>
    <w:p w:rsidR="008C2B65" w:rsidRDefault="009D600A" w:rsidP="008C2B65">
      <w:pPr>
        <w:pStyle w:val="InfoBlue"/>
        <w:rPr>
          <w:lang w:val="pt-BR"/>
        </w:rPr>
      </w:pPr>
      <w:r w:rsidRPr="009D600A">
        <w:rPr>
          <w:lang w:val="pt-BR"/>
        </w:rPr>
        <w:t xml:space="preserve">  Qualidades representam a UPSR em FURPS + classificação dos requisitos de suporte.</w:t>
      </w:r>
      <w:proofErr w:type="gramStart"/>
      <w:r w:rsidRPr="009D600A">
        <w:rPr>
          <w:lang w:val="pt-BR"/>
        </w:rPr>
        <w:t>]</w:t>
      </w:r>
      <w:proofErr w:type="gramEnd"/>
    </w:p>
    <w:p w:rsidR="004A38A6" w:rsidRPr="004A38A6" w:rsidRDefault="004A38A6" w:rsidP="004A38A6">
      <w:pPr>
        <w:pStyle w:val="Corpodetexto"/>
        <w:rPr>
          <w:lang w:val="pt-BR"/>
        </w:rPr>
      </w:pPr>
      <w:r>
        <w:rPr>
          <w:lang w:val="pt-BR"/>
        </w:rPr>
        <w:t>O sistema irá gerar um banco de dados onde ficarão guardados os dados do cliente, sendo possível o colaborador ligar e avisar o seu cliente de quando seu medicamento irá terminar. Aumentando assim suas vendas, o lucro da empresa e controlar melhor o seu estoque.</w:t>
      </w:r>
    </w:p>
    <w:p w:rsidR="008C2B65" w:rsidRPr="009D600A" w:rsidRDefault="009D600A" w:rsidP="008C2B65">
      <w:pPr>
        <w:pStyle w:val="Ttulo2"/>
        <w:rPr>
          <w:lang w:val="pt-BR"/>
        </w:rPr>
      </w:pPr>
      <w:r>
        <w:rPr>
          <w:lang w:val="pt-BR"/>
        </w:rPr>
        <w:t>Usabilidade</w:t>
      </w:r>
    </w:p>
    <w:p w:rsidR="008C2B65" w:rsidRDefault="009D600A" w:rsidP="008C2B65">
      <w:pPr>
        <w:pStyle w:val="InfoBlue"/>
        <w:rPr>
          <w:lang w:val="pt-BR"/>
        </w:rPr>
      </w:pPr>
      <w:r w:rsidRPr="009D600A">
        <w:rPr>
          <w:lang w:val="pt-BR"/>
        </w:rPr>
        <w:t>[Descreva os requisitos para qualidades tais como fácil de usar, fácil de aprender, padrões de usabilidade e localização.</w:t>
      </w:r>
      <w:proofErr w:type="gramStart"/>
      <w:r w:rsidRPr="009D600A">
        <w:rPr>
          <w:lang w:val="pt-BR"/>
        </w:rPr>
        <w:t>]</w:t>
      </w:r>
      <w:proofErr w:type="gramEnd"/>
    </w:p>
    <w:p w:rsidR="004A38A6" w:rsidRPr="004A38A6" w:rsidRDefault="004A38A6" w:rsidP="004A38A6">
      <w:pPr>
        <w:pStyle w:val="Corpodetexto"/>
        <w:rPr>
          <w:lang w:val="pt-BR"/>
        </w:rPr>
      </w:pPr>
      <w:r>
        <w:rPr>
          <w:lang w:val="pt-BR"/>
        </w:rPr>
        <w:t>Sistema não embarcado no programa que ele já possui. O Sistema é na linguagem Java, simples e de fácil entendimento.</w:t>
      </w:r>
    </w:p>
    <w:p w:rsidR="008C2B65" w:rsidRDefault="009D600A" w:rsidP="008C2B65">
      <w:pPr>
        <w:pStyle w:val="Ttulo2"/>
      </w:pPr>
      <w:proofErr w:type="spellStart"/>
      <w:r>
        <w:t>Confiabilidade</w:t>
      </w:r>
      <w:proofErr w:type="spellEnd"/>
    </w:p>
    <w:p w:rsidR="008C2B65" w:rsidRDefault="009D600A" w:rsidP="008C2B65">
      <w:pPr>
        <w:pStyle w:val="InfoBlue"/>
        <w:rPr>
          <w:lang w:val="pt-BR"/>
        </w:rPr>
      </w:pPr>
      <w:r w:rsidRPr="009D600A">
        <w:rPr>
          <w:lang w:val="pt-BR"/>
        </w:rPr>
        <w:t xml:space="preserve"> [Confiabilidade inclui o produto e / ou a capacidade do sistema para manter funcionando sob estresse e condições adversas. Especifique requisitos para níveis de aceitação confiabilidade, e como eles serão medidos e avaliados. Temas sugeridos </w:t>
      </w:r>
      <w:proofErr w:type="gramStart"/>
      <w:r w:rsidRPr="009D600A">
        <w:rPr>
          <w:lang w:val="pt-BR"/>
        </w:rPr>
        <w:t>são</w:t>
      </w:r>
      <w:proofErr w:type="gramEnd"/>
      <w:r w:rsidRPr="009D600A">
        <w:rPr>
          <w:lang w:val="pt-BR"/>
        </w:rPr>
        <w:t xml:space="preserve"> a disponibilidade, a frequência de severidade das falhas e </w:t>
      </w:r>
      <w:proofErr w:type="spellStart"/>
      <w:r w:rsidRPr="009D600A">
        <w:rPr>
          <w:lang w:val="pt-BR"/>
        </w:rPr>
        <w:t>recuperabilidade</w:t>
      </w:r>
      <w:proofErr w:type="spellEnd"/>
      <w:r w:rsidRPr="009D600A">
        <w:rPr>
          <w:lang w:val="pt-BR"/>
        </w:rPr>
        <w:t>.]</w:t>
      </w:r>
    </w:p>
    <w:p w:rsidR="006E614B" w:rsidRPr="006E614B" w:rsidRDefault="006E614B" w:rsidP="006E614B">
      <w:pPr>
        <w:pStyle w:val="Corpodetexto"/>
        <w:rPr>
          <w:lang w:val="pt-BR"/>
        </w:rPr>
      </w:pPr>
      <w:r>
        <w:rPr>
          <w:lang w:val="pt-BR"/>
        </w:rPr>
        <w:t>O Sistema vai ser de fácil disponibilidade, vai ser fácil de recuperar os dados e será resistente a falhas.</w:t>
      </w:r>
    </w:p>
    <w:p w:rsidR="008C2B65" w:rsidRDefault="008C2B65" w:rsidP="008C2B65">
      <w:pPr>
        <w:pStyle w:val="Ttulo2"/>
      </w:pPr>
      <w:r>
        <w:t>Performance</w:t>
      </w:r>
    </w:p>
    <w:p w:rsidR="008C2B65" w:rsidRDefault="009D600A" w:rsidP="008C2B65">
      <w:pPr>
        <w:pStyle w:val="InfoBlue"/>
      </w:pPr>
      <w:r w:rsidRPr="009D600A">
        <w:rPr>
          <w:lang w:val="pt-BR"/>
        </w:rPr>
        <w:t xml:space="preserve"> [As características de desempenho do sistema devem ser descritas nesta seção. </w:t>
      </w:r>
      <w:proofErr w:type="spellStart"/>
      <w:r w:rsidRPr="009D600A">
        <w:t>Exemplos</w:t>
      </w:r>
      <w:proofErr w:type="spellEnd"/>
      <w:r w:rsidRPr="009D600A">
        <w:t xml:space="preserve"> </w:t>
      </w:r>
      <w:proofErr w:type="spellStart"/>
      <w:proofErr w:type="gramStart"/>
      <w:r w:rsidRPr="009D600A">
        <w:t>são</w:t>
      </w:r>
      <w:proofErr w:type="spellEnd"/>
      <w:proofErr w:type="gramEnd"/>
      <w:r w:rsidRPr="009D600A">
        <w:t xml:space="preserve"> o tempo de </w:t>
      </w:r>
      <w:proofErr w:type="spellStart"/>
      <w:r w:rsidRPr="009D600A">
        <w:t>resposta</w:t>
      </w:r>
      <w:proofErr w:type="spellEnd"/>
      <w:r w:rsidRPr="009D600A">
        <w:t xml:space="preserve">, throughput, </w:t>
      </w:r>
      <w:proofErr w:type="spellStart"/>
      <w:r w:rsidRPr="009D600A">
        <w:t>capacidade</w:t>
      </w:r>
      <w:proofErr w:type="spellEnd"/>
      <w:r w:rsidRPr="009D600A">
        <w:t xml:space="preserve"> e de </w:t>
      </w:r>
      <w:proofErr w:type="spellStart"/>
      <w:r w:rsidRPr="009D600A">
        <w:t>inicialização</w:t>
      </w:r>
      <w:proofErr w:type="spellEnd"/>
      <w:r w:rsidRPr="009D600A">
        <w:t xml:space="preserve"> </w:t>
      </w:r>
      <w:proofErr w:type="spellStart"/>
      <w:r w:rsidRPr="009D600A">
        <w:t>ou</w:t>
      </w:r>
      <w:proofErr w:type="spellEnd"/>
      <w:r w:rsidRPr="009D600A">
        <w:t xml:space="preserve"> </w:t>
      </w:r>
      <w:proofErr w:type="spellStart"/>
      <w:r w:rsidRPr="009D600A">
        <w:t>desligamento</w:t>
      </w:r>
      <w:proofErr w:type="spellEnd"/>
      <w:r w:rsidRPr="009D600A">
        <w:t xml:space="preserve"> </w:t>
      </w:r>
      <w:proofErr w:type="spellStart"/>
      <w:r w:rsidRPr="009D600A">
        <w:t>vezes</w:t>
      </w:r>
      <w:proofErr w:type="spellEnd"/>
      <w:r w:rsidRPr="009D600A">
        <w:t>.]</w:t>
      </w:r>
    </w:p>
    <w:p w:rsidR="006E614B" w:rsidRPr="006E614B" w:rsidRDefault="006E614B" w:rsidP="006E614B">
      <w:pPr>
        <w:pStyle w:val="Corpodetexto"/>
        <w:rPr>
          <w:lang w:val="pt-BR"/>
        </w:rPr>
      </w:pPr>
      <w:r w:rsidRPr="006E614B">
        <w:rPr>
          <w:lang w:val="pt-BR"/>
        </w:rPr>
        <w:t>O sistema vai ter resposta r</w:t>
      </w:r>
      <w:r>
        <w:rPr>
          <w:lang w:val="pt-BR"/>
        </w:rPr>
        <w:t>ápida e cadastro rápido.</w:t>
      </w:r>
    </w:p>
    <w:p w:rsidR="008C2B65" w:rsidRDefault="007A614D" w:rsidP="008C2B65">
      <w:pPr>
        <w:pStyle w:val="Ttulo2"/>
      </w:pPr>
      <w:proofErr w:type="spellStart"/>
      <w:r>
        <w:t>Suportabilidade</w:t>
      </w:r>
      <w:proofErr w:type="spellEnd"/>
    </w:p>
    <w:p w:rsidR="008C2B65" w:rsidRPr="007A614D" w:rsidRDefault="007A614D" w:rsidP="008C2B65">
      <w:pPr>
        <w:pStyle w:val="InfoBlue"/>
        <w:rPr>
          <w:lang w:val="pt-BR"/>
        </w:rPr>
      </w:pPr>
      <w:r w:rsidRPr="007A614D">
        <w:rPr>
          <w:lang w:val="pt-BR"/>
        </w:rPr>
        <w:t xml:space="preserve"> [Esta seção indica todos os requisitos que irão reforçar a capacidade de suporte ou de manutenção do sistema a ser construído, incluindo a capacidade de adaptação e modernização, compatibilidade, configurabilidade, escalabilidade e requisitos relativos </w:t>
      </w:r>
      <w:proofErr w:type="gramStart"/>
      <w:r w:rsidRPr="007A614D">
        <w:rPr>
          <w:lang w:val="pt-BR"/>
        </w:rPr>
        <w:t>a</w:t>
      </w:r>
      <w:proofErr w:type="gramEnd"/>
      <w:r w:rsidRPr="007A614D">
        <w:rPr>
          <w:lang w:val="pt-BR"/>
        </w:rPr>
        <w:t xml:space="preserve"> instalação do sistema, nível de suporte e manutenção.]</w:t>
      </w:r>
    </w:p>
    <w:p w:rsidR="008C2B65" w:rsidRPr="007A614D" w:rsidRDefault="006E614B" w:rsidP="008C2B65">
      <w:pPr>
        <w:pStyle w:val="Corpodetexto"/>
        <w:rPr>
          <w:lang w:val="pt-BR"/>
        </w:rPr>
      </w:pPr>
      <w:r>
        <w:rPr>
          <w:lang w:val="pt-BR"/>
        </w:rPr>
        <w:t>Vai ser projetado um banco de dados</w:t>
      </w:r>
      <w:proofErr w:type="gramStart"/>
      <w:r>
        <w:rPr>
          <w:lang w:val="pt-BR"/>
        </w:rPr>
        <w:t xml:space="preserve">  </w:t>
      </w:r>
      <w:proofErr w:type="gramEnd"/>
      <w:r>
        <w:rPr>
          <w:lang w:val="pt-BR"/>
        </w:rPr>
        <w:t>no MYSQL que fará conexão com um programa feito no NETBEANS.</w:t>
      </w:r>
    </w:p>
    <w:p w:rsidR="008642C2" w:rsidRDefault="008C2B65" w:rsidP="008642C2">
      <w:pPr>
        <w:pStyle w:val="Ttulo1"/>
      </w:pPr>
      <w:r w:rsidRPr="006E614B">
        <w:rPr>
          <w:lang w:val="pt-BR"/>
        </w:rPr>
        <w:br w:type="page"/>
      </w:r>
      <w:r w:rsidR="008642C2">
        <w:lastRenderedPageBreak/>
        <w:t>Interfaces</w:t>
      </w:r>
      <w:r w:rsidR="00B511BB">
        <w:t xml:space="preserve"> do </w:t>
      </w:r>
      <w:proofErr w:type="spellStart"/>
      <w:r w:rsidR="00B511BB">
        <w:t>Sistema</w:t>
      </w:r>
      <w:proofErr w:type="spellEnd"/>
    </w:p>
    <w:p w:rsidR="00586B9B" w:rsidRDefault="00DE1ACF" w:rsidP="00586B9B">
      <w:pPr>
        <w:pStyle w:val="InfoBlue"/>
        <w:rPr>
          <w:lang w:val="pt-BR"/>
        </w:rPr>
      </w:pPr>
      <w:r w:rsidRPr="00DE1ACF">
        <w:rPr>
          <w:lang w:val="pt-BR"/>
        </w:rPr>
        <w:t xml:space="preserve"> [Requisitos de interface fazem parte do + no + FURPS classificação dos requisitos de suporte. Definir as interfaces que devem ser suportadas pelo aplicativo. Ele deve conter </w:t>
      </w:r>
      <w:proofErr w:type="gramStart"/>
      <w:r w:rsidRPr="00DE1ACF">
        <w:rPr>
          <w:lang w:val="pt-BR"/>
        </w:rPr>
        <w:t>especificidade adequadas</w:t>
      </w:r>
      <w:proofErr w:type="gramEnd"/>
      <w:r w:rsidRPr="00DE1ACF">
        <w:rPr>
          <w:lang w:val="pt-BR"/>
        </w:rPr>
        <w:t>, protocolos, portas e endereços lógicos, e assim por diante, de modo que o software possa ser desenvolvido e verificado em relação aos requisitos de interface.]</w:t>
      </w:r>
    </w:p>
    <w:p w:rsidR="006E614B" w:rsidRPr="006E614B" w:rsidRDefault="006E614B" w:rsidP="006E614B">
      <w:pPr>
        <w:pStyle w:val="Corpodetexto"/>
        <w:rPr>
          <w:lang w:val="pt-BR"/>
        </w:rPr>
      </w:pPr>
      <w:r>
        <w:rPr>
          <w:lang w:val="pt-BR"/>
        </w:rPr>
        <w:t>O palco principal fará conexão com um banco de dados.</w:t>
      </w:r>
    </w:p>
    <w:p w:rsidR="00394B81" w:rsidRDefault="00394B81" w:rsidP="00394B81">
      <w:pPr>
        <w:pStyle w:val="Ttulo2"/>
      </w:pPr>
      <w:bookmarkStart w:id="2" w:name="_Toc492960770"/>
      <w:r>
        <w:t>Interfaces</w:t>
      </w:r>
      <w:bookmarkEnd w:id="2"/>
      <w:r w:rsidR="00DE1ACF">
        <w:t xml:space="preserve"> do </w:t>
      </w:r>
      <w:proofErr w:type="spellStart"/>
      <w:r w:rsidR="00DE1ACF">
        <w:t>Usuário</w:t>
      </w:r>
      <w:proofErr w:type="spellEnd"/>
    </w:p>
    <w:p w:rsidR="00394B81" w:rsidRPr="00DE1ACF" w:rsidRDefault="00DE1ACF" w:rsidP="00394B81">
      <w:pPr>
        <w:pStyle w:val="InfoBlue"/>
        <w:rPr>
          <w:lang w:val="pt-BR"/>
        </w:rPr>
      </w:pPr>
      <w:r w:rsidRPr="00DE1ACF">
        <w:rPr>
          <w:lang w:val="pt-BR"/>
        </w:rPr>
        <w:t xml:space="preserve">[Descreva as interfaces de usuário que deverão ser implementadas pelo software. A intenção desta seção é para exigências estaduais relativas à interface. </w:t>
      </w:r>
      <w:proofErr w:type="gramStart"/>
      <w:r w:rsidRPr="00DE1ACF">
        <w:rPr>
          <w:lang w:val="pt-BR"/>
        </w:rPr>
        <w:t>Design de interface podem sobrepor-se</w:t>
      </w:r>
      <w:proofErr w:type="gramEnd"/>
      <w:r w:rsidRPr="00DE1ACF">
        <w:rPr>
          <w:lang w:val="pt-BR"/>
        </w:rPr>
        <w:t xml:space="preserve"> o processo de coleta de requisitos.]</w:t>
      </w:r>
    </w:p>
    <w:p w:rsidR="00394B81" w:rsidRPr="0076343A" w:rsidRDefault="00432AA8" w:rsidP="00394B81">
      <w:pPr>
        <w:pStyle w:val="Ttulo3"/>
      </w:pPr>
      <w:proofErr w:type="spellStart"/>
      <w:r>
        <w:t>Olhe</w:t>
      </w:r>
      <w:proofErr w:type="spellEnd"/>
      <w:r>
        <w:t xml:space="preserve"> e </w:t>
      </w:r>
      <w:proofErr w:type="spellStart"/>
      <w:r>
        <w:t>sinta</w:t>
      </w:r>
      <w:proofErr w:type="spellEnd"/>
    </w:p>
    <w:p w:rsidR="00394B81" w:rsidRDefault="00432AA8" w:rsidP="00394B81">
      <w:pPr>
        <w:pStyle w:val="InfoBlue"/>
        <w:rPr>
          <w:lang w:val="pt-BR"/>
        </w:rPr>
      </w:pPr>
      <w:r w:rsidRPr="00432AA8">
        <w:rPr>
          <w:lang w:val="pt-BR"/>
        </w:rPr>
        <w:t>[Forneça uma descrição do espírito da interface. Seu cliente pode ter dado você demandas específicas, tais como estilo, cores a serem utilizadas, e grau de interação e assim por diante. Esta secção capta os requisitos para a interface em vez de o design para a interface.</w:t>
      </w:r>
      <w:proofErr w:type="gramStart"/>
      <w:r w:rsidRPr="00432AA8">
        <w:rPr>
          <w:lang w:val="pt-BR"/>
        </w:rPr>
        <w:t>]</w:t>
      </w:r>
      <w:proofErr w:type="gramEnd"/>
    </w:p>
    <w:p w:rsidR="006E614B" w:rsidRPr="006E614B" w:rsidRDefault="006E614B" w:rsidP="006E614B">
      <w:pPr>
        <w:pStyle w:val="Corpodetexto"/>
        <w:rPr>
          <w:lang w:val="pt-BR"/>
        </w:rPr>
      </w:pPr>
      <w:r>
        <w:rPr>
          <w:lang w:val="pt-BR"/>
        </w:rPr>
        <w:t>O cliente definiu que as cores que deverão ser utilizadas são tons de cinza, branco e preto.</w:t>
      </w:r>
    </w:p>
    <w:p w:rsidR="00394B81" w:rsidRPr="00432AA8" w:rsidRDefault="00432AA8" w:rsidP="00432AA8">
      <w:pPr>
        <w:pStyle w:val="Ttulo3"/>
        <w:rPr>
          <w:lang w:val="pt-BR"/>
        </w:rPr>
      </w:pPr>
      <w:r w:rsidRPr="00432AA8">
        <w:rPr>
          <w:lang w:val="pt-BR"/>
        </w:rPr>
        <w:t xml:space="preserve"> Layout e requisitos de navegação</w:t>
      </w:r>
    </w:p>
    <w:p w:rsidR="00394B81" w:rsidRDefault="00432AA8" w:rsidP="00394B81">
      <w:pPr>
        <w:rPr>
          <w:rStyle w:val="InfoBlueChar"/>
          <w:lang w:val="pt-BR"/>
        </w:rPr>
      </w:pPr>
      <w:r w:rsidRPr="00432AA8">
        <w:rPr>
          <w:rStyle w:val="InfoBlueChar"/>
          <w:lang w:val="pt-BR"/>
        </w:rPr>
        <w:t>[Capturar requisitos sobre as principais áreas de tela e como eles devem ser agrupados.]</w:t>
      </w:r>
      <w:r w:rsidR="0080512D">
        <w:rPr>
          <w:rStyle w:val="InfoBlueChar"/>
          <w:lang w:val="pt-BR"/>
        </w:rPr>
        <w:t>.</w:t>
      </w:r>
    </w:p>
    <w:p w:rsidR="0080512D" w:rsidRDefault="0080512D" w:rsidP="00394B81">
      <w:pPr>
        <w:rPr>
          <w:rStyle w:val="InfoBlueChar"/>
          <w:lang w:val="pt-BR"/>
        </w:rPr>
      </w:pPr>
    </w:p>
    <w:p w:rsidR="0080512D" w:rsidRPr="006E614B" w:rsidRDefault="0080512D" w:rsidP="0080512D">
      <w:pPr>
        <w:pStyle w:val="Corpodetexto"/>
        <w:rPr>
          <w:lang w:val="pt-BR"/>
        </w:rPr>
      </w:pPr>
      <w:r>
        <w:rPr>
          <w:lang w:val="pt-BR"/>
        </w:rPr>
        <w:t xml:space="preserve">Na tela terão campos onde os dados do cliente serão digitados, como: nome, </w:t>
      </w:r>
      <w:proofErr w:type="spellStart"/>
      <w:r>
        <w:rPr>
          <w:lang w:val="pt-BR"/>
        </w:rPr>
        <w:t>email</w:t>
      </w:r>
      <w:proofErr w:type="spellEnd"/>
      <w:r>
        <w:rPr>
          <w:lang w:val="pt-BR"/>
        </w:rPr>
        <w:t>, telefone, medicação, data de compra e término</w:t>
      </w:r>
      <w:r>
        <w:rPr>
          <w:lang w:val="pt-BR"/>
        </w:rPr>
        <w:t>.</w:t>
      </w:r>
      <w:r>
        <w:rPr>
          <w:lang w:val="pt-BR"/>
        </w:rPr>
        <w:t xml:space="preserve"> Terá também botões: enviar,</w:t>
      </w:r>
      <w:r w:rsidR="000A5980">
        <w:rPr>
          <w:lang w:val="pt-BR"/>
        </w:rPr>
        <w:t xml:space="preserve"> </w:t>
      </w:r>
      <w:bookmarkStart w:id="3" w:name="_GoBack"/>
      <w:bookmarkEnd w:id="3"/>
      <w:r>
        <w:rPr>
          <w:lang w:val="pt-BR"/>
        </w:rPr>
        <w:t>limpar, visualizar, organizar por data e adicionar medicamento.</w:t>
      </w:r>
    </w:p>
    <w:p w:rsidR="0080512D" w:rsidRPr="00432AA8" w:rsidRDefault="0080512D" w:rsidP="00394B81">
      <w:pPr>
        <w:rPr>
          <w:rStyle w:val="InfoBlueChar"/>
          <w:lang w:val="pt-BR"/>
        </w:rPr>
      </w:pPr>
    </w:p>
    <w:p w:rsidR="00394B81" w:rsidRDefault="00394B81" w:rsidP="00394B81">
      <w:pPr>
        <w:pStyle w:val="Ttulo3"/>
      </w:pPr>
      <w:proofErr w:type="spellStart"/>
      <w:r>
        <w:t>Consiste</w:t>
      </w:r>
      <w:r w:rsidR="00432AA8">
        <w:t>ncia</w:t>
      </w:r>
      <w:proofErr w:type="spellEnd"/>
    </w:p>
    <w:p w:rsidR="00394B81" w:rsidRPr="00432AA8" w:rsidRDefault="00432AA8" w:rsidP="00394B81">
      <w:pPr>
        <w:rPr>
          <w:rStyle w:val="InfoBlueChar"/>
          <w:lang w:val="pt-BR"/>
        </w:rPr>
      </w:pPr>
      <w:r w:rsidRPr="00432AA8">
        <w:rPr>
          <w:rStyle w:val="InfoBlueChar"/>
          <w:lang w:val="pt-BR"/>
        </w:rPr>
        <w:t xml:space="preserve">[Consistência na interface do usuário permite aos usuários prever o que vai acontecer. A presente secção requisitos relativos à utilização de mecanismos a serem empregados na interface do usuário. Isto </w:t>
      </w:r>
      <w:proofErr w:type="gramStart"/>
      <w:r w:rsidRPr="00432AA8">
        <w:rPr>
          <w:rStyle w:val="InfoBlueChar"/>
          <w:lang w:val="pt-BR"/>
        </w:rPr>
        <w:t>aplica-se</w:t>
      </w:r>
      <w:proofErr w:type="gramEnd"/>
      <w:r w:rsidRPr="00432AA8">
        <w:rPr>
          <w:rStyle w:val="InfoBlueChar"/>
          <w:lang w:val="pt-BR"/>
        </w:rPr>
        <w:t xml:space="preserve"> tanto dentro do sistema e com outros sistemas e pode ser aplicado a diferentes níveis:. Controles de navegação, tela áreas tamanhos e formas, locais para entrada / apresentação de dados, terminologia]</w:t>
      </w:r>
    </w:p>
    <w:p w:rsidR="00394B81" w:rsidRPr="00432AA8" w:rsidRDefault="00432AA8" w:rsidP="00432AA8">
      <w:pPr>
        <w:pStyle w:val="Ttulo3"/>
        <w:rPr>
          <w:lang w:val="pt-BR"/>
        </w:rPr>
      </w:pPr>
      <w:r w:rsidRPr="00432AA8">
        <w:rPr>
          <w:lang w:val="pt-BR"/>
        </w:rPr>
        <w:t xml:space="preserve"> Usuário Personalização &amp; Requisitos de Personalização</w:t>
      </w:r>
    </w:p>
    <w:p w:rsidR="00394B81" w:rsidRPr="00432AA8" w:rsidRDefault="00432AA8" w:rsidP="00394B81">
      <w:pPr>
        <w:pStyle w:val="InfoBlue"/>
        <w:rPr>
          <w:lang w:val="pt-BR"/>
        </w:rPr>
      </w:pPr>
      <w:r w:rsidRPr="00432AA8">
        <w:rPr>
          <w:lang w:val="pt-BR"/>
        </w:rPr>
        <w:t xml:space="preserve"> [Requisitos sobre o conteúdo que </w:t>
      </w:r>
      <w:proofErr w:type="gramStart"/>
      <w:r w:rsidRPr="00432AA8">
        <w:rPr>
          <w:lang w:val="pt-BR"/>
        </w:rPr>
        <w:t>deve exibidos</w:t>
      </w:r>
      <w:proofErr w:type="gramEnd"/>
      <w:r w:rsidRPr="00432AA8">
        <w:rPr>
          <w:lang w:val="pt-BR"/>
        </w:rPr>
        <w:t xml:space="preserve"> automaticamente para usuários ou disponível com base em atributos do usuário. Às vezes os usuários autorizados a personalizar o conteúdo exibido ou para personalizar o conteúdo exibido.]</w:t>
      </w:r>
    </w:p>
    <w:p w:rsidR="00394B81" w:rsidRPr="00432AA8" w:rsidRDefault="00432AA8" w:rsidP="00432AA8">
      <w:pPr>
        <w:pStyle w:val="Ttulo2"/>
        <w:rPr>
          <w:lang w:val="pt-BR"/>
        </w:rPr>
      </w:pPr>
      <w:r w:rsidRPr="00432AA8">
        <w:rPr>
          <w:lang w:val="pt-BR"/>
        </w:rPr>
        <w:t xml:space="preserve"> Interfaces para sistemas externos ou dispositivos</w:t>
      </w:r>
    </w:p>
    <w:p w:rsidR="00394B81" w:rsidRPr="00432AA8" w:rsidRDefault="00394B81" w:rsidP="00394B81">
      <w:pPr>
        <w:pStyle w:val="InfoBlue"/>
        <w:rPr>
          <w:lang w:val="pt-BR"/>
        </w:rPr>
      </w:pPr>
      <w:r w:rsidRPr="00432AA8">
        <w:rPr>
          <w:lang w:val="pt-BR"/>
        </w:rPr>
        <w:t xml:space="preserve"> </w:t>
      </w:r>
      <w:r w:rsidR="00432AA8" w:rsidRPr="00432AA8">
        <w:rPr>
          <w:lang w:val="pt-BR"/>
        </w:rPr>
        <w:t>[Existem sistemas externos com o qual este sistema tem interface? Existem quaisquer restrições sobre a natureza da interface entre este sistema e qualquer sistema externo, tais como o formato dos dados passados entre estes sistemas, e qualquer protocolo particular usado? Considere ambos fornecidos e interfaces necessárias.</w:t>
      </w:r>
      <w:proofErr w:type="gramStart"/>
      <w:r w:rsidR="00432AA8" w:rsidRPr="00432AA8">
        <w:rPr>
          <w:lang w:val="pt-BR"/>
        </w:rPr>
        <w:t>]</w:t>
      </w:r>
      <w:proofErr w:type="gramEnd"/>
    </w:p>
    <w:p w:rsidR="00394B81" w:rsidRDefault="00394B81" w:rsidP="00394B81">
      <w:pPr>
        <w:pStyle w:val="Ttulo3"/>
      </w:pPr>
      <w:r>
        <w:t>Software Interfaces</w:t>
      </w:r>
    </w:p>
    <w:p w:rsidR="00394B81" w:rsidRPr="00432AA8" w:rsidRDefault="00432AA8" w:rsidP="00394B81">
      <w:pPr>
        <w:pStyle w:val="InfoBlue"/>
        <w:rPr>
          <w:lang w:val="pt-BR"/>
        </w:rPr>
      </w:pPr>
      <w:r w:rsidRPr="00432AA8">
        <w:rPr>
          <w:lang w:val="pt-BR"/>
        </w:rPr>
        <w:t xml:space="preserve"> [Esta secção descreve interfaces de software com outros componentes do sistema de software. Estes componentes podem ser comprados, componentes reutilizados de </w:t>
      </w:r>
      <w:proofErr w:type="gramStart"/>
      <w:r w:rsidRPr="00432AA8">
        <w:rPr>
          <w:lang w:val="pt-BR"/>
        </w:rPr>
        <w:t>uma outra</w:t>
      </w:r>
      <w:proofErr w:type="gramEnd"/>
      <w:r w:rsidRPr="00432AA8">
        <w:rPr>
          <w:lang w:val="pt-BR"/>
        </w:rPr>
        <w:t xml:space="preserve"> aplicação ou componentes a ser desenvolvidos para subsistemas fora do âmbito da presente SRS, mas com os quais esta aplicação de software deve interagir.]</w:t>
      </w:r>
    </w:p>
    <w:p w:rsidR="00394B81" w:rsidRDefault="00394B81" w:rsidP="00394B81">
      <w:pPr>
        <w:pStyle w:val="Ttulo3"/>
      </w:pPr>
      <w:bookmarkStart w:id="4" w:name="_Toc492960771"/>
      <w:r>
        <w:t>Hardware Interfaces</w:t>
      </w:r>
      <w:bookmarkEnd w:id="4"/>
    </w:p>
    <w:p w:rsidR="00394B81" w:rsidRPr="00432AA8" w:rsidRDefault="00432AA8" w:rsidP="00394B81">
      <w:pPr>
        <w:pStyle w:val="InfoBlue"/>
        <w:rPr>
          <w:lang w:val="pt-BR"/>
        </w:rPr>
      </w:pPr>
      <w:r w:rsidRPr="00432AA8">
        <w:rPr>
          <w:lang w:val="pt-BR"/>
        </w:rPr>
        <w:t xml:space="preserve"> [Esta seção define as interfaces de hardware que devem ser suportadas pelo software, incluindo estrutura lógica, endereços físicos, o comportamento esperado, e assim por diante.</w:t>
      </w:r>
      <w:proofErr w:type="gramStart"/>
      <w:r w:rsidRPr="00432AA8">
        <w:rPr>
          <w:lang w:val="pt-BR"/>
        </w:rPr>
        <w:t>]</w:t>
      </w:r>
      <w:proofErr w:type="gramEnd"/>
    </w:p>
    <w:p w:rsidR="00394B81" w:rsidRDefault="00432AA8" w:rsidP="00394B81">
      <w:pPr>
        <w:pStyle w:val="Ttulo3"/>
      </w:pPr>
      <w:bookmarkStart w:id="5" w:name="_Toc492960773"/>
      <w:proofErr w:type="spellStart"/>
      <w:r>
        <w:lastRenderedPageBreak/>
        <w:t>Comunicação</w:t>
      </w:r>
      <w:proofErr w:type="spellEnd"/>
      <w:r>
        <w:t xml:space="preserve"> e</w:t>
      </w:r>
      <w:r w:rsidR="00394B81">
        <w:t xml:space="preserve"> Interfaces</w:t>
      </w:r>
      <w:bookmarkEnd w:id="5"/>
    </w:p>
    <w:p w:rsidR="008642C2" w:rsidRDefault="00432AA8" w:rsidP="00E66686">
      <w:pPr>
        <w:pStyle w:val="InfoBlue"/>
        <w:rPr>
          <w:lang w:val="pt-BR"/>
        </w:rPr>
      </w:pPr>
      <w:r w:rsidRPr="00432AA8">
        <w:rPr>
          <w:lang w:val="pt-BR"/>
        </w:rPr>
        <w:t>[Descreva todas as interfaces de comunicação com outros sistemas ou dispositivos como redes locais, dispositivos seriais remotos, e assim por diante.</w:t>
      </w:r>
      <w:proofErr w:type="gramStart"/>
      <w:r w:rsidRPr="00432AA8">
        <w:rPr>
          <w:lang w:val="pt-BR"/>
        </w:rPr>
        <w:t>]</w:t>
      </w:r>
      <w:proofErr w:type="gramEnd"/>
    </w:p>
    <w:p w:rsidR="004A38A6" w:rsidRPr="004A38A6" w:rsidRDefault="004A38A6" w:rsidP="004A38A6">
      <w:pPr>
        <w:pStyle w:val="Corpodetexto"/>
        <w:rPr>
          <w:lang w:val="pt-BR"/>
        </w:rPr>
      </w:pPr>
      <w:r>
        <w:t xml:space="preserve">MYSQL, </w:t>
      </w:r>
      <w:proofErr w:type="spellStart"/>
      <w:r>
        <w:t>Plataforma</w:t>
      </w:r>
      <w:proofErr w:type="spellEnd"/>
      <w:r>
        <w:t xml:space="preserve"> JAVA</w:t>
      </w:r>
    </w:p>
    <w:p w:rsidR="008C2B65" w:rsidRPr="00432AA8" w:rsidRDefault="008C2B65" w:rsidP="008645FB">
      <w:pPr>
        <w:pStyle w:val="Ttulo1"/>
        <w:rPr>
          <w:lang w:val="pt-BR"/>
        </w:rPr>
        <w:sectPr w:rsidR="008C2B65" w:rsidRPr="00432AA8">
          <w:headerReference w:type="default" r:id="rId8"/>
          <w:footerReference w:type="default" r:id="rId9"/>
          <w:pgSz w:w="12240" w:h="15840" w:code="1"/>
          <w:pgMar w:top="1440" w:right="1440" w:bottom="1440" w:left="1440" w:header="720" w:footer="720" w:gutter="0"/>
          <w:cols w:space="720"/>
        </w:sectPr>
      </w:pPr>
    </w:p>
    <w:p w:rsidR="008645FB" w:rsidRDefault="000F17D6" w:rsidP="008645FB">
      <w:pPr>
        <w:pStyle w:val="Ttulo1"/>
      </w:pPr>
      <w:r>
        <w:lastRenderedPageBreak/>
        <w:t xml:space="preserve"> </w:t>
      </w:r>
      <w:proofErr w:type="spellStart"/>
      <w:r>
        <w:t>Regras</w:t>
      </w:r>
      <w:proofErr w:type="spellEnd"/>
      <w:r>
        <w:t xml:space="preserve"> de </w:t>
      </w:r>
      <w:proofErr w:type="spellStart"/>
      <w:r>
        <w:t>Negócios</w:t>
      </w:r>
      <w:proofErr w:type="spellEnd"/>
    </w:p>
    <w:p w:rsidR="000F17D6" w:rsidRPr="000F17D6" w:rsidRDefault="000F17D6" w:rsidP="000F17D6">
      <w:pPr>
        <w:pStyle w:val="InfoBlue"/>
      </w:pPr>
      <w:r w:rsidRPr="000F17D6">
        <w:rPr>
          <w:lang w:val="pt-BR"/>
        </w:rPr>
        <w:t xml:space="preserve"> </w:t>
      </w:r>
      <w:r w:rsidRPr="000F17D6">
        <w:rPr>
          <w:lang w:val="pt-BR"/>
        </w:rPr>
        <w:t xml:space="preserve">[As regras de negócios são declarações que definem ou restringem algum aspecto do negócio. As regras de negócios são muitas vezes </w:t>
      </w:r>
      <w:proofErr w:type="gramStart"/>
      <w:r w:rsidRPr="000F17D6">
        <w:rPr>
          <w:lang w:val="pt-BR"/>
        </w:rPr>
        <w:t>representado</w:t>
      </w:r>
      <w:proofErr w:type="gramEnd"/>
      <w:r w:rsidRPr="000F17D6">
        <w:rPr>
          <w:lang w:val="pt-BR"/>
        </w:rPr>
        <w:t xml:space="preserve"> como regras de produção quando eles são feitos para serem executados diretamente por um sistema de TI: uma regra de produção é uma declaração independente da lógica de programação que especifica a execução de uma ou mais ações no caso de que suas condições sejam satisfeitas. Regras de produção definem a operação semântica para o sistema de uma forma independente tecnológica. Eles limitar o comportamento expresso em casos de uso do sistema.</w:t>
      </w:r>
    </w:p>
    <w:p w:rsidR="008645FB" w:rsidRPr="000F17D6" w:rsidRDefault="000F17D6" w:rsidP="000F17D6">
      <w:pPr>
        <w:pStyle w:val="InfoBlue"/>
        <w:rPr>
          <w:lang w:val="pt-BR"/>
        </w:rPr>
      </w:pPr>
      <w:r w:rsidRPr="000F17D6">
        <w:rPr>
          <w:lang w:val="pt-BR"/>
        </w:rPr>
        <w:t>Organizar este documento em classes de regra, um grupo de alto nível de candidato ou regras reais sobre um conceito de negócio com um tipo específico de processamento de lógica, exemplo</w:t>
      </w:r>
      <w:proofErr w:type="gramStart"/>
      <w:r w:rsidRPr="000F17D6">
        <w:rPr>
          <w:lang w:val="pt-BR"/>
        </w:rPr>
        <w:t>:.</w:t>
      </w:r>
      <w:proofErr w:type="gramEnd"/>
      <w:r w:rsidRPr="000F17D6">
        <w:rPr>
          <w:lang w:val="pt-BR"/>
        </w:rPr>
        <w:t xml:space="preserve"> </w:t>
      </w:r>
      <w:proofErr w:type="gramStart"/>
      <w:r w:rsidRPr="000F17D6">
        <w:rPr>
          <w:lang w:val="pt-BR"/>
        </w:rPr>
        <w:t>Motorista Regras avaliação de risco ou regras de validação do cliente]</w:t>
      </w:r>
      <w:proofErr w:type="gramEnd"/>
    </w:p>
    <w:p w:rsidR="008645FB" w:rsidRDefault="008C3B94" w:rsidP="008645FB">
      <w:pPr>
        <w:pStyle w:val="Ttulo2"/>
      </w:pPr>
      <w:r>
        <w:t>&lt;</w:t>
      </w:r>
      <w:proofErr w:type="spellStart"/>
      <w:r>
        <w:t>Regra</w:t>
      </w:r>
      <w:proofErr w:type="spellEnd"/>
      <w:r>
        <w:t xml:space="preserve"> </w:t>
      </w:r>
      <w:proofErr w:type="spellStart"/>
      <w:r>
        <w:t>Numero</w:t>
      </w:r>
      <w:proofErr w:type="spellEnd"/>
      <w:r>
        <w:t xml:space="preserve"> </w:t>
      </w:r>
      <w:proofErr w:type="spellStart"/>
      <w:r>
        <w:t>Classe</w:t>
      </w:r>
      <w:proofErr w:type="spellEnd"/>
      <w:r w:rsidR="008645FB">
        <w:t>&gt;</w:t>
      </w:r>
    </w:p>
    <w:p w:rsidR="008645FB" w:rsidRDefault="008C3B94" w:rsidP="008645FB">
      <w:pPr>
        <w:pStyle w:val="Ttulo3"/>
      </w:pPr>
      <w:r>
        <w:t>&lt;</w:t>
      </w:r>
      <w:proofErr w:type="spellStart"/>
      <w:r>
        <w:t>Regra</w:t>
      </w:r>
      <w:proofErr w:type="spellEnd"/>
      <w:r>
        <w:t xml:space="preserve"> </w:t>
      </w:r>
      <w:proofErr w:type="spellStart"/>
      <w:r>
        <w:t>nome</w:t>
      </w:r>
      <w:proofErr w:type="spellEnd"/>
      <w:r>
        <w:t xml:space="preserve"> e</w:t>
      </w:r>
      <w:r w:rsidR="008645FB">
        <w:t xml:space="preserve"> ID&gt;</w:t>
      </w:r>
    </w:p>
    <w:p w:rsidR="008C3B94" w:rsidRPr="008C3B94" w:rsidRDefault="008C3B94" w:rsidP="008C3B94">
      <w:pPr>
        <w:pStyle w:val="InfoBlue"/>
        <w:rPr>
          <w:lang w:val="pt-BR"/>
        </w:rPr>
      </w:pPr>
      <w:r w:rsidRPr="008C3B94">
        <w:rPr>
          <w:lang w:val="pt-BR"/>
        </w:rPr>
        <w:t xml:space="preserve">[A descrição define a regra. Ela pode ser feita em linguagem natural normalmente seguir uma tabela de decisão ou um padrão como: </w:t>
      </w:r>
      <w:proofErr w:type="spellStart"/>
      <w:proofErr w:type="gramStart"/>
      <w:r w:rsidRPr="008C3B94">
        <w:rPr>
          <w:lang w:val="pt-BR"/>
        </w:rPr>
        <w:t>if</w:t>
      </w:r>
      <w:proofErr w:type="spellEnd"/>
      <w:proofErr w:type="gramEnd"/>
      <w:r w:rsidRPr="008C3B94">
        <w:rPr>
          <w:lang w:val="pt-BR"/>
        </w:rPr>
        <w:t xml:space="preserve"> [-</w:t>
      </w:r>
      <w:proofErr w:type="spellStart"/>
      <w:r w:rsidRPr="008C3B94">
        <w:rPr>
          <w:lang w:val="pt-BR"/>
        </w:rPr>
        <w:t>list</w:t>
      </w:r>
      <w:proofErr w:type="spellEnd"/>
      <w:r w:rsidRPr="008C3B94">
        <w:rPr>
          <w:lang w:val="pt-BR"/>
        </w:rPr>
        <w:t xml:space="preserve"> condição] e depois [-lista de ações], exemplo:</w:t>
      </w:r>
    </w:p>
    <w:p w:rsidR="008645FB" w:rsidRPr="008C3B94" w:rsidRDefault="008C3B94" w:rsidP="008C3B94">
      <w:pPr>
        <w:pStyle w:val="InfoBlue"/>
        <w:rPr>
          <w:lang w:val="pt-BR"/>
        </w:rPr>
      </w:pPr>
      <w:r w:rsidRPr="008C3B94">
        <w:rPr>
          <w:lang w:val="pt-BR"/>
        </w:rPr>
        <w:t xml:space="preserve">Se há pelo menos </w:t>
      </w:r>
      <w:proofErr w:type="gramStart"/>
      <w:r w:rsidRPr="008C3B94">
        <w:rPr>
          <w:lang w:val="pt-BR"/>
        </w:rPr>
        <w:t>3</w:t>
      </w:r>
      <w:proofErr w:type="gramEnd"/>
      <w:r w:rsidRPr="008C3B94">
        <w:rPr>
          <w:lang w:val="pt-BR"/>
        </w:rPr>
        <w:t xml:space="preserve"> itens do mesmo tipo na área de compras do cliente carrinho e valor de cada item é maior de US $ 30, então, dar ao cliente um voucher cujo valor é de 10% do produto mais barato.]</w:t>
      </w:r>
    </w:p>
    <w:p w:rsidR="00D95381" w:rsidRDefault="008C3B94" w:rsidP="00D95381">
      <w:pPr>
        <w:pStyle w:val="Ttulo1"/>
      </w:pPr>
      <w:proofErr w:type="spellStart"/>
      <w:r>
        <w:t>Restrições</w:t>
      </w:r>
      <w:proofErr w:type="spellEnd"/>
      <w:r>
        <w:t xml:space="preserve"> do </w:t>
      </w:r>
      <w:proofErr w:type="spellStart"/>
      <w:r>
        <w:t>Sistema</w:t>
      </w:r>
      <w:proofErr w:type="spellEnd"/>
    </w:p>
    <w:p w:rsidR="004E0451" w:rsidRPr="008C3B94" w:rsidRDefault="008C3B94" w:rsidP="00314492">
      <w:pPr>
        <w:pStyle w:val="InfoBlue"/>
        <w:rPr>
          <w:lang w:val="pt-BR"/>
        </w:rPr>
      </w:pPr>
      <w:r w:rsidRPr="008C3B94">
        <w:rPr>
          <w:lang w:val="pt-BR"/>
        </w:rPr>
        <w:t xml:space="preserve"> [As restrições são parte do + na classificação FURPS + de requisitos suplementares. Descrever todo o projeto; implementação ou distribuição restrições sobre o sistema que está sendo construído que foram impostas e devem ser respeitados. Exemplos incluem linguagens de software de implementação, uso prescrito de ferramentas de desenvolvimento, componentes de terceiros ou bibliotecas de classes, suporte a plataformas, limites de recursos e exigências sobre a forma, tamanho ou peso do hardware, resultando abriga o sistema.</w:t>
      </w:r>
      <w:proofErr w:type="gramStart"/>
      <w:r w:rsidRPr="008C3B94">
        <w:rPr>
          <w:lang w:val="pt-BR"/>
        </w:rPr>
        <w:t>]</w:t>
      </w:r>
      <w:proofErr w:type="gramEnd"/>
    </w:p>
    <w:p w:rsidR="001229FF" w:rsidRDefault="008C3B94" w:rsidP="005A7A45">
      <w:pPr>
        <w:pStyle w:val="Ttulo1"/>
      </w:pPr>
      <w:r>
        <w:t xml:space="preserve"> </w:t>
      </w:r>
      <w:proofErr w:type="spellStart"/>
      <w:r>
        <w:t>C</w:t>
      </w:r>
      <w:r w:rsidR="00452FE3">
        <w:t>umprimento</w:t>
      </w:r>
      <w:proofErr w:type="spellEnd"/>
      <w:r w:rsidR="00452FE3">
        <w:t xml:space="preserve"> do </w:t>
      </w:r>
      <w:proofErr w:type="spellStart"/>
      <w:r w:rsidR="00452FE3">
        <w:t>Si</w:t>
      </w:r>
      <w:r>
        <w:t>stema</w:t>
      </w:r>
      <w:proofErr w:type="spellEnd"/>
    </w:p>
    <w:p w:rsidR="001229FF" w:rsidRDefault="008C3B94" w:rsidP="008C3B94">
      <w:pPr>
        <w:pStyle w:val="Ttulo2"/>
      </w:pPr>
      <w:r w:rsidRPr="008C3B94">
        <w:t xml:space="preserve"> </w:t>
      </w:r>
      <w:proofErr w:type="spellStart"/>
      <w:r w:rsidRPr="008C3B94">
        <w:t>Requisitos</w:t>
      </w:r>
      <w:proofErr w:type="spellEnd"/>
      <w:r w:rsidRPr="008C3B94">
        <w:t xml:space="preserve"> de </w:t>
      </w:r>
      <w:proofErr w:type="spellStart"/>
      <w:r w:rsidRPr="008C3B94">
        <w:t>Licenciamento</w:t>
      </w:r>
      <w:proofErr w:type="spellEnd"/>
    </w:p>
    <w:p w:rsidR="001229FF" w:rsidRPr="008C3B94" w:rsidRDefault="008C3B94" w:rsidP="001229FF">
      <w:pPr>
        <w:pStyle w:val="InfoBlue"/>
        <w:rPr>
          <w:lang w:val="pt-BR"/>
        </w:rPr>
      </w:pPr>
      <w:r w:rsidRPr="008C3B94">
        <w:rPr>
          <w:lang w:val="pt-BR"/>
        </w:rPr>
        <w:t xml:space="preserve"> [Defina todos os requisitos de imposição de licenciamento ou outros requisitos de restrição de utilização que devem ser exibidos pelo software.</w:t>
      </w:r>
      <w:proofErr w:type="gramStart"/>
      <w:r w:rsidRPr="008C3B94">
        <w:rPr>
          <w:lang w:val="pt-BR"/>
        </w:rPr>
        <w:t>]</w:t>
      </w:r>
      <w:proofErr w:type="gramEnd"/>
    </w:p>
    <w:p w:rsidR="001229FF" w:rsidRPr="008C3B94" w:rsidRDefault="008C3B94" w:rsidP="008C3B94">
      <w:pPr>
        <w:pStyle w:val="Ttulo2"/>
        <w:rPr>
          <w:lang w:val="pt-BR"/>
        </w:rPr>
      </w:pPr>
      <w:r w:rsidRPr="008C3B94">
        <w:rPr>
          <w:lang w:val="pt-BR"/>
        </w:rPr>
        <w:t xml:space="preserve"> Legal, direitos autorais e outros </w:t>
      </w:r>
      <w:proofErr w:type="gramStart"/>
      <w:r w:rsidRPr="008C3B94">
        <w:rPr>
          <w:lang w:val="pt-BR"/>
        </w:rPr>
        <w:t>avisos</w:t>
      </w:r>
      <w:proofErr w:type="gramEnd"/>
    </w:p>
    <w:p w:rsidR="001229FF" w:rsidRPr="008C3B94" w:rsidRDefault="008C3B94" w:rsidP="001229FF">
      <w:pPr>
        <w:pStyle w:val="InfoBlue"/>
        <w:rPr>
          <w:lang w:val="pt-BR"/>
        </w:rPr>
      </w:pPr>
      <w:r w:rsidRPr="008C3B94">
        <w:rPr>
          <w:lang w:val="pt-BR"/>
        </w:rPr>
        <w:t xml:space="preserve"> [Esta seção descreve quaisquer renúncias </w:t>
      </w:r>
      <w:proofErr w:type="gramStart"/>
      <w:r w:rsidRPr="008C3B94">
        <w:rPr>
          <w:lang w:val="pt-BR"/>
        </w:rPr>
        <w:t>necessárias jurídicos</w:t>
      </w:r>
      <w:proofErr w:type="gramEnd"/>
      <w:r w:rsidRPr="008C3B94">
        <w:rPr>
          <w:lang w:val="pt-BR"/>
        </w:rPr>
        <w:t xml:space="preserve">, garantias, avisos de direitos autorais, patentes, </w:t>
      </w:r>
      <w:proofErr w:type="spellStart"/>
      <w:r w:rsidRPr="008C3B94">
        <w:rPr>
          <w:lang w:val="pt-BR"/>
        </w:rPr>
        <w:t>wordmark</w:t>
      </w:r>
      <w:proofErr w:type="spellEnd"/>
      <w:r w:rsidRPr="008C3B94">
        <w:rPr>
          <w:lang w:val="pt-BR"/>
        </w:rPr>
        <w:t xml:space="preserve"> aviso, marca comercial ou problemas de conformidade Logo para o software.]</w:t>
      </w:r>
    </w:p>
    <w:p w:rsidR="001229FF" w:rsidRDefault="008C3B94" w:rsidP="001229FF">
      <w:pPr>
        <w:pStyle w:val="Ttulo2"/>
      </w:pPr>
      <w:proofErr w:type="spellStart"/>
      <w:r>
        <w:t>Normas</w:t>
      </w:r>
      <w:proofErr w:type="spellEnd"/>
      <w:r>
        <w:t xml:space="preserve"> </w:t>
      </w:r>
      <w:proofErr w:type="spellStart"/>
      <w:r>
        <w:t>Aplicáveis</w:t>
      </w:r>
      <w:proofErr w:type="spellEnd"/>
    </w:p>
    <w:p w:rsidR="001229FF" w:rsidRPr="008C3B94" w:rsidRDefault="008C3B94" w:rsidP="005A7A45">
      <w:pPr>
        <w:pStyle w:val="InfoBlue"/>
        <w:rPr>
          <w:lang w:val="pt-BR"/>
        </w:rPr>
      </w:pPr>
      <w:r w:rsidRPr="008C3B94">
        <w:rPr>
          <w:lang w:val="pt-BR"/>
        </w:rPr>
        <w:t>[Esta seção descreve por referência quaisquer padrões aplicáveis e as seções específicas desses padrões que se aplicam ao sistema que está sendo descrito. Por exemplo, isso pode incluir legal, qualidade e normas regulamentares, padrões da indústria para a usabilidade, interoperabilidade, internacionalização, conformidade do sistema operacional, e assim por diante.</w:t>
      </w:r>
      <w:proofErr w:type="gramStart"/>
      <w:r w:rsidRPr="008C3B94">
        <w:rPr>
          <w:lang w:val="pt-BR"/>
        </w:rPr>
        <w:t>]</w:t>
      </w:r>
      <w:proofErr w:type="gramEnd"/>
    </w:p>
    <w:p w:rsidR="000F6699" w:rsidRPr="008C3B94" w:rsidRDefault="008C3B94" w:rsidP="008C3B94">
      <w:pPr>
        <w:pStyle w:val="Ttulo1"/>
        <w:rPr>
          <w:lang w:val="pt-BR"/>
        </w:rPr>
      </w:pPr>
      <w:r w:rsidRPr="008C3B94">
        <w:rPr>
          <w:lang w:val="pt-BR"/>
        </w:rPr>
        <w:t xml:space="preserve"> Documentação do sistema</w:t>
      </w:r>
    </w:p>
    <w:p w:rsidR="003A48D7" w:rsidRPr="008C3B94" w:rsidRDefault="008C3B94" w:rsidP="00AD4A11">
      <w:pPr>
        <w:pStyle w:val="InfoBlue"/>
        <w:rPr>
          <w:lang w:val="pt-BR"/>
        </w:rPr>
      </w:pPr>
      <w:r w:rsidRPr="008C3B94">
        <w:rPr>
          <w:lang w:val="pt-BR"/>
        </w:rPr>
        <w:t xml:space="preserve"> </w:t>
      </w:r>
      <w:r w:rsidRPr="008C3B94">
        <w:rPr>
          <w:szCs w:val="28"/>
          <w:lang w:val="pt-BR"/>
        </w:rPr>
        <w:t>[Descreva os requisitos, a documentação para usuários on-line, sistemas de ajuda, observações sobre ajuda, e assim por diante. Defina as expectativas para a documentação e identificar quem será responsável por criá-la.</w:t>
      </w:r>
      <w:proofErr w:type="gramStart"/>
      <w:r w:rsidRPr="008C3B94">
        <w:rPr>
          <w:szCs w:val="28"/>
          <w:lang w:val="pt-BR"/>
        </w:rPr>
        <w:t>]</w:t>
      </w:r>
      <w:proofErr w:type="gramEnd"/>
    </w:p>
    <w:p w:rsidR="006259DD" w:rsidRPr="008C3B94" w:rsidRDefault="006259DD" w:rsidP="006259DD">
      <w:pPr>
        <w:rPr>
          <w:lang w:val="pt-BR"/>
        </w:rPr>
      </w:pPr>
    </w:p>
    <w:sectPr w:rsidR="006259DD" w:rsidRPr="008C3B9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79E" w:rsidRDefault="0050079E">
      <w:r>
        <w:separator/>
      </w:r>
    </w:p>
  </w:endnote>
  <w:endnote w:type="continuationSeparator" w:id="0">
    <w:p w:rsidR="0050079E" w:rsidRDefault="0050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452FE3">
          <w:pPr>
            <w:jc w:val="center"/>
          </w:pPr>
          <w:r>
            <w:sym w:font="Symbol" w:char="F0D3"/>
          </w:r>
          <w:r w:rsidR="00452FE3">
            <w:t xml:space="preserve">Software </w:t>
          </w:r>
          <w:proofErr w:type="spellStart"/>
          <w:r w:rsidR="00452FE3">
            <w:t>Gottardi</w:t>
          </w:r>
          <w:proofErr w:type="spellEnd"/>
          <w:r w:rsidR="00452FE3">
            <w:t xml:space="preserve">, </w:t>
          </w:r>
          <w:r w:rsidR="00452FE3">
            <w:fldChar w:fldCharType="begin"/>
          </w:r>
          <w:r w:rsidR="00452FE3">
            <w:instrText xml:space="preserve"> DATE \@ "yyyy" </w:instrText>
          </w:r>
          <w:r w:rsidR="00452FE3">
            <w:fldChar w:fldCharType="separate"/>
          </w:r>
          <w:r w:rsidR="00452FE3">
            <w:rPr>
              <w:noProof/>
            </w:rPr>
            <w:t>2015</w:t>
          </w:r>
          <w:r w:rsidR="00452FE3">
            <w:fldChar w:fldCharType="end"/>
          </w:r>
          <w:r w:rsidR="00452FE3">
            <w:t>,</w:t>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A5980">
            <w:rPr>
              <w:rStyle w:val="Nmerodepgina"/>
              <w:noProof/>
            </w:rPr>
            <w:t>2</w:t>
          </w:r>
          <w:r>
            <w:rPr>
              <w:rStyle w:val="Nmerodepgina"/>
            </w:rPr>
            <w:fldChar w:fldCharType="end"/>
          </w:r>
        </w:p>
      </w:tc>
    </w:tr>
  </w:tbl>
  <w:p w:rsidR="000B78E6" w:rsidRDefault="000B78E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79E" w:rsidRDefault="0050079E">
      <w:r>
        <w:separator/>
      </w:r>
    </w:p>
  </w:footnote>
  <w:footnote w:type="continuationSeparator" w:id="0">
    <w:p w:rsidR="0050079E" w:rsidRDefault="005007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0B78E6">
          <w:r>
            <w:rPr>
              <w:b/>
            </w:rPr>
            <w:fldChar w:fldCharType="begin"/>
          </w:r>
          <w:r>
            <w:rPr>
              <w:b/>
            </w:rPr>
            <w:instrText xml:space="preserve"> SUBJECT  \* MERGEFORMAT </w:instrText>
          </w:r>
          <w:r>
            <w:rPr>
              <w:b/>
            </w:rPr>
            <w:fldChar w:fldCharType="separate"/>
          </w:r>
          <w:r w:rsidR="00452FE3">
            <w:t>&lt;</w:t>
          </w:r>
          <w:proofErr w:type="spellStart"/>
          <w:r w:rsidR="00452FE3">
            <w:t>Projeto</w:t>
          </w:r>
          <w:proofErr w:type="spellEnd"/>
          <w:r w:rsidR="00452FE3">
            <w:t xml:space="preserve"> </w:t>
          </w:r>
          <w:proofErr w:type="spellStart"/>
          <w:r w:rsidR="00452FE3">
            <w:t>Pasquali</w:t>
          </w:r>
          <w:proofErr w:type="spellEnd"/>
          <w:r w:rsidR="00842808" w:rsidRPr="00842808">
            <w:t>&gt;</w:t>
          </w:r>
          <w:r>
            <w:rPr>
              <w:b/>
            </w:rPr>
            <w:fldChar w:fldCharType="end"/>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0B78E6"/>
      </w:tc>
      <w:tc>
        <w:tcPr>
          <w:tcW w:w="3179" w:type="dxa"/>
        </w:tcPr>
        <w:p w:rsidR="000B78E6" w:rsidRDefault="00452FE3">
          <w:r>
            <w:t xml:space="preserve">  Date:  &lt;09/OUT/2015</w:t>
          </w:r>
          <w:r w:rsidR="000B78E6">
            <w:t>&gt;</w:t>
          </w:r>
        </w:p>
      </w:tc>
    </w:tr>
  </w:tbl>
  <w:p w:rsidR="000B78E6" w:rsidRDefault="000B78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9.05pt;height:27.75pt" o:bullet="t">
        <v:imagedata r:id="rId1" o:title="clip_image001"/>
      </v:shape>
    </w:pict>
  </w:numPicBullet>
  <w:numPicBullet w:numPicBulletId="1">
    <w:pict>
      <v:shape id="_x0000_i1065"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08"/>
    <w:rsid w:val="00031E3F"/>
    <w:rsid w:val="000338E5"/>
    <w:rsid w:val="000853A5"/>
    <w:rsid w:val="000A5980"/>
    <w:rsid w:val="000A7904"/>
    <w:rsid w:val="000A7D18"/>
    <w:rsid w:val="000B286C"/>
    <w:rsid w:val="000B5C3D"/>
    <w:rsid w:val="000B78E6"/>
    <w:rsid w:val="000C265F"/>
    <w:rsid w:val="000E346A"/>
    <w:rsid w:val="000F17D6"/>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0E40"/>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2AA8"/>
    <w:rsid w:val="004330D6"/>
    <w:rsid w:val="00437FA8"/>
    <w:rsid w:val="0044461D"/>
    <w:rsid w:val="00452FE3"/>
    <w:rsid w:val="00455F93"/>
    <w:rsid w:val="0046289B"/>
    <w:rsid w:val="004655EB"/>
    <w:rsid w:val="00473D1E"/>
    <w:rsid w:val="00477CDD"/>
    <w:rsid w:val="004854C4"/>
    <w:rsid w:val="004A2B0A"/>
    <w:rsid w:val="004A38A6"/>
    <w:rsid w:val="004A745B"/>
    <w:rsid w:val="004B4844"/>
    <w:rsid w:val="004C2415"/>
    <w:rsid w:val="004C766E"/>
    <w:rsid w:val="004D10B7"/>
    <w:rsid w:val="004D1603"/>
    <w:rsid w:val="004E0451"/>
    <w:rsid w:val="004E364B"/>
    <w:rsid w:val="004F0C56"/>
    <w:rsid w:val="004F245A"/>
    <w:rsid w:val="0050079E"/>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6E614B"/>
    <w:rsid w:val="00700756"/>
    <w:rsid w:val="00713AC3"/>
    <w:rsid w:val="0072060F"/>
    <w:rsid w:val="007275D3"/>
    <w:rsid w:val="007307E8"/>
    <w:rsid w:val="00743B9C"/>
    <w:rsid w:val="00747C02"/>
    <w:rsid w:val="0076343A"/>
    <w:rsid w:val="00767342"/>
    <w:rsid w:val="00772965"/>
    <w:rsid w:val="00783725"/>
    <w:rsid w:val="0078772E"/>
    <w:rsid w:val="007A0714"/>
    <w:rsid w:val="007A614D"/>
    <w:rsid w:val="007B31A5"/>
    <w:rsid w:val="007B48F0"/>
    <w:rsid w:val="007C2E18"/>
    <w:rsid w:val="007C4EB4"/>
    <w:rsid w:val="007C7E0B"/>
    <w:rsid w:val="007D4E8C"/>
    <w:rsid w:val="007E4A5B"/>
    <w:rsid w:val="007F0236"/>
    <w:rsid w:val="008013EA"/>
    <w:rsid w:val="008035FB"/>
    <w:rsid w:val="0080512D"/>
    <w:rsid w:val="0081271F"/>
    <w:rsid w:val="00831D89"/>
    <w:rsid w:val="00842808"/>
    <w:rsid w:val="00846F25"/>
    <w:rsid w:val="00847CF7"/>
    <w:rsid w:val="00852D90"/>
    <w:rsid w:val="008632E9"/>
    <w:rsid w:val="0086378F"/>
    <w:rsid w:val="008642C2"/>
    <w:rsid w:val="008645FB"/>
    <w:rsid w:val="008646A2"/>
    <w:rsid w:val="00871973"/>
    <w:rsid w:val="00886CE8"/>
    <w:rsid w:val="008A1177"/>
    <w:rsid w:val="008A47D6"/>
    <w:rsid w:val="008C2B65"/>
    <w:rsid w:val="008C3B94"/>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D600A"/>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11BB"/>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DE1ACF"/>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paragraph" w:styleId="Pr-formataoHTML">
    <w:name w:val="HTML Preformatted"/>
    <w:basedOn w:val="Normal"/>
    <w:link w:val="Pr-formataoHTMLChar"/>
    <w:uiPriority w:val="99"/>
    <w:semiHidden/>
    <w:unhideWhenUsed/>
    <w:rsid w:val="009D6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9D600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4280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808"/>
    <w:rPr>
      <w:rFonts w:ascii="Tahoma" w:hAnsi="Tahoma" w:cs="Tahoma"/>
      <w:sz w:val="16"/>
      <w:szCs w:val="16"/>
      <w:lang w:val="en-US" w:eastAsia="en-US"/>
    </w:rPr>
  </w:style>
  <w:style w:type="paragraph" w:styleId="Pr-formataoHTML">
    <w:name w:val="HTML Preformatted"/>
    <w:basedOn w:val="Normal"/>
    <w:link w:val="Pr-formataoHTMLChar"/>
    <w:uiPriority w:val="99"/>
    <w:semiHidden/>
    <w:unhideWhenUsed/>
    <w:rsid w:val="009D6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9D600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08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9318842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98258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angan.FSPOAEDUC\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104</TotalTime>
  <Pages>4</Pages>
  <Words>1384</Words>
  <Characters>7476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mamangan</dc:creator>
  <cp:lastModifiedBy>MARIANA GOTTARDI DOS SANTOS</cp:lastModifiedBy>
  <cp:revision>11</cp:revision>
  <cp:lastPrinted>2001-03-15T17:26:00Z</cp:lastPrinted>
  <dcterms:created xsi:type="dcterms:W3CDTF">2015-10-09T11:50:00Z</dcterms:created>
  <dcterms:modified xsi:type="dcterms:W3CDTF">2015-10-09T13:41:00Z</dcterms:modified>
</cp:coreProperties>
</file>