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Preparação: computador, contas e pastas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ANTES DA OFICINA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computador pronto, contas testadas, pastas baixadas e notebook de normativas montado.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deixar o computador pronto para as atividades práticas.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criar contas nas plataformas de IA e testar o envio de um arquivo;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montar no NotebookLM um caderno que responde com base nas leis e normativas;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organizar as pastas da escola que serão usadas em todas as atividades.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contas e aplicativo testados;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notebook "Normativas da escola" no NotebookLM;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pasta oficina_IA com as pastas EXEMPLO e MODELO.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Página da oficina, aba "Antes da oficina"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Vídeos e links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apoio/fundamentos/guia_introducao_tela_da_ia.pdf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Ler antes: o que é cada botão da tela de uma IA e como escrever bons prompts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apoio/orientacoes_preparacao_e_instalacao.pdf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Passo a passo das contas e do aplicativo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apoio/orientacoes_notebooklm.pdf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Passo a passo do NotebookLM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apoio/normativas_leis (8 PDFs)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Fontes do NotebookLM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 (EXEMPLO e 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Pastas da escola usadas em todas as atividades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Assista aos dois vídeos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Na aba "Antes da oficina" da página: "Como se preparar" e "O que você vai aprender" (3 minutos cada).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Crie as contas e instale o Claude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Crie contas em claude.ai, chatgpt.com, gemini.google.com e manus.im. Os planos gratuitos bastam; o símbolo ◆ indica recursos de planos pagos.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Baixe o aplicativo do Claude em claude.com/download, entre com a sua conta e faça o teste: anexe um PDF qualquer e peça "resuma este documento em cinco linhas".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Monte o notebook de normativas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notebooklm.google, crie o notebook "Normativas da escola", envie os 8 PDFs de apoio/normativas_leis e faça a pergunta abaixo. Clique no número entre colchetes da resposta para ver o trecho citado. Desde julho de 2026, o NotebookLM se chama Gemini Notebook; o endereço e os notebooks continuam os mesmos.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teste do notebook: a resposta deve vir só das normativas, com o número que leva ao trecho citado.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 chat: os 8 PDFs de apoio/normativas_leis já estão no notebook "Normativas da escola".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apenas nas fontes deste notebook, explique o que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LGPD, o ECA Digital ou o Referencial do MEC]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estabelece sobre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[uso de dados de estudantes em plataformas digitais]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 Cite a fonte de cada afirmação.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não tratarem do tema, diga isso em vez de responder com conhecimento geral.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Baixe as pastas da escola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Crie a pasta oficina_IA no computador. Baixe o kit (ZIP) da página e descompacte dentro dela. Confira as duas pastas: materiais/escola_EXEMPLO_horizonte (tudo preenchido) e materiais/escola_MODELO_para_preencher (só a estrutura).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As onze subpastas são as mesmas nas duas versões: 01_perfil_da_escola, 02_tom_de_voz, 03_identidade_visual, 04_normas_internas, 05_projetos_e_acoes, 06_pedagogico, 07_assistentes, 08_checklists_revisao, 09_riscos_e_governanca, 10_producoes, 11_gestao_e_indicadores.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Marque a lista de conferência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Contas criadas e login testado no Claude, no ChatGPT, no Gemini e no Manus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Aplicativo do Claude instalado e testado com um PDF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Notebook "Normativas da escola" criado e testado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Pasta oficina_IA com as pastas EXEMPLO e MODELO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(Opcional) Extensão do Claude para o Chrome instalada ◆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Notebook e carregador separados para o dia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Opcional: comece a preencher a pasta MODELO</w:t>
      </w:r>
    </w:p>
    <w:p>
      <w:pPr>
        <w:spacing w:before="0" w:after="80" w:line="269" w:lineRule="auto"/>
      </w:pPr>
      <w:r>
        <w:rPr>
          <w:b w:val="0"/>
          <w:i w:val="0"/>
          <w:sz w:val="23"/>
        </w:rPr>
        <w:t>Quem quiser trabalhar com a própria escola pode preencher, antes do dia, os documentos das pastas 01 a 05 da versão MODELO, só com informações públicas (site, Instagram, proposta pedagógica publicada). Quem não preencher usa a Escola Horizonte, sem prejuízo.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uma conta que você possa continuar usando na escola. Em e-mail institucional Google ou Microsoft, confirme com a TI se os aplicativos estão liberados.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Se algo não instalar, traga o notebook mesmo assim: haverá apoio antes do início e contas reserva.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Dúvidas: maryandrioli@gmail.com, indicando o passo em que travou.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Não coloque nas pastas dados pessoais de estudantes, famílias ou funcionários, contratos assinados ou informações financeiras.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