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Fundamentos, panorama e cultura de dados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FUNDAMENTOS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vocabulário comum e critérios para escolher plataformas.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acompanhar uma apresentação dialogada sobre como a IA generativa funciona, as quatro plataformas e o papel do gestor como curador de informação.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explicar por que a IA erra com segurança;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diferenciar IA que prevê, que produz e que executa;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comparar Claude, ChatGPT, Gemini e Manus por finalidade;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decidir com base em dados e fontes, e não na fluência da resposta.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três ideias-chave e um vocabulário para a equipe;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o quadro comparativo das plataformas para consultar.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apoio/fundamentos/guia_introducao_tela_da_ia.pdf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Conhecer a tela de uma IA (modelo, esforço, anexos, conectores, extensões) e dicas para escrever prompts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apoio/fundamentos/slides_fundamentos.pdf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Acompanhar a apresentação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apoio/quadro_comparativo_plataformas.pdf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Planos, limites, recursos e contas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apoio/fundamentos/videos (partes 1 e 2)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Rever depois e usar com a equipe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Três ideias-chave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3742"/>
        <w:gridCol w:w="3402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Ideia</w:t>
            </w:r>
          </w:p>
        </w:tc>
        <w:tc>
          <w:tcPr>
            <w:tcW w:type="dxa" w:w="3742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O que significa</w:t>
            </w:r>
          </w:p>
        </w:tc>
        <w:tc>
          <w:tcPr>
            <w:tcW w:type="dxa" w:w="3402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O que muda na gestão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A IA gera o texto mais provável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Compõe a resposta a partir de padrões; por isso escreve uma data ou uma lei inexistente com a mesma fluência de um dado certo.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Dados que importam entram como documento anexado e saem conferidos por uma pessoa.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Prever, produzir, executar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Prevê (classifica, recomenda); produz (textos, imagens, planilhas); executa (age em outros sistemas, com permissões).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Cada forma pede um cuidado: dados, revisão ou permissões.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O gestor é curador e decisor</w:t>
            </w:r>
          </w:p>
        </w:tc>
        <w:tc>
          <w:tcPr>
            <w:tcW w:type="dxa" w:w="374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Decide que documentos entram, em que conta, com quais instruções, e quem confere.</w:t>
            </w:r>
          </w:p>
        </w:tc>
        <w:tc>
          <w:tcPr>
            <w:tcW w:type="dxa" w:w="3402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Começar pelo processo da escola, não pela ferramenta; decidir com dados e fontes.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Vocabulário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Termo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Em poucas palavras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Prompt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 pedido feito à IA. Um bom prompt tem papel, fontes, tarefa, critérios, formato e limites.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Projeto, GPT, Gem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Espaço que guarda documentos e instruções fixas; toda conversa nele parte desse material.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Assistente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 com instruções fixas e documentos: um comportamento que se repete.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Agente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IA que executa etapas em outros sistemas (formulário, agenda, e-mail), com permissões e aprovação.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Artefato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Documento, página ou slide que a IA produz ao lado da conversa, para editar e baixar.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Alucinação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Resposta fluente e errada. É o motivo da conferência humana.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sz w:val="21"/>
              </w:rPr>
              <w:t>Conta institucional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Conta da escola, com regras sobre uso dos dados. Base da política de uso.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Acompanhe a apresentação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Anote uma dúvida por bloco; as perguntas orientam a conversa.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Observe a demonstração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 mesma pergunta feita sem documento e com documento anexado. Compare as respostas.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DA DEMONSTRAÇÃO (se quiser repetir)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comparação entre uma resposta sem documento (treinamento geral) e com documento (fonte da escola).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1ª vez, nada. Na 2ª vez, o arquivo 01_perfil_da_escola/perfil_da_escola (EXEMPLO).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Qual é a missão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e que projetos ela desenvolve com tecnologia? Responda apenas com base no documento anexado e indique o trecho.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trouxer a informação, diga que não encontrou.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Consulte o quadro comparativo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 plataforma que parece mais adequada para três tarefas da sua escola.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Antes de assinar planos, faça a mesma tarefa em duas plataformas e compare o resultado: a evidência é do grupo, não da propaganda.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Cultura de dados: escolha um indicador que a escola já coleta (rematrícula, frequência, inscrições em eventos) e pergunte que decisão ele apoia hoje.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Os vídeos de conceitos (apoio/fundamentos) servem como abertura de uma reunião de equipe.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