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7A490" w14:textId="77777777" w:rsidR="007A2010" w:rsidRDefault="007A2010" w:rsidP="007A2010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1A365D"/>
          <w:sz w:val="32"/>
          <w:szCs w:val="32"/>
          <w:lang w:val="en-AU"/>
        </w:rPr>
        <w:t>MARYAN FAWZY</w:t>
      </w:r>
      <w:r>
        <w:rPr>
          <w:rStyle w:val="eop"/>
          <w:rFonts w:ascii="Calibri" w:hAnsi="Calibri" w:cs="Calibri"/>
          <w:color w:val="1A365D"/>
          <w:sz w:val="32"/>
          <w:szCs w:val="32"/>
        </w:rPr>
        <w:t> </w:t>
      </w:r>
    </w:p>
    <w:p w14:paraId="6000DA4A" w14:textId="190F77FA" w:rsidR="007A2010" w:rsidRDefault="00366589" w:rsidP="0003500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  <w:color w:val="2D3748"/>
          <w:sz w:val="18"/>
          <w:szCs w:val="18"/>
        </w:rPr>
      </w:pPr>
      <w:hyperlink r:id="rId5" w:history="1">
        <w:r w:rsidRPr="00366589">
          <w:rPr>
            <w:rStyle w:val="Hyperlink"/>
            <w:rFonts w:ascii="Calibri" w:hAnsi="Calibri" w:cs="Calibri"/>
            <w:sz w:val="18"/>
            <w:szCs w:val="18"/>
            <w:lang w:val="en-AU"/>
          </w:rPr>
          <w:t>me@maryanfawzy.com</w:t>
        </w:r>
      </w:hyperlink>
      <w:r w:rsidR="007A2010"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| Covington, LA 70433 | (985) 666-7669 | LinkedIn: [</w:t>
      </w:r>
      <w:hyperlink r:id="rId6" w:history="1">
        <w:r w:rsidR="007A2010" w:rsidRPr="00035002">
          <w:rPr>
            <w:rStyle w:val="Hyperlink"/>
            <w:rFonts w:ascii="Calibri" w:hAnsi="Calibri" w:cs="Calibri"/>
            <w:sz w:val="18"/>
            <w:szCs w:val="18"/>
            <w:lang w:val="en-AU"/>
          </w:rPr>
          <w:t>https://www.linkedin.com/in/maryan-fawzy-591a0990/</w:t>
        </w:r>
      </w:hyperlink>
      <w:r w:rsidR="007A2010"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] </w:t>
      </w:r>
      <w:r w:rsidR="007A2010"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017A7DBA" w14:textId="665C413B" w:rsidR="00366589" w:rsidRPr="00366589" w:rsidRDefault="00366589" w:rsidP="00366589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0563C1" w:themeColor="hyperlink"/>
          <w:sz w:val="18"/>
          <w:szCs w:val="18"/>
          <w:u w:val="single"/>
        </w:rPr>
      </w:pPr>
      <w:hyperlink r:id="rId7" w:history="1">
        <w:r w:rsidRPr="00366589">
          <w:rPr>
            <w:rStyle w:val="Hyperlink"/>
            <w:rFonts w:ascii="Calibri" w:hAnsi="Calibri" w:cs="Calibri"/>
            <w:sz w:val="18"/>
            <w:szCs w:val="18"/>
          </w:rPr>
          <w:t>maryanfawzy.com</w:t>
        </w:r>
      </w:hyperlink>
    </w:p>
    <w:p w14:paraId="1BC328A5" w14:textId="77777777" w:rsidR="007A2010" w:rsidRDefault="007A2010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1A365D"/>
          <w:sz w:val="20"/>
          <w:szCs w:val="20"/>
          <w:lang w:val="en-AU"/>
        </w:rPr>
        <w:t>FRONTEND DEVELOPER</w:t>
      </w:r>
      <w:r>
        <w:rPr>
          <w:rStyle w:val="eop"/>
          <w:rFonts w:ascii="Calibri" w:hAnsi="Calibri" w:cs="Calibri"/>
          <w:color w:val="1A365D"/>
          <w:sz w:val="20"/>
          <w:szCs w:val="20"/>
        </w:rPr>
        <w:t> </w:t>
      </w:r>
    </w:p>
    <w:p w14:paraId="28FAFAAA" w14:textId="77777777" w:rsidR="007A2010" w:rsidRDefault="007A2010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sz w:val="18"/>
          <w:szCs w:val="18"/>
          <w:lang w:val="en-AU"/>
        </w:rPr>
        <w:t>Results-driven professional combining data analytics expertise with modern frontend development skills to deliver data-driven web solutions. Proven track record of transforming complex datasets into actionable insights and creating responsive user interfaces. Experienced in both quantitative analysis and cutting-edge web development frameworks. </w:t>
      </w:r>
      <w:r>
        <w:rPr>
          <w:rStyle w:val="eop"/>
          <w:rFonts w:ascii="Calibri" w:hAnsi="Calibri" w:cs="Calibri"/>
          <w:sz w:val="18"/>
          <w:szCs w:val="18"/>
        </w:rPr>
        <w:t> </w:t>
      </w:r>
    </w:p>
    <w:p w14:paraId="3F6F127E" w14:textId="77777777" w:rsidR="007A2010" w:rsidRDefault="007A2010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1A365D"/>
          <w:sz w:val="20"/>
          <w:szCs w:val="20"/>
          <w:lang w:val="en-AU"/>
        </w:rPr>
        <w:t>TECHNICAL SKILLS</w:t>
      </w:r>
      <w:r>
        <w:rPr>
          <w:rStyle w:val="eop"/>
          <w:rFonts w:ascii="Calibri" w:hAnsi="Calibri" w:cs="Calibri"/>
          <w:color w:val="1A365D"/>
          <w:sz w:val="20"/>
          <w:szCs w:val="20"/>
        </w:rPr>
        <w:t> </w:t>
      </w:r>
    </w:p>
    <w:p w14:paraId="2325313C" w14:textId="77777777" w:rsidR="007A2010" w:rsidRDefault="007A2010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2B6CB0"/>
          <w:sz w:val="18"/>
          <w:szCs w:val="18"/>
          <w:lang w:val="en-AU"/>
        </w:rPr>
        <w:t>Web Development:</w:t>
      </w:r>
      <w:r>
        <w:rPr>
          <w:rStyle w:val="normaltextrun"/>
          <w:rFonts w:ascii="Calibri" w:hAnsi="Calibri" w:cs="Calibri"/>
          <w:sz w:val="18"/>
          <w:szCs w:val="18"/>
          <w:lang w:val="en-AU"/>
        </w:rPr>
        <w:t xml:space="preserve"> </w:t>
      </w:r>
      <w:r>
        <w:rPr>
          <w:rStyle w:val="normaltextrun"/>
          <w:rFonts w:ascii="Calibri" w:hAnsi="Calibri" w:cs="Calibri"/>
          <w:color w:val="4A5568"/>
          <w:sz w:val="18"/>
          <w:szCs w:val="18"/>
          <w:lang w:val="en-AU"/>
        </w:rPr>
        <w:t>Next.js, React.js, TypeScript, JavaScript (ES6+), Tailwind CSS, HTML5, CSS3</w:t>
      </w:r>
      <w:r>
        <w:rPr>
          <w:rStyle w:val="normaltextrun"/>
          <w:rFonts w:ascii="Calibri" w:hAnsi="Calibri" w:cs="Calibri"/>
          <w:sz w:val="18"/>
          <w:szCs w:val="18"/>
          <w:lang w:val="en-AU"/>
        </w:rPr>
        <w:t> </w:t>
      </w:r>
      <w:r>
        <w:rPr>
          <w:rStyle w:val="eop"/>
          <w:rFonts w:ascii="Calibri" w:hAnsi="Calibri" w:cs="Calibri"/>
          <w:sz w:val="18"/>
          <w:szCs w:val="18"/>
        </w:rPr>
        <w:t> </w:t>
      </w:r>
    </w:p>
    <w:p w14:paraId="64DE8CE2" w14:textId="77777777" w:rsidR="007A2010" w:rsidRDefault="007A2010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2B6CB0"/>
          <w:sz w:val="18"/>
          <w:szCs w:val="18"/>
          <w:lang w:val="en-AU"/>
        </w:rPr>
        <w:t>UI/UX:</w:t>
      </w:r>
      <w:r>
        <w:rPr>
          <w:rStyle w:val="normaltextrun"/>
          <w:rFonts w:ascii="Calibri" w:hAnsi="Calibri" w:cs="Calibri"/>
          <w:sz w:val="18"/>
          <w:szCs w:val="18"/>
          <w:lang w:val="en-AU"/>
        </w:rPr>
        <w:t xml:space="preserve"> </w:t>
      </w:r>
      <w:r>
        <w:rPr>
          <w:rStyle w:val="normaltextrun"/>
          <w:rFonts w:ascii="Calibri" w:hAnsi="Calibri" w:cs="Calibri"/>
          <w:color w:val="4A5568"/>
          <w:sz w:val="18"/>
          <w:szCs w:val="18"/>
          <w:lang w:val="en-AU"/>
        </w:rPr>
        <w:t>Figma, Responsive Design, Material-UI, Chakra UI, Framer Motion</w:t>
      </w:r>
      <w:r>
        <w:rPr>
          <w:rStyle w:val="normaltextrun"/>
          <w:rFonts w:ascii="Calibri" w:hAnsi="Calibri" w:cs="Calibri"/>
          <w:sz w:val="18"/>
          <w:szCs w:val="18"/>
          <w:lang w:val="en-AU"/>
        </w:rPr>
        <w:t> </w:t>
      </w:r>
      <w:r>
        <w:rPr>
          <w:rStyle w:val="eop"/>
          <w:rFonts w:ascii="Calibri" w:hAnsi="Calibri" w:cs="Calibri"/>
          <w:sz w:val="18"/>
          <w:szCs w:val="18"/>
        </w:rPr>
        <w:t> </w:t>
      </w:r>
    </w:p>
    <w:p w14:paraId="48CF9BE2" w14:textId="77777777" w:rsidR="007A2010" w:rsidRDefault="007A2010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2B6CB0"/>
          <w:sz w:val="18"/>
          <w:szCs w:val="18"/>
          <w:lang w:val="en-AU"/>
        </w:rPr>
        <w:t>Data Analysis:</w:t>
      </w:r>
      <w:r>
        <w:rPr>
          <w:rStyle w:val="normaltextrun"/>
          <w:rFonts w:ascii="Calibri" w:hAnsi="Calibri" w:cs="Calibri"/>
          <w:sz w:val="18"/>
          <w:szCs w:val="18"/>
          <w:lang w:val="en-AU"/>
        </w:rPr>
        <w:t xml:space="preserve"> </w:t>
      </w:r>
      <w:r>
        <w:rPr>
          <w:rStyle w:val="normaltextrun"/>
          <w:rFonts w:ascii="Calibri" w:hAnsi="Calibri" w:cs="Calibri"/>
          <w:color w:val="4A5568"/>
          <w:sz w:val="18"/>
          <w:szCs w:val="18"/>
          <w:lang w:val="en-AU"/>
        </w:rPr>
        <w:t>Python, R, SQL, Excel, Statistical Analysis, Tableau, Power BI</w:t>
      </w:r>
      <w:r>
        <w:rPr>
          <w:rStyle w:val="normaltextrun"/>
          <w:rFonts w:ascii="Calibri" w:hAnsi="Calibri" w:cs="Calibri"/>
          <w:sz w:val="18"/>
          <w:szCs w:val="18"/>
          <w:lang w:val="en-AU"/>
        </w:rPr>
        <w:t> </w:t>
      </w:r>
      <w:r>
        <w:rPr>
          <w:rStyle w:val="eop"/>
          <w:rFonts w:ascii="Calibri" w:hAnsi="Calibri" w:cs="Calibri"/>
          <w:sz w:val="18"/>
          <w:szCs w:val="18"/>
        </w:rPr>
        <w:t> </w:t>
      </w:r>
    </w:p>
    <w:p w14:paraId="5F9C0883" w14:textId="77777777" w:rsidR="007A2010" w:rsidRDefault="007A2010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2B6CB0"/>
          <w:sz w:val="18"/>
          <w:szCs w:val="18"/>
          <w:lang w:val="en-AU"/>
        </w:rPr>
        <w:t>Machine Learning:</w:t>
      </w:r>
      <w:r>
        <w:rPr>
          <w:rStyle w:val="normaltextrun"/>
          <w:rFonts w:ascii="Calibri" w:hAnsi="Calibri" w:cs="Calibri"/>
          <w:sz w:val="18"/>
          <w:szCs w:val="18"/>
          <w:lang w:val="en-AU"/>
        </w:rPr>
        <w:t xml:space="preserve"> </w:t>
      </w:r>
      <w:r>
        <w:rPr>
          <w:rStyle w:val="normaltextrun"/>
          <w:rFonts w:ascii="Calibri" w:hAnsi="Calibri" w:cs="Calibri"/>
          <w:color w:val="4A5568"/>
          <w:sz w:val="18"/>
          <w:szCs w:val="18"/>
          <w:lang w:val="en-AU"/>
        </w:rPr>
        <w:t>Scikit-learn, TensorFlow, Predictive Modeling</w:t>
      </w:r>
      <w:r>
        <w:rPr>
          <w:rStyle w:val="normaltextrun"/>
          <w:rFonts w:ascii="Calibri" w:hAnsi="Calibri" w:cs="Calibri"/>
          <w:sz w:val="18"/>
          <w:szCs w:val="18"/>
          <w:lang w:val="en-AU"/>
        </w:rPr>
        <w:t> </w:t>
      </w:r>
      <w:r>
        <w:rPr>
          <w:rStyle w:val="eop"/>
          <w:rFonts w:ascii="Calibri" w:hAnsi="Calibri" w:cs="Calibri"/>
          <w:sz w:val="18"/>
          <w:szCs w:val="18"/>
        </w:rPr>
        <w:t> </w:t>
      </w:r>
    </w:p>
    <w:p w14:paraId="7FFF7A81" w14:textId="77777777" w:rsidR="007A2010" w:rsidRDefault="007A2010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2B6CB0"/>
          <w:sz w:val="18"/>
          <w:szCs w:val="18"/>
          <w:lang w:val="en-AU"/>
        </w:rPr>
        <w:t>Tools &amp; Platforms:</w:t>
      </w:r>
      <w:r>
        <w:rPr>
          <w:rStyle w:val="normaltextrun"/>
          <w:rFonts w:ascii="Calibri" w:hAnsi="Calibri" w:cs="Calibri"/>
          <w:sz w:val="18"/>
          <w:szCs w:val="18"/>
          <w:lang w:val="en-AU"/>
        </w:rPr>
        <w:t xml:space="preserve"> </w:t>
      </w:r>
      <w:r>
        <w:rPr>
          <w:rStyle w:val="normaltextrun"/>
          <w:rFonts w:ascii="Calibri" w:hAnsi="Calibri" w:cs="Calibri"/>
          <w:color w:val="4A5568"/>
          <w:sz w:val="18"/>
          <w:szCs w:val="18"/>
          <w:lang w:val="en-AU"/>
        </w:rPr>
        <w:t>Git, GitHub, JIRA, AWS, Docker, Vercel</w:t>
      </w:r>
      <w:r>
        <w:rPr>
          <w:rStyle w:val="normaltextrun"/>
          <w:rFonts w:ascii="Calibri" w:hAnsi="Calibri" w:cs="Calibri"/>
          <w:sz w:val="18"/>
          <w:szCs w:val="18"/>
          <w:lang w:val="en-AU"/>
        </w:rPr>
        <w:t> </w:t>
      </w:r>
      <w:r>
        <w:rPr>
          <w:rStyle w:val="eop"/>
          <w:rFonts w:ascii="Calibri" w:hAnsi="Calibri" w:cs="Calibri"/>
          <w:sz w:val="18"/>
          <w:szCs w:val="18"/>
        </w:rPr>
        <w:t> </w:t>
      </w:r>
    </w:p>
    <w:p w14:paraId="070B9CCE" w14:textId="77777777" w:rsidR="007A2010" w:rsidRDefault="007A2010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2B6CB0"/>
          <w:sz w:val="18"/>
          <w:szCs w:val="18"/>
          <w:lang w:val="en-AU"/>
        </w:rPr>
        <w:t>Databases:</w:t>
      </w:r>
      <w:r>
        <w:rPr>
          <w:rStyle w:val="normaltextrun"/>
          <w:rFonts w:ascii="Calibri" w:hAnsi="Calibri" w:cs="Calibri"/>
          <w:sz w:val="18"/>
          <w:szCs w:val="18"/>
          <w:lang w:val="en-AU"/>
        </w:rPr>
        <w:t xml:space="preserve"> </w:t>
      </w:r>
      <w:r>
        <w:rPr>
          <w:rStyle w:val="normaltextrun"/>
          <w:rFonts w:ascii="Calibri" w:hAnsi="Calibri" w:cs="Calibri"/>
          <w:color w:val="4A5568"/>
          <w:sz w:val="18"/>
          <w:szCs w:val="18"/>
          <w:lang w:val="en-AU"/>
        </w:rPr>
        <w:t>PostgreSQL, MongoDB, Prisma, Supabase</w:t>
      </w:r>
      <w:r>
        <w:rPr>
          <w:rStyle w:val="normaltextrun"/>
          <w:rFonts w:ascii="Calibri" w:hAnsi="Calibri" w:cs="Calibri"/>
          <w:sz w:val="18"/>
          <w:szCs w:val="18"/>
          <w:lang w:val="en-AU"/>
        </w:rPr>
        <w:t> </w:t>
      </w:r>
      <w:r>
        <w:rPr>
          <w:rStyle w:val="eop"/>
          <w:rFonts w:ascii="Calibri" w:hAnsi="Calibri" w:cs="Calibri"/>
          <w:sz w:val="18"/>
          <w:szCs w:val="18"/>
        </w:rPr>
        <w:t> </w:t>
      </w:r>
    </w:p>
    <w:p w14:paraId="2AF55087" w14:textId="77777777" w:rsidR="00872E53" w:rsidRDefault="007A2010" w:rsidP="007A201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18"/>
          <w:szCs w:val="18"/>
          <w:lang w:val="en-AU"/>
        </w:rPr>
      </w:pPr>
      <w:r>
        <w:rPr>
          <w:rStyle w:val="normaltextrun"/>
          <w:rFonts w:ascii="Calibri" w:hAnsi="Calibri" w:cs="Calibri"/>
          <w:b/>
          <w:bCs/>
          <w:color w:val="2B6CB0"/>
          <w:sz w:val="18"/>
          <w:szCs w:val="18"/>
          <w:lang w:val="en-AU"/>
        </w:rPr>
        <w:t>Testing &amp; Performance:</w:t>
      </w:r>
      <w:r>
        <w:rPr>
          <w:rStyle w:val="normaltextrun"/>
          <w:rFonts w:ascii="Calibri" w:hAnsi="Calibri" w:cs="Calibri"/>
          <w:sz w:val="18"/>
          <w:szCs w:val="18"/>
          <w:lang w:val="en-AU"/>
        </w:rPr>
        <w:t xml:space="preserve"> </w:t>
      </w:r>
      <w:r>
        <w:rPr>
          <w:rStyle w:val="normaltextrun"/>
          <w:rFonts w:ascii="Calibri" w:hAnsi="Calibri" w:cs="Calibri"/>
          <w:color w:val="4A5568"/>
          <w:sz w:val="18"/>
          <w:szCs w:val="18"/>
          <w:lang w:val="en-AU"/>
        </w:rPr>
        <w:t>Jest, React Testing Library, Cypress, Lighthouse</w:t>
      </w:r>
      <w:r>
        <w:rPr>
          <w:rStyle w:val="normaltextrun"/>
          <w:rFonts w:ascii="Calibri" w:hAnsi="Calibri" w:cs="Calibri"/>
          <w:sz w:val="18"/>
          <w:szCs w:val="18"/>
          <w:lang w:val="en-AU"/>
        </w:rPr>
        <w:t> </w:t>
      </w:r>
    </w:p>
    <w:p w14:paraId="638B3AB7" w14:textId="4C55A81F" w:rsidR="007A2010" w:rsidRDefault="00872E53" w:rsidP="007A2010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18"/>
          <w:szCs w:val="18"/>
        </w:rPr>
      </w:pPr>
      <w:r w:rsidRPr="00872E53">
        <w:rPr>
          <w:rStyle w:val="normaltextrun"/>
          <w:rFonts w:ascii="Calibri" w:hAnsi="Calibri" w:cs="Calibri"/>
          <w:b/>
          <w:bCs/>
          <w:color w:val="1A365D"/>
          <w:sz w:val="20"/>
          <w:szCs w:val="20"/>
          <w:lang w:val="en-AU"/>
        </w:rPr>
        <w:t>Soft</w:t>
      </w:r>
      <w:r>
        <w:rPr>
          <w:rStyle w:val="normaltextrun"/>
          <w:rFonts w:ascii="Calibri" w:hAnsi="Calibri" w:cs="Calibri"/>
          <w:sz w:val="18"/>
          <w:szCs w:val="18"/>
          <w:lang w:val="en-AU"/>
        </w:rPr>
        <w:t xml:space="preserve"> </w:t>
      </w:r>
      <w:r w:rsidRPr="00872E53">
        <w:rPr>
          <w:rStyle w:val="normaltextrun"/>
          <w:rFonts w:ascii="Calibri" w:hAnsi="Calibri" w:cs="Calibri"/>
          <w:b/>
          <w:bCs/>
          <w:color w:val="1A365D"/>
          <w:sz w:val="20"/>
          <w:szCs w:val="20"/>
          <w:lang w:val="en-AU"/>
        </w:rPr>
        <w:t>Skills</w:t>
      </w:r>
      <w:r>
        <w:rPr>
          <w:rStyle w:val="normaltextrun"/>
          <w:rFonts w:ascii="Calibri" w:hAnsi="Calibri" w:cs="Calibri"/>
          <w:sz w:val="18"/>
          <w:szCs w:val="18"/>
          <w:lang w:val="en-AU"/>
        </w:rPr>
        <w:t xml:space="preserve"> </w:t>
      </w:r>
      <w:r w:rsidR="007A2010">
        <w:rPr>
          <w:rStyle w:val="eop"/>
          <w:rFonts w:ascii="Calibri" w:hAnsi="Calibri" w:cs="Calibri"/>
          <w:sz w:val="18"/>
          <w:szCs w:val="18"/>
        </w:rPr>
        <w:t> </w:t>
      </w:r>
    </w:p>
    <w:p w14:paraId="0D1F7A24" w14:textId="1A6DC967" w:rsidR="005F5F8C" w:rsidRDefault="005F5F8C" w:rsidP="007A2010">
      <w:pPr>
        <w:pStyle w:val="paragraph"/>
        <w:spacing w:before="0" w:beforeAutospacing="0" w:after="0" w:afterAutospacing="0"/>
        <w:textAlignment w:val="baseline"/>
      </w:pPr>
      <w:r w:rsidRPr="00845FAC">
        <w:rPr>
          <w:rStyle w:val="normaltextrun"/>
          <w:rFonts w:ascii="Calibri" w:hAnsi="Calibri" w:cs="Calibri"/>
          <w:b/>
          <w:bCs/>
          <w:color w:val="2B6CB0"/>
          <w:sz w:val="17"/>
          <w:szCs w:val="17"/>
          <w:lang w:val="en-AU"/>
        </w:rPr>
        <w:t>Problem</w:t>
      </w:r>
      <w:r>
        <w:rPr>
          <w:rStyle w:val="Strong"/>
        </w:rPr>
        <w:t>-</w:t>
      </w:r>
      <w:r w:rsidRPr="00845FAC">
        <w:rPr>
          <w:rStyle w:val="normaltextrun"/>
          <w:rFonts w:ascii="Calibri" w:hAnsi="Calibri" w:cs="Calibri"/>
          <w:b/>
          <w:bCs/>
          <w:color w:val="2B6CB0"/>
          <w:sz w:val="17"/>
          <w:szCs w:val="17"/>
          <w:lang w:val="en-AU"/>
        </w:rPr>
        <w:t>Solving</w:t>
      </w:r>
      <w:r w:rsidRPr="005F5F8C">
        <w:rPr>
          <w:rStyle w:val="normaltextrun"/>
          <w:rFonts w:ascii="Calibri" w:hAnsi="Calibri" w:cs="Calibri"/>
          <w:b/>
          <w:bCs/>
          <w:color w:val="4A5568"/>
          <w:sz w:val="18"/>
          <w:szCs w:val="18"/>
          <w:lang w:val="en-AU"/>
        </w:rPr>
        <w:t>:</w:t>
      </w:r>
      <w:r w:rsidRPr="005F5F8C">
        <w:rPr>
          <w:rStyle w:val="normaltextrun"/>
          <w:rFonts w:ascii="Calibri" w:hAnsi="Calibri" w:cs="Calibri"/>
          <w:color w:val="4A5568"/>
          <w:sz w:val="18"/>
          <w:szCs w:val="18"/>
          <w:lang w:val="en-AU"/>
        </w:rPr>
        <w:t xml:space="preserve"> Strong analytical skills for identifying issues and implementing innovative solutions</w:t>
      </w:r>
      <w:r>
        <w:t>.</w:t>
      </w:r>
    </w:p>
    <w:p w14:paraId="15164D2D" w14:textId="77777777" w:rsidR="00845FAC" w:rsidRDefault="005F5F8C" w:rsidP="00845FA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4A5568"/>
          <w:sz w:val="18"/>
          <w:szCs w:val="18"/>
          <w:lang w:val="en-AU"/>
        </w:rPr>
      </w:pPr>
      <w:r w:rsidRPr="00845FAC">
        <w:rPr>
          <w:rStyle w:val="normaltextrun"/>
          <w:rFonts w:ascii="Calibri" w:hAnsi="Calibri" w:cs="Calibri"/>
          <w:b/>
          <w:bCs/>
          <w:color w:val="2B6CB0"/>
          <w:sz w:val="17"/>
          <w:szCs w:val="17"/>
          <w:lang w:val="en-AU"/>
        </w:rPr>
        <w:t>Time</w:t>
      </w:r>
      <w:r w:rsidRPr="00845FAC">
        <w:rPr>
          <w:b/>
          <w:bCs/>
        </w:rPr>
        <w:t xml:space="preserve"> </w:t>
      </w:r>
      <w:r w:rsidRPr="00845FAC">
        <w:rPr>
          <w:rStyle w:val="normaltextrun"/>
          <w:rFonts w:ascii="Calibri" w:hAnsi="Calibri" w:cs="Calibri"/>
          <w:b/>
          <w:bCs/>
          <w:color w:val="2B6CB0"/>
          <w:sz w:val="17"/>
          <w:szCs w:val="17"/>
          <w:lang w:val="en-AU"/>
        </w:rPr>
        <w:t>Management</w:t>
      </w:r>
      <w:r w:rsidRPr="00845FAC">
        <w:rPr>
          <w:b/>
          <w:bCs/>
        </w:rPr>
        <w:t>:</w:t>
      </w:r>
      <w:r>
        <w:t xml:space="preserve"> </w:t>
      </w:r>
      <w:r w:rsidRPr="00845FAC">
        <w:rPr>
          <w:rStyle w:val="normaltextrun"/>
          <w:rFonts w:ascii="Calibri" w:hAnsi="Calibri" w:cs="Calibri"/>
          <w:color w:val="4A5568"/>
          <w:sz w:val="18"/>
          <w:szCs w:val="18"/>
          <w:lang w:val="en-AU"/>
        </w:rPr>
        <w:t>Adept at managing deadlines and juggling multiple priorities to ensure timely project delivery.</w:t>
      </w:r>
    </w:p>
    <w:p w14:paraId="190EC3C8" w14:textId="5E92C731" w:rsidR="005F5F8C" w:rsidRPr="00845FAC" w:rsidRDefault="005F5F8C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4A5568"/>
          <w:sz w:val="18"/>
          <w:szCs w:val="18"/>
          <w:lang w:val="en-AU"/>
        </w:rPr>
      </w:pPr>
      <w:r w:rsidRPr="00845FAC">
        <w:rPr>
          <w:rStyle w:val="normaltextrun"/>
          <w:rFonts w:ascii="Calibri" w:hAnsi="Calibri" w:cs="Calibri"/>
          <w:b/>
          <w:bCs/>
          <w:color w:val="2B6CB0"/>
          <w:sz w:val="18"/>
          <w:szCs w:val="18"/>
          <w:lang w:val="en-AU"/>
        </w:rPr>
        <w:t>Adaptability</w:t>
      </w:r>
      <w:r>
        <w:rPr>
          <w:rStyle w:val="Strong"/>
        </w:rPr>
        <w:t>:</w:t>
      </w:r>
      <w:r>
        <w:t xml:space="preserve"> </w:t>
      </w:r>
      <w:r w:rsidRPr="00845FAC">
        <w:rPr>
          <w:rStyle w:val="normaltextrun"/>
          <w:rFonts w:ascii="Calibri" w:hAnsi="Calibri" w:cs="Calibri"/>
          <w:color w:val="4A5568"/>
          <w:sz w:val="18"/>
          <w:szCs w:val="18"/>
          <w:lang w:val="en-AU"/>
        </w:rPr>
        <w:t>Quick learner capable of adapting to evolving technologies and industry trends.</w:t>
      </w:r>
    </w:p>
    <w:p w14:paraId="6F585AF0" w14:textId="77777777" w:rsidR="007A2010" w:rsidRDefault="007A2010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1A365D"/>
          <w:sz w:val="20"/>
          <w:szCs w:val="20"/>
          <w:lang w:val="en-AU"/>
        </w:rPr>
        <w:t>PROFESSIONAL EXPERIENCE</w:t>
      </w:r>
      <w:r>
        <w:rPr>
          <w:rStyle w:val="eop"/>
          <w:rFonts w:ascii="Calibri" w:hAnsi="Calibri" w:cs="Calibri"/>
          <w:color w:val="1A365D"/>
          <w:sz w:val="20"/>
          <w:szCs w:val="20"/>
        </w:rPr>
        <w:t> </w:t>
      </w:r>
    </w:p>
    <w:p w14:paraId="2BA5AEF0" w14:textId="16BCF75E" w:rsidR="007A2010" w:rsidRDefault="007A2010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2B6CB0"/>
          <w:sz w:val="17"/>
          <w:szCs w:val="17"/>
          <w:lang w:val="en-AU"/>
        </w:rPr>
        <w:t>Frontend Developer</w:t>
      </w:r>
      <w:r>
        <w:rPr>
          <w:rStyle w:val="eop"/>
          <w:rFonts w:ascii="Calibri" w:hAnsi="Calibri" w:cs="Calibri"/>
          <w:color w:val="2B6CB0"/>
          <w:sz w:val="17"/>
          <w:szCs w:val="17"/>
        </w:rPr>
        <w:t> </w:t>
      </w:r>
    </w:p>
    <w:p w14:paraId="0E34E982" w14:textId="29CE7CB9" w:rsidR="007A2010" w:rsidRDefault="007A2010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i/>
          <w:iCs/>
          <w:color w:val="4A5568"/>
          <w:sz w:val="18"/>
          <w:szCs w:val="18"/>
          <w:lang w:val="en-AU"/>
        </w:rPr>
        <w:t>El-Manahery Foods Group | Cairo, EGY | May/2022 – Present</w:t>
      </w:r>
      <w:r>
        <w:rPr>
          <w:rStyle w:val="eop"/>
          <w:rFonts w:ascii="Calibri" w:hAnsi="Calibri" w:cs="Calibri"/>
          <w:color w:val="4A5568"/>
          <w:sz w:val="18"/>
          <w:szCs w:val="18"/>
        </w:rPr>
        <w:t> </w:t>
      </w:r>
    </w:p>
    <w:p w14:paraId="7DD4C646" w14:textId="77777777" w:rsidR="007A2010" w:rsidRDefault="007A2010" w:rsidP="007A2010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Developed and maintained modern web applications using Next.js, React, and Tailwind CSS for 10+ enterprise clients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66C76BA1" w14:textId="77777777" w:rsidR="007A2010" w:rsidRDefault="007A2010" w:rsidP="007A2010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Implemented server-side rendering and static site generation, improving SEO scores by 40%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0B78F79A" w14:textId="77777777" w:rsidR="007A2010" w:rsidRDefault="007A2010" w:rsidP="007A2010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Created reusable component library with Storybook, reducing development time by 35%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3ABF88F1" w14:textId="77777777" w:rsidR="007A2010" w:rsidRDefault="007A2010" w:rsidP="007A2010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Built real-time data visualization dashboards using D3.js and WebSocket integration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60F54FA7" w14:textId="77777777" w:rsidR="007A2010" w:rsidRDefault="007A2010" w:rsidP="007A2010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Implemented CI/CD pipelines using GitHub Actions and Vercel deployments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47C2695A" w14:textId="6A63F60D" w:rsidR="007A2010" w:rsidRPr="007D4C2E" w:rsidRDefault="007A2010" w:rsidP="007D4C2E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Built internal analytics dashboard using Next.js and Tailwind CSS, reducing reporting time by 50%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08506DFA" w14:textId="77777777" w:rsidR="007A2010" w:rsidRDefault="007A2010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2B6CB0"/>
          <w:sz w:val="17"/>
          <w:szCs w:val="17"/>
          <w:lang w:val="en-AU"/>
        </w:rPr>
        <w:t>Junior Frontend Developer</w:t>
      </w:r>
      <w:r>
        <w:rPr>
          <w:rStyle w:val="eop"/>
          <w:rFonts w:ascii="Calibri" w:hAnsi="Calibri" w:cs="Calibri"/>
          <w:color w:val="2B6CB0"/>
          <w:sz w:val="17"/>
          <w:szCs w:val="17"/>
        </w:rPr>
        <w:t> </w:t>
      </w:r>
    </w:p>
    <w:p w14:paraId="1097BFDA" w14:textId="40BB1EEE" w:rsidR="007A2010" w:rsidRDefault="007A2010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i/>
          <w:iCs/>
          <w:color w:val="4A5568"/>
          <w:sz w:val="18"/>
          <w:szCs w:val="18"/>
          <w:lang w:val="en-AU"/>
        </w:rPr>
        <w:t>Digital Creatives Agency | Remote | Oct/2021 – May/2022</w:t>
      </w:r>
      <w:r>
        <w:rPr>
          <w:rStyle w:val="eop"/>
          <w:rFonts w:ascii="Calibri" w:hAnsi="Calibri" w:cs="Calibri"/>
          <w:color w:val="4A5568"/>
          <w:sz w:val="18"/>
          <w:szCs w:val="18"/>
        </w:rPr>
        <w:t> </w:t>
      </w:r>
    </w:p>
    <w:p w14:paraId="28A7D23B" w14:textId="77777777" w:rsidR="007A2010" w:rsidRDefault="007A2010" w:rsidP="007A2010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Developed responsive e-commerce platforms using Next.js, Tailwind CSS, and Stripe integration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4938F893" w14:textId="77777777" w:rsidR="007A2010" w:rsidRDefault="007A2010" w:rsidP="007A2010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Built custom React hooks and components, improving code reusability by 40%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29A502C2" w14:textId="77777777" w:rsidR="007A2010" w:rsidRDefault="007A2010" w:rsidP="007A2010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Implemented authentication flows using NextAuth.js and JWT tokens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3A67A0C6" w14:textId="77777777" w:rsidR="007A2010" w:rsidRDefault="007A2010" w:rsidP="007A2010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Integrated Prisma ORM with PostgreSQL for efficient data management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348F8CAB" w14:textId="77777777" w:rsidR="007A2010" w:rsidRDefault="007A2010" w:rsidP="007A2010">
      <w:pPr>
        <w:pStyle w:val="paragraph"/>
        <w:numPr>
          <w:ilvl w:val="0"/>
          <w:numId w:val="1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Optimized image delivery using Next.js Image component, improving load times by 60%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02145391" w14:textId="77777777" w:rsidR="007A2010" w:rsidRDefault="007A2010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2B6CB0"/>
          <w:sz w:val="17"/>
          <w:szCs w:val="17"/>
          <w:lang w:val="en-AU"/>
        </w:rPr>
        <w:t>Data Entry Specialist</w:t>
      </w:r>
      <w:r>
        <w:rPr>
          <w:rStyle w:val="eop"/>
          <w:rFonts w:ascii="Calibri" w:hAnsi="Calibri" w:cs="Calibri"/>
          <w:color w:val="2B6CB0"/>
          <w:sz w:val="17"/>
          <w:szCs w:val="17"/>
        </w:rPr>
        <w:t> </w:t>
      </w:r>
    </w:p>
    <w:p w14:paraId="60D6942D" w14:textId="77777777" w:rsidR="007A2010" w:rsidRDefault="007A2010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i/>
          <w:iCs/>
          <w:color w:val="4A5568"/>
          <w:sz w:val="18"/>
          <w:szCs w:val="18"/>
          <w:lang w:val="en-AU"/>
        </w:rPr>
        <w:t>MJ Inc | Atlanta, GA | June/2020 – Oct/2021</w:t>
      </w:r>
      <w:r>
        <w:rPr>
          <w:rStyle w:val="eop"/>
          <w:rFonts w:ascii="Calibri" w:hAnsi="Calibri" w:cs="Calibri"/>
          <w:color w:val="4A5568"/>
          <w:sz w:val="18"/>
          <w:szCs w:val="18"/>
        </w:rPr>
        <w:t> </w:t>
      </w:r>
    </w:p>
    <w:p w14:paraId="22FF6C87" w14:textId="77777777" w:rsidR="007A2010" w:rsidRDefault="007A2010" w:rsidP="007A2010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Streamlined data entry processes using VBA macros, increasing team productivity by 20%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3BF329EB" w14:textId="77777777" w:rsidR="007A2010" w:rsidRDefault="007A2010" w:rsidP="007A2010">
      <w:pPr>
        <w:pStyle w:val="paragraph"/>
        <w:numPr>
          <w:ilvl w:val="0"/>
          <w:numId w:val="1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Managed and validated datasets of 100,000+ records with 99.9% accuracy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7A9C0305" w14:textId="77777777" w:rsidR="007A2010" w:rsidRDefault="007A2010" w:rsidP="007A2010">
      <w:pPr>
        <w:pStyle w:val="paragraph"/>
        <w:numPr>
          <w:ilvl w:val="0"/>
          <w:numId w:val="1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Implemented quality control procedures reducing error rates by 15%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4E2CD12C" w14:textId="77777777" w:rsidR="007A2010" w:rsidRDefault="007A2010" w:rsidP="007A2010">
      <w:pPr>
        <w:pStyle w:val="paragraph"/>
        <w:numPr>
          <w:ilvl w:val="0"/>
          <w:numId w:val="1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Trained 5 new team members on data entry protocols and best practices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286176A7" w14:textId="77777777" w:rsidR="007A2010" w:rsidRDefault="007A2010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1A365D"/>
          <w:sz w:val="20"/>
          <w:szCs w:val="20"/>
          <w:lang w:val="en-AU"/>
        </w:rPr>
        <w:t>EDUCATION</w:t>
      </w:r>
      <w:r>
        <w:rPr>
          <w:rStyle w:val="eop"/>
          <w:rFonts w:ascii="Calibri" w:hAnsi="Calibri" w:cs="Calibri"/>
          <w:color w:val="1A365D"/>
          <w:sz w:val="20"/>
          <w:szCs w:val="20"/>
        </w:rPr>
        <w:t> </w:t>
      </w:r>
    </w:p>
    <w:p w14:paraId="3E11AD33" w14:textId="77777777" w:rsidR="007A2010" w:rsidRDefault="007A2010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2B6CB0"/>
          <w:sz w:val="17"/>
          <w:szCs w:val="17"/>
          <w:lang w:val="en-AU"/>
        </w:rPr>
        <w:t>Certificate in Data Science</w:t>
      </w:r>
      <w:r>
        <w:rPr>
          <w:rStyle w:val="eop"/>
          <w:rFonts w:ascii="Calibri" w:hAnsi="Calibri" w:cs="Calibri"/>
          <w:color w:val="2B6CB0"/>
          <w:sz w:val="17"/>
          <w:szCs w:val="17"/>
        </w:rPr>
        <w:t> </w:t>
      </w:r>
    </w:p>
    <w:p w14:paraId="472E50C6" w14:textId="77777777" w:rsidR="007A2010" w:rsidRDefault="007A2010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i/>
          <w:iCs/>
          <w:color w:val="4A5568"/>
          <w:sz w:val="18"/>
          <w:szCs w:val="18"/>
          <w:lang w:val="en-AU"/>
        </w:rPr>
        <w:t>Purdue University, West Lafayette, IN | Aug/2023</w:t>
      </w:r>
      <w:r>
        <w:rPr>
          <w:rStyle w:val="eop"/>
          <w:rFonts w:ascii="Calibri" w:hAnsi="Calibri" w:cs="Calibri"/>
          <w:color w:val="4A5568"/>
          <w:sz w:val="18"/>
          <w:szCs w:val="18"/>
        </w:rPr>
        <w:t> </w:t>
      </w:r>
    </w:p>
    <w:p w14:paraId="56DD8E33" w14:textId="77777777" w:rsidR="007A2010" w:rsidRDefault="007A2010" w:rsidP="007A2010">
      <w:pPr>
        <w:pStyle w:val="paragraph"/>
        <w:numPr>
          <w:ilvl w:val="0"/>
          <w:numId w:val="20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Advanced coursework in Machine Learning, Statistical Analysis, and Data Visualization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0CA5254E" w14:textId="77777777" w:rsidR="007A2010" w:rsidRDefault="007A2010" w:rsidP="007A2010">
      <w:pPr>
        <w:pStyle w:val="paragraph"/>
        <w:numPr>
          <w:ilvl w:val="0"/>
          <w:numId w:val="21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Completed 5 major projects applying real-world data science solutions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3694CE98" w14:textId="77777777" w:rsidR="007A2010" w:rsidRDefault="007A2010" w:rsidP="007A2010">
      <w:pPr>
        <w:pStyle w:val="paragraph"/>
        <w:numPr>
          <w:ilvl w:val="0"/>
          <w:numId w:val="2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GPA: 3.8/4.0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05C66BF9" w14:textId="77777777" w:rsidR="007A2010" w:rsidRDefault="007A2010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2B6CB0"/>
          <w:sz w:val="17"/>
          <w:szCs w:val="17"/>
          <w:lang w:val="en-AU"/>
        </w:rPr>
        <w:t>Bachelor of Arts in Media</w:t>
      </w:r>
      <w:r>
        <w:rPr>
          <w:rStyle w:val="eop"/>
          <w:rFonts w:ascii="Calibri" w:hAnsi="Calibri" w:cs="Calibri"/>
          <w:color w:val="2B6CB0"/>
          <w:sz w:val="17"/>
          <w:szCs w:val="17"/>
        </w:rPr>
        <w:t> </w:t>
      </w:r>
    </w:p>
    <w:p w14:paraId="2828DF43" w14:textId="77777777" w:rsidR="007A2010" w:rsidRDefault="007A2010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i/>
          <w:iCs/>
          <w:color w:val="4A5568"/>
          <w:sz w:val="18"/>
          <w:szCs w:val="18"/>
          <w:lang w:val="en-AU"/>
        </w:rPr>
        <w:t>Minia University, El Minya, Egypt | 2020</w:t>
      </w:r>
      <w:r>
        <w:rPr>
          <w:rStyle w:val="eop"/>
          <w:rFonts w:ascii="Calibri" w:hAnsi="Calibri" w:cs="Calibri"/>
          <w:color w:val="4A5568"/>
          <w:sz w:val="18"/>
          <w:szCs w:val="18"/>
        </w:rPr>
        <w:t> </w:t>
      </w:r>
    </w:p>
    <w:p w14:paraId="4309E2D5" w14:textId="77777777" w:rsidR="007A2010" w:rsidRDefault="007A2010" w:rsidP="007A2010">
      <w:pPr>
        <w:pStyle w:val="paragraph"/>
        <w:numPr>
          <w:ilvl w:val="0"/>
          <w:numId w:val="2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Focus on Digital Media and Communications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6D4FE8E2" w14:textId="77777777" w:rsidR="007A2010" w:rsidRDefault="007A2010" w:rsidP="007A2010">
      <w:pPr>
        <w:pStyle w:val="paragraph"/>
        <w:numPr>
          <w:ilvl w:val="0"/>
          <w:numId w:val="2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Dean's List: 2018-2020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2DA60856" w14:textId="77777777" w:rsidR="007A2010" w:rsidRDefault="007A2010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1A365D"/>
          <w:sz w:val="20"/>
          <w:szCs w:val="20"/>
          <w:lang w:val="en-AU"/>
        </w:rPr>
        <w:t>CERTIFICATIONS</w:t>
      </w:r>
      <w:r>
        <w:rPr>
          <w:rStyle w:val="eop"/>
          <w:rFonts w:ascii="Calibri" w:hAnsi="Calibri" w:cs="Calibri"/>
          <w:color w:val="1A365D"/>
          <w:sz w:val="20"/>
          <w:szCs w:val="20"/>
        </w:rPr>
        <w:t> </w:t>
      </w:r>
    </w:p>
    <w:p w14:paraId="559A83D0" w14:textId="77777777" w:rsidR="007A2010" w:rsidRDefault="007A2010" w:rsidP="007A2010">
      <w:pPr>
        <w:pStyle w:val="paragraph"/>
        <w:numPr>
          <w:ilvl w:val="0"/>
          <w:numId w:val="2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lastRenderedPageBreak/>
        <w:t>AWS Certified Cloud Practitioner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23BFA1B9" w14:textId="77777777" w:rsidR="007A2010" w:rsidRDefault="007A2010" w:rsidP="007A2010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Google Analytics Certification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09AC03E9" w14:textId="77777777" w:rsidR="007A2010" w:rsidRDefault="007A2010" w:rsidP="007A2010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Microsoft Power BI Data Analyst Associate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271EC2FC" w14:textId="77777777" w:rsidR="007A2010" w:rsidRDefault="007A2010" w:rsidP="007A2010">
      <w:pPr>
        <w:pStyle w:val="paragraph"/>
        <w:numPr>
          <w:ilvl w:val="0"/>
          <w:numId w:val="2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Vercel Platform Certification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622B0002" w14:textId="77777777" w:rsidR="007A2010" w:rsidRDefault="007A2010" w:rsidP="007A201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1A365D"/>
          <w:sz w:val="20"/>
          <w:szCs w:val="20"/>
          <w:lang w:val="en-AU"/>
        </w:rPr>
        <w:t>LANGUAGES</w:t>
      </w:r>
      <w:r>
        <w:rPr>
          <w:rStyle w:val="eop"/>
          <w:rFonts w:ascii="Calibri" w:hAnsi="Calibri" w:cs="Calibri"/>
          <w:color w:val="1A365D"/>
          <w:sz w:val="20"/>
          <w:szCs w:val="20"/>
        </w:rPr>
        <w:t> </w:t>
      </w:r>
    </w:p>
    <w:p w14:paraId="26AC2AFD" w14:textId="77777777" w:rsidR="007A2010" w:rsidRDefault="007A2010" w:rsidP="007A2010">
      <w:pPr>
        <w:pStyle w:val="paragraph"/>
        <w:numPr>
          <w:ilvl w:val="0"/>
          <w:numId w:val="2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English (Professional Fluency)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35F9F2B8" w14:textId="77777777" w:rsidR="007A2010" w:rsidRDefault="007A2010" w:rsidP="007A2010">
      <w:pPr>
        <w:pStyle w:val="paragraph"/>
        <w:numPr>
          <w:ilvl w:val="0"/>
          <w:numId w:val="30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hAnsi="Calibri" w:cs="Calibri"/>
          <w:color w:val="2D3748"/>
          <w:sz w:val="18"/>
          <w:szCs w:val="18"/>
          <w:lang w:val="en-AU"/>
        </w:rPr>
        <w:t>Arabic (Native)</w:t>
      </w:r>
      <w:r>
        <w:rPr>
          <w:rStyle w:val="eop"/>
          <w:rFonts w:ascii="Calibri" w:hAnsi="Calibri" w:cs="Calibri"/>
          <w:color w:val="2D3748"/>
          <w:sz w:val="18"/>
          <w:szCs w:val="18"/>
        </w:rPr>
        <w:t> </w:t>
      </w:r>
    </w:p>
    <w:p w14:paraId="3B148731" w14:textId="77777777" w:rsidR="00361D24" w:rsidRDefault="00361D24"/>
    <w:sectPr w:rsidR="00361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5574A"/>
    <w:multiLevelType w:val="multilevel"/>
    <w:tmpl w:val="0E42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55D62"/>
    <w:multiLevelType w:val="multilevel"/>
    <w:tmpl w:val="96B6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137571"/>
    <w:multiLevelType w:val="multilevel"/>
    <w:tmpl w:val="9ABA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B9048B"/>
    <w:multiLevelType w:val="multilevel"/>
    <w:tmpl w:val="FC56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184842"/>
    <w:multiLevelType w:val="multilevel"/>
    <w:tmpl w:val="AEAA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22587D"/>
    <w:multiLevelType w:val="multilevel"/>
    <w:tmpl w:val="F372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DB3079"/>
    <w:multiLevelType w:val="multilevel"/>
    <w:tmpl w:val="B028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9438DC"/>
    <w:multiLevelType w:val="multilevel"/>
    <w:tmpl w:val="3F94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9020E1"/>
    <w:multiLevelType w:val="multilevel"/>
    <w:tmpl w:val="214C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990F6D"/>
    <w:multiLevelType w:val="multilevel"/>
    <w:tmpl w:val="0F2A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F42FD3"/>
    <w:multiLevelType w:val="multilevel"/>
    <w:tmpl w:val="E2EA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41149F"/>
    <w:multiLevelType w:val="multilevel"/>
    <w:tmpl w:val="B414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D6312F"/>
    <w:multiLevelType w:val="multilevel"/>
    <w:tmpl w:val="045A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806482"/>
    <w:multiLevelType w:val="multilevel"/>
    <w:tmpl w:val="1558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731281"/>
    <w:multiLevelType w:val="multilevel"/>
    <w:tmpl w:val="0DD6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BD5120"/>
    <w:multiLevelType w:val="multilevel"/>
    <w:tmpl w:val="EB32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F251B9"/>
    <w:multiLevelType w:val="multilevel"/>
    <w:tmpl w:val="ECA4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E27DB9"/>
    <w:multiLevelType w:val="multilevel"/>
    <w:tmpl w:val="FEE4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04029A5"/>
    <w:multiLevelType w:val="multilevel"/>
    <w:tmpl w:val="BC32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04681D"/>
    <w:multiLevelType w:val="multilevel"/>
    <w:tmpl w:val="F5D0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53A4800"/>
    <w:multiLevelType w:val="multilevel"/>
    <w:tmpl w:val="EE9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582D6E"/>
    <w:multiLevelType w:val="multilevel"/>
    <w:tmpl w:val="34C4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DC5575"/>
    <w:multiLevelType w:val="multilevel"/>
    <w:tmpl w:val="541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51824E0"/>
    <w:multiLevelType w:val="multilevel"/>
    <w:tmpl w:val="A9DC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6761460"/>
    <w:multiLevelType w:val="multilevel"/>
    <w:tmpl w:val="CDC0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7BC6D6C"/>
    <w:multiLevelType w:val="multilevel"/>
    <w:tmpl w:val="3DD8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700D15"/>
    <w:multiLevelType w:val="multilevel"/>
    <w:tmpl w:val="3156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902A85"/>
    <w:multiLevelType w:val="multilevel"/>
    <w:tmpl w:val="DC4E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7D0622"/>
    <w:multiLevelType w:val="multilevel"/>
    <w:tmpl w:val="FF82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A9F7D6B"/>
    <w:multiLevelType w:val="multilevel"/>
    <w:tmpl w:val="7D32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8"/>
  </w:num>
  <w:num w:numId="3">
    <w:abstractNumId w:val="18"/>
  </w:num>
  <w:num w:numId="4">
    <w:abstractNumId w:val="12"/>
  </w:num>
  <w:num w:numId="5">
    <w:abstractNumId w:val="21"/>
  </w:num>
  <w:num w:numId="6">
    <w:abstractNumId w:val="5"/>
  </w:num>
  <w:num w:numId="7">
    <w:abstractNumId w:val="22"/>
  </w:num>
  <w:num w:numId="8">
    <w:abstractNumId w:val="9"/>
  </w:num>
  <w:num w:numId="9">
    <w:abstractNumId w:val="10"/>
  </w:num>
  <w:num w:numId="10">
    <w:abstractNumId w:val="0"/>
  </w:num>
  <w:num w:numId="11">
    <w:abstractNumId w:val="15"/>
  </w:num>
  <w:num w:numId="12">
    <w:abstractNumId w:val="20"/>
  </w:num>
  <w:num w:numId="13">
    <w:abstractNumId w:val="4"/>
  </w:num>
  <w:num w:numId="14">
    <w:abstractNumId w:val="23"/>
  </w:num>
  <w:num w:numId="15">
    <w:abstractNumId w:val="11"/>
  </w:num>
  <w:num w:numId="16">
    <w:abstractNumId w:val="6"/>
  </w:num>
  <w:num w:numId="17">
    <w:abstractNumId w:val="16"/>
  </w:num>
  <w:num w:numId="18">
    <w:abstractNumId w:val="14"/>
  </w:num>
  <w:num w:numId="19">
    <w:abstractNumId w:val="1"/>
  </w:num>
  <w:num w:numId="20">
    <w:abstractNumId w:val="2"/>
  </w:num>
  <w:num w:numId="21">
    <w:abstractNumId w:val="25"/>
  </w:num>
  <w:num w:numId="22">
    <w:abstractNumId w:val="17"/>
  </w:num>
  <w:num w:numId="23">
    <w:abstractNumId w:val="3"/>
  </w:num>
  <w:num w:numId="24">
    <w:abstractNumId w:val="24"/>
  </w:num>
  <w:num w:numId="25">
    <w:abstractNumId w:val="19"/>
  </w:num>
  <w:num w:numId="26">
    <w:abstractNumId w:val="26"/>
  </w:num>
  <w:num w:numId="27">
    <w:abstractNumId w:val="7"/>
  </w:num>
  <w:num w:numId="28">
    <w:abstractNumId w:val="29"/>
  </w:num>
  <w:num w:numId="29">
    <w:abstractNumId w:val="28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25F"/>
    <w:rsid w:val="00035002"/>
    <w:rsid w:val="00361D24"/>
    <w:rsid w:val="00366589"/>
    <w:rsid w:val="005F5F8C"/>
    <w:rsid w:val="007A2010"/>
    <w:rsid w:val="007D4C2E"/>
    <w:rsid w:val="00845FAC"/>
    <w:rsid w:val="00872E53"/>
    <w:rsid w:val="0092325F"/>
    <w:rsid w:val="00D5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BAD51"/>
  <w15:chartTrackingRefBased/>
  <w15:docId w15:val="{E158DF74-957E-4782-825C-95E1AFA5A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7A2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7A2010"/>
  </w:style>
  <w:style w:type="character" w:customStyle="1" w:styleId="eop">
    <w:name w:val="eop"/>
    <w:basedOn w:val="DefaultParagraphFont"/>
    <w:rsid w:val="007A2010"/>
  </w:style>
  <w:style w:type="character" w:styleId="Strong">
    <w:name w:val="Strong"/>
    <w:basedOn w:val="DefaultParagraphFont"/>
    <w:uiPriority w:val="22"/>
    <w:qFormat/>
    <w:rsid w:val="005F5F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545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5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1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2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2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6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6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5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0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9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2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6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5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ryanfawz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ryan-fawzy-591a0990/" TargetMode="External"/><Relationship Id="rId5" Type="http://schemas.openxmlformats.org/officeDocument/2006/relationships/hyperlink" Target="mailto:me@maryanfawzy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Habashi</dc:creator>
  <cp:keywords/>
  <dc:description/>
  <cp:lastModifiedBy>Jacob Habashi</cp:lastModifiedBy>
  <cp:revision>5</cp:revision>
  <dcterms:created xsi:type="dcterms:W3CDTF">2024-12-27T21:08:00Z</dcterms:created>
  <dcterms:modified xsi:type="dcterms:W3CDTF">2025-01-03T21:38:00Z</dcterms:modified>
</cp:coreProperties>
</file>