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Capstone Project Preliminary Analysis Template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- Example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Mary Anna Garifo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Title: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Retail Analytics: Predicting Customer Purchase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Objective: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Understand customer behavior and preferences based on retail transaction data.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Collection Source: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Provided: 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i w:val="1"/>
            <w:iCs w:val="1"/>
            <w:color w:val="1155cc"/>
            <w:u w:val="single"/>
            <w:rtl w:val="0"/>
          </w:rPr>
          <w:t xml:space="preserve">Dataset Links to an external site.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Methodology: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I am exploring the data in python first to test my new skills. After the exploratory in python, I am double checking my analysis with excel to double check. I found that in python, I did not catch the errors in the dates. I will fix the dates during stage 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Findings: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3" w:right="0" w:hanging="393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Size: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2241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rows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30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3" w:right="0" w:hanging="393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Values: 24 in column 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3" w:right="0" w:hanging="393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Duplicates: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none; python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3" w:right="0" w:hanging="393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Dates: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Python says throughout the year 2013 but in excel it shows that there are other years so the data will need to be cleaned.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3" w:right="0" w:hanging="393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Findings: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Will need to fix the 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ed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code in a separate file.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8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93" w:hanging="393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53" w:hanging="393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113" w:hanging="393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473" w:hanging="392.9999999999998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1833" w:hanging="393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2193" w:hanging="393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2553" w:hanging="393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2913" w:hanging="393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273" w:hanging="393"/>
      </w:pPr>
      <w:rPr>
        <w:b w:val="1"/>
        <w:bCs w:val="1"/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2_1UqBRGjXit3RAc6pTS5rqMHD3IB1QE?usp=drive_link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+FRO9GiDtl5Yl0D9LEjP8gkoNg==">CgMxLjA4AHIhMXRxUXJMYkliV3BsLXFiVHVhdWZlakgybUIwUjVhQ1F4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