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ЗМІСТ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Перша сторінка змісту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40" w:line="273.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У рамці КР.ІПЗм-14.ПЗ: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КР – для кваліфікаційних і курсових робіт; для курсових проєктів замість КР вказуєте КП</w:t>
      </w:r>
    </w:p>
    <w:p w:rsidR="00000000" w:rsidDel="00000000" w:rsidP="00000000" w:rsidRDefault="00000000" w:rsidRPr="00000000" w14:paraId="00000007">
      <w:pPr>
        <w:spacing w:after="200" w:before="240" w:line="273.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ІПЗм-14.ПЗ  - тут шифр спеціальності, а 14 – порядковий номер у списку групи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Замість ІПЗм-2 вказуйте свій шифр групи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7" w:type="default"/>
          <w:footerReference r:id="rId8" w:type="default"/>
          <w:pgSz w:h="16838" w:w="11906" w:orient="portrait"/>
          <w:pgMar w:bottom="851" w:top="851" w:left="1418" w:right="851" w:header="709" w:footer="709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80"/>
          <w:tab w:val="right" w:leader="none" w:pos="9627"/>
        </w:tabs>
        <w:spacing w:after="0" w:line="360" w:lineRule="auto"/>
        <w:ind w:left="284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Друга і наступні сторінки змісту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627"/>
        </w:tabs>
        <w:spacing w:after="0" w:line="36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hyperlink w:anchor="_heading=h.4d34og8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8"/>
            <w:szCs w:val="28"/>
            <w:rtl w:val="0"/>
          </w:rPr>
          <w:tab/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ПЕРЕЛІК ОСНОВНИХ ПОЗНАЧЕНЬ І СКОРОЧЕНЬ</w:t>
      </w:r>
    </w:p>
    <w:p w:rsidR="00000000" w:rsidDel="00000000" w:rsidP="00000000" w:rsidRDefault="00000000" w:rsidRPr="00000000" w14:paraId="0000000E">
      <w:pPr>
        <w:spacing w:after="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F">
      <w:pPr>
        <w:spacing w:after="0"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ALU - Arithmetic Logic Unit (Арифметико-логічний пристрій)</w:t>
      </w:r>
    </w:p>
    <w:p w:rsidR="00000000" w:rsidDel="00000000" w:rsidP="00000000" w:rsidRDefault="00000000" w:rsidRPr="00000000" w14:paraId="00000010">
      <w:pPr>
        <w:spacing w:after="0"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- Application Programming Interface (Прикладний програмний інтерфейс)</w:t>
      </w:r>
    </w:p>
    <w:p w:rsidR="00000000" w:rsidDel="00000000" w:rsidP="00000000" w:rsidRDefault="00000000" w:rsidRPr="00000000" w14:paraId="00000011">
      <w:pPr>
        <w:spacing w:after="0"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B2B - Business-to-Business (Бізнес до Бізнесу)</w:t>
      </w:r>
    </w:p>
    <w:p w:rsidR="00000000" w:rsidDel="00000000" w:rsidP="00000000" w:rsidRDefault="00000000" w:rsidRPr="00000000" w14:paraId="00000012">
      <w:pPr>
        <w:spacing w:after="0"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B2C - Business-to-Consumer (Бізнес для споживача)</w:t>
      </w:r>
    </w:p>
    <w:p w:rsidR="00000000" w:rsidDel="00000000" w:rsidP="00000000" w:rsidRDefault="00000000" w:rsidRPr="00000000" w14:paraId="0000001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BDD - Behavior-driven development (Керована поведінкою розробка)</w:t>
      </w:r>
    </w:p>
    <w:p w:rsidR="00000000" w:rsidDel="00000000" w:rsidP="00000000" w:rsidRDefault="00000000" w:rsidRPr="00000000" w14:paraId="00000014">
      <w:pPr>
        <w:spacing w:after="0"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………………..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ВСТУП</w:t>
      </w:r>
    </w:p>
    <w:p w:rsidR="00000000" w:rsidDel="00000000" w:rsidP="00000000" w:rsidRDefault="00000000" w:rsidRPr="00000000" w14:paraId="00000017">
      <w:pPr>
        <w:spacing w:after="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Прогрес науки і техніки призводить до значного зростання потреби суспільства в обчисленнях. ……………………...</w:t>
      </w:r>
    </w:p>
    <w:p w:rsidR="00000000" w:rsidDel="00000000" w:rsidP="00000000" w:rsidRDefault="00000000" w:rsidRPr="00000000" w14:paraId="0000001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Об’єкт дослідження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 обчислення ……………...</w:t>
      </w:r>
    </w:p>
    <w:p w:rsidR="00000000" w:rsidDel="00000000" w:rsidP="00000000" w:rsidRDefault="00000000" w:rsidRPr="00000000" w14:paraId="0000001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Предмет дослідження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моделі залежностей ………………. 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Мета роботи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дослідження та аналіз точності …………….</w:t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досягнення мети поставлено наступні завдання: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провести аналіз досліджуваної області;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дослідити поведінку ………………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……………….</w:t>
      </w:r>
    </w:p>
    <w:p w:rsidR="00000000" w:rsidDel="00000000" w:rsidP="00000000" w:rsidRDefault="00000000" w:rsidRPr="00000000" w14:paraId="0000002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Результат роботи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модель залежності ………………... </w:t>
      </w:r>
    </w:p>
    <w:p w:rsidR="00000000" w:rsidDel="00000000" w:rsidP="00000000" w:rsidRDefault="00000000" w:rsidRPr="00000000" w14:paraId="00000021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…………………………………..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 АНАЛІЗ ОБЛАСТІ РОЗРОБКИ ТА ПОСТАНОВКА ЗАДАЧІ</w:t>
        <w:br w:type="textWrapping"/>
      </w:r>
    </w:p>
    <w:p w:rsidR="00000000" w:rsidDel="00000000" w:rsidP="00000000" w:rsidRDefault="00000000" w:rsidRPr="00000000" w14:paraId="00000023">
      <w:pPr>
        <w:pStyle w:val="Heading2"/>
        <w:spacing w:line="360" w:lineRule="auto"/>
        <w:ind w:firstLine="705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tyjcw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1.1 Помилки при обчисленнях у ПЗ</w:t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Дедалі більше різноманітних обчислень у повсякденному житті людина довіряє комп’ютерним системам. Додавати, віднімати, множити та ділити, не говорячи вже про складні математичні циклічні розрахунки. Результати ж  завжди правильні. Та чи справді це так і можна довірити комп’ютерній програмі обчислення, де точність є одним з ключовим атрибутів? 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Чимало людей вірять у максимальну точність комп’ютерних програм та довіряють їм, не підозрюючи про можливі помилки чи неточності при проведенні розрахунків. Для руйнування даного міфу введемо в рядку пошуку Google вираз, результат якого за усіма правилами математичних обчислень повинен дорівнювати одиниці (рис. 1.1) [2].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490157" cy="3176623"/>
            <wp:effectExtent b="0" l="0" r="0" t="0"/>
            <wp:docPr id="5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157" cy="3176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 – Приклад обчислення виразу за допомогою пошукового рядка Google [2]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можна точно представити, має такий вигляд: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significand ×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base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exponent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(1.1)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 significand - ціле число, base - ціле число, більше або дорівнює двом, а exponent - також ціле число. Приклад зображено на рисунку 1.5.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028821" cy="672199"/>
            <wp:effectExtent b="0" l="0" r="0" t="0"/>
            <wp:docPr id="5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1" cy="672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1.5 – Приклад представлення числа [8]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рної (float) та подвійної (double) точності на мові Java (рис. 2.2):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861774" cy="1102311"/>
            <wp:effectExtent b="0" l="0" r="0" t="0"/>
            <wp:docPr id="57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1774" cy="1102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2.2 – Додавання десяткових чисел на мові Java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……………….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проведених досліджень у таблиці 2.1. 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2.1 – Абсолютна похибка при обчисленні примітивних виразів</w:t>
      </w:r>
    </w:p>
    <w:tbl>
      <w:tblPr>
        <w:tblStyle w:val="Table1"/>
        <w:tblW w:w="96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9"/>
        <w:gridCol w:w="3209"/>
        <w:gridCol w:w="3209"/>
        <w:tblGridChange w:id="0">
          <w:tblGrid>
            <w:gridCol w:w="3209"/>
            <w:gridCol w:w="3209"/>
            <w:gridCol w:w="320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Мова програмування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Абсолютна похибка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Вираз: </w:t>
            </w: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0.1+0.2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Вираз: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3*5000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5000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(float)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2*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-7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 (double)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4*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-17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4*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-16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Python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4*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-17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4*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-16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4*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-17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4*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-16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C++ (double)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4*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-17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4*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-16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C++ (float)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1192092896*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-17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2384185791*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-16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Наступним кроком розглянемо циклічне виконання тої чи іншої примітивної операції для визначення накопичення похибки або ж інших її проявів.</w:t>
      </w:r>
    </w:p>
    <w:p w:rsidR="00000000" w:rsidDel="00000000" w:rsidP="00000000" w:rsidRDefault="00000000" w:rsidRPr="00000000" w14:paraId="00000055">
      <w:pPr>
        <w:spacing w:after="0" w:line="25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56">
      <w:pPr>
        <w:pStyle w:val="Heading2"/>
        <w:spacing w:line="360" w:lineRule="auto"/>
        <w:ind w:firstLine="705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3dy6vk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4.2 Реалізація ручного тестування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Першим кроком загального тестування є мануальне (ручне) тестування. При першому використанні застосунку на початковому вікні можемо бачити відповідні значення валют, які приходять нам з сервера (рис. 4.8, а). Відповідні </w:t>
      </w:r>
    </w:p>
    <w:p w:rsidR="00000000" w:rsidDel="00000000" w:rsidP="00000000" w:rsidRDefault="00000000" w:rsidRPr="00000000" w14:paraId="00000059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…………………….</w:t>
      </w:r>
    </w:p>
    <w:p w:rsidR="00000000" w:rsidDel="00000000" w:rsidP="00000000" w:rsidRDefault="00000000" w:rsidRPr="00000000" w14:paraId="0000005A">
      <w:pPr>
        <w:pStyle w:val="Heading2"/>
        <w:spacing w:before="0" w:line="360" w:lineRule="auto"/>
        <w:ind w:firstLine="705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1t3h5s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before="0" w:line="360" w:lineRule="auto"/>
        <w:ind w:firstLine="705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3rdcrj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4.3 Unit тестування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Unit тестування є основою тестування при розробці програмного забезпечення. У загальному його проводять або перед розробкою і відповідно на </w:t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4d34og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063">
      <w:pPr>
        <w:spacing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межах кваліфікаційної роботи було проведено аналіз предметної області, а саме стандартів…………………… ………………………… ……………………………… ………………………. …… …………………………. ……………… . . . …………. …………………………….. …  коректної роботи ПЗ, що використовується для досліджень, а також перевірки відповідності початкових вимог необхідної точності розрахунків.</w:t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134" w:hanging="360"/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2s8eyo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СПИСОК ВИКОРИСТАНИХ ДЖЕРЕЛ</w:t>
      </w:r>
    </w:p>
    <w:p w:rsidR="00000000" w:rsidDel="00000000" w:rsidP="00000000" w:rsidRDefault="00000000" w:rsidRPr="00000000" w14:paraId="0000006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6A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…………………..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………………………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6E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12" w:type="default"/>
          <w:footerReference r:id="rId13" w:type="default"/>
          <w:type w:val="nextPage"/>
          <w:pgSz w:h="16838" w:w="11906" w:orient="portrait"/>
          <w:pgMar w:bottom="1559" w:top="851" w:left="1418" w:right="851" w:header="709" w:footer="709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ДОДАТОК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820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Лістинг програми (файл MainScreen.java)</w:t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package utilities.ui;</w:t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io.appium.java_client.AppiumDriver;</w:t>
      </w:r>
    </w:p>
    <w:p w:rsidR="00000000" w:rsidDel="00000000" w:rsidP="00000000" w:rsidRDefault="00000000" w:rsidRPr="00000000" w14:paraId="00000075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io.appium.java_client.MobileBy;</w:t>
      </w:r>
    </w:p>
    <w:p w:rsidR="00000000" w:rsidDel="00000000" w:rsidP="00000000" w:rsidRDefault="00000000" w:rsidRPr="00000000" w14:paraId="00000076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io.appium.java_client.TouchAction;</w:t>
      </w:r>
    </w:p>
    <w:p w:rsidR="00000000" w:rsidDel="00000000" w:rsidP="00000000" w:rsidRDefault="00000000" w:rsidRPr="00000000" w14:paraId="00000077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io.appium.java_client.touch.offset.PointOption;</w:t>
      </w:r>
    </w:p>
    <w:p w:rsidR="00000000" w:rsidDel="00000000" w:rsidP="00000000" w:rsidRDefault="00000000" w:rsidRPr="00000000" w14:paraId="00000078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org.junit.Assert;</w:t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…………</w:t>
      </w:r>
    </w:p>
    <w:p w:rsidR="00000000" w:rsidDel="00000000" w:rsidP="00000000" w:rsidRDefault="00000000" w:rsidRPr="00000000" w14:paraId="0000007B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} else {</w:t>
      </w:r>
    </w:p>
    <w:p w:rsidR="00000000" w:rsidDel="00000000" w:rsidP="00000000" w:rsidRDefault="00000000" w:rsidRPr="00000000" w14:paraId="0000007D">
      <w:pPr>
        <w:rPr>
          <w:rFonts w:ascii="Consolas" w:cs="Consolas" w:eastAsia="Consolas" w:hAnsi="Consolas"/>
          <w:sz w:val="18"/>
          <w:szCs w:val="18"/>
        </w:rPr>
        <w:sectPr>
          <w:headerReference r:id="rId14" w:type="default"/>
          <w:type w:val="continuous"/>
          <w:pgSz w:h="16838" w:w="11906" w:orient="portrait"/>
          <w:pgMar w:bottom="1560" w:top="850" w:left="1417" w:right="850" w:header="708" w:footer="708"/>
        </w:sect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Assert.assertTrue(element != null);</w:t>
      </w:r>
    </w:p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return driver.findElement(locator);</w:t>
      </w:r>
    </w:p>
    <w:p w:rsidR="00000000" w:rsidDel="00000000" w:rsidP="00000000" w:rsidRDefault="00000000" w:rsidRPr="00000000" w14:paraId="00000081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 catch (Exception e) {</w:t>
      </w:r>
    </w:p>
    <w:p w:rsidR="00000000" w:rsidDel="00000000" w:rsidP="00000000" w:rsidRDefault="00000000" w:rsidRPr="00000000" w14:paraId="00000083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Assert.assertTrue(driver.findElement(locator) != null);</w:t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driver.findElement(locator);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public void WaitUntilElementNotPresent(By locator) {</w:t>
      </w:r>
    </w:p>
    <w:p w:rsidR="00000000" w:rsidDel="00000000" w:rsidP="00000000" w:rsidRDefault="00000000" w:rsidRPr="00000000" w14:paraId="00000089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try {</w:t>
      </w:r>
    </w:p>
    <w:p w:rsidR="00000000" w:rsidDel="00000000" w:rsidP="00000000" w:rsidRDefault="00000000" w:rsidRPr="00000000" w14:paraId="0000008A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for (int i = 0; i &lt; 20; i++) {</w:t>
      </w:r>
    </w:p>
    <w:p w:rsidR="00000000" w:rsidDel="00000000" w:rsidP="00000000" w:rsidRDefault="00000000" w:rsidRPr="00000000" w14:paraId="0000008B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if (driver.findElement(locator) == null) {</w:t>
      </w:r>
    </w:p>
    <w:p w:rsidR="00000000" w:rsidDel="00000000" w:rsidP="00000000" w:rsidRDefault="00000000" w:rsidRPr="00000000" w14:paraId="0000008C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break;</w:t>
      </w:r>
    </w:p>
    <w:p w:rsidR="00000000" w:rsidDel="00000000" w:rsidP="00000000" w:rsidRDefault="00000000" w:rsidRPr="00000000" w14:paraId="0000008D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} else {</w:t>
      </w:r>
    </w:p>
    <w:p w:rsidR="00000000" w:rsidDel="00000000" w:rsidP="00000000" w:rsidRDefault="00000000" w:rsidRPr="00000000" w14:paraId="0000008E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Thread.sleep(250);</w:t>
      </w:r>
    </w:p>
    <w:p w:rsidR="00000000" w:rsidDel="00000000" w:rsidP="00000000" w:rsidRDefault="00000000" w:rsidRPr="00000000" w14:paraId="0000008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9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91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 catch (Exception e) {</w:t>
      </w:r>
    </w:p>
    <w:p w:rsidR="00000000" w:rsidDel="00000000" w:rsidP="00000000" w:rsidRDefault="00000000" w:rsidRPr="00000000" w14:paraId="00000092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/* Redefinition of standard findElement selenium function. Wait for element in dom for timeout and return this WebElement for</w:t>
      </w:r>
    </w:p>
    <w:p w:rsidR="00000000" w:rsidDel="00000000" w:rsidP="00000000" w:rsidRDefault="00000000" w:rsidRPr="00000000" w14:paraId="00000096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* further action */</w:t>
      </w:r>
    </w:p>
    <w:p w:rsidR="00000000" w:rsidDel="00000000" w:rsidP="00000000" w:rsidRDefault="00000000" w:rsidRPr="00000000" w14:paraId="00000097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public WebElement findElement(By by, int timeout) {</w:t>
      </w:r>
    </w:p>
    <w:p w:rsidR="00000000" w:rsidDel="00000000" w:rsidP="00000000" w:rsidRDefault="00000000" w:rsidRPr="00000000" w14:paraId="00000098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try {</w:t>
      </w:r>
    </w:p>
    <w:p w:rsidR="00000000" w:rsidDel="00000000" w:rsidP="00000000" w:rsidRDefault="00000000" w:rsidRPr="00000000" w14:paraId="00000099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waitForElement(by, timeout);</w:t>
      </w:r>
    </w:p>
    <w:p w:rsidR="00000000" w:rsidDel="00000000" w:rsidP="00000000" w:rsidRDefault="00000000" w:rsidRPr="00000000" w14:paraId="0000009A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WebElement element = driver.findElement(by);</w:t>
      </w:r>
    </w:p>
    <w:p w:rsidR="00000000" w:rsidDel="00000000" w:rsidP="00000000" w:rsidRDefault="00000000" w:rsidRPr="00000000" w14:paraId="0000009B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(element != null) {</w:t>
      </w:r>
    </w:p>
    <w:p w:rsidR="00000000" w:rsidDel="00000000" w:rsidP="00000000" w:rsidRDefault="00000000" w:rsidRPr="00000000" w14:paraId="0000009C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………</w:t>
      </w:r>
    </w:p>
    <w:p w:rsidR="00000000" w:rsidDel="00000000" w:rsidP="00000000" w:rsidRDefault="00000000" w:rsidRPr="00000000" w14:paraId="0000009D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public WebElement findElement(By by) {</w:t>
      </w:r>
    </w:p>
    <w:p w:rsidR="00000000" w:rsidDel="00000000" w:rsidP="00000000" w:rsidRDefault="00000000" w:rsidRPr="00000000" w14:paraId="000000A0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waitForElement(by);</w:t>
      </w:r>
    </w:p>
    <w:p w:rsidR="00000000" w:rsidDel="00000000" w:rsidP="00000000" w:rsidRDefault="00000000" w:rsidRPr="00000000" w14:paraId="000000A1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WebElement element = driver.findElement(by);</w:t>
      </w:r>
    </w:p>
    <w:sectPr>
      <w:headerReference r:id="rId15" w:type="default"/>
      <w:type w:val="continuous"/>
      <w:pgSz w:h="16838" w:w="11906" w:orient="portrait"/>
      <w:pgMar w:bottom="1560" w:top="850" w:left="1417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                                                              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4521200</wp:posOffset>
              </wp:positionH>
              <wp:positionV relativeFrom="paragraph">
                <wp:posOffset>38100</wp:posOffset>
              </wp:positionV>
              <wp:extent cx="505250" cy="177543"/>
              <wp:effectExtent b="0" l="0" r="0" t="0"/>
              <wp:wrapNone/>
              <wp:docPr id="56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02900" y="3700754"/>
                        <a:ext cx="486200" cy="15849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Н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4521200</wp:posOffset>
              </wp:positionH>
              <wp:positionV relativeFrom="paragraph">
                <wp:posOffset>38100</wp:posOffset>
              </wp:positionV>
              <wp:extent cx="505250" cy="177543"/>
              <wp:effectExtent b="0" l="0" r="0" t="0"/>
              <wp:wrapNone/>
              <wp:docPr id="56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5250" cy="17754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                   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                                                                                                                                    </w:t>
    </w:r>
  </w:p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          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-181622</wp:posOffset>
              </wp:positionH>
              <wp:positionV relativeFrom="margin">
                <wp:posOffset>-391206</wp:posOffset>
              </wp:positionV>
              <wp:extent cx="6597579" cy="10258425"/>
              <wp:effectExtent b="0" l="0" r="0" t="0"/>
              <wp:wrapNone/>
              <wp:docPr id="56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047150" y="0"/>
                        <a:ext cx="6597579" cy="10258425"/>
                        <a:chOff x="2047150" y="0"/>
                        <a:chExt cx="6597700" cy="7560000"/>
                      </a:xfrm>
                    </wpg:grpSpPr>
                    <wpg:grpSp>
                      <wpg:cNvGrpSpPr/>
                      <wpg:grpSpPr>
                        <a:xfrm>
                          <a:off x="2047211" y="0"/>
                          <a:ext cx="6597579" cy="7560000"/>
                          <a:chOff x="2034500" y="0"/>
                          <a:chExt cx="6623000" cy="756000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2034500" y="0"/>
                            <a:ext cx="662300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047211" y="0"/>
                            <a:ext cx="6597579" cy="7560000"/>
                            <a:chOff x="0" y="0"/>
                            <a:chExt cx="20000" cy="2000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20000" cy="200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93" y="17183"/>
                              <a:ext cx="2" cy="103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" y="17173"/>
                              <a:ext cx="19967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186" y="17192"/>
                              <a:ext cx="2" cy="2797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919" y="17192"/>
                              <a:ext cx="2" cy="2797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557" y="17192"/>
                              <a:ext cx="2" cy="2797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50" y="17183"/>
                              <a:ext cx="2" cy="279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848" y="18239"/>
                              <a:ext cx="4" cy="69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" y="19293"/>
                              <a:ext cx="7621" cy="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" y="19646"/>
                              <a:ext cx="7621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54" y="17912"/>
                              <a:ext cx="88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00000953674316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Зм.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051" y="17912"/>
                              <a:ext cx="11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00000953674316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Арк</w:t>
                                </w:r>
                                <w:r w:rsidDel="00000000" w:rsidR="00000000" w:rsidRPr="00000000">
                                  <w:rPr>
                                    <w:rFonts w:ascii="ISOCPEUR" w:cs="ISOCPEUR" w:eastAsia="ISOCPEUR" w:hAnsi="ISOCPEU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2267" y="17912"/>
                              <a:ext cx="2573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00000953674316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983" y="17912"/>
                              <a:ext cx="153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00000953674316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Підпис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6604" y="17912"/>
                              <a:ext cx="1000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00000953674316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Дата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5962" y="18304"/>
                              <a:ext cx="1475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00000953674316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Аркуш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15929" y="18583"/>
                              <a:ext cx="1475" cy="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5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7760" y="17481"/>
                              <a:ext cx="12159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00000953674316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КР.ІПЗм-14.ПЗ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2" y="18233"/>
                              <a:ext cx="19967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5" y="17881"/>
                              <a:ext cx="7621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" y="17526"/>
                              <a:ext cx="7621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" y="18938"/>
                              <a:ext cx="7621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" y="18583"/>
                              <a:ext cx="7621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9" y="18267"/>
                              <a:ext cx="5197" cy="328"/>
                              <a:chOff x="0" y="0"/>
                              <a:chExt cx="21648" cy="21161"/>
                            </a:xfrm>
                          </wpg:grpSpPr>
                          <wps:wsp>
                            <wps:cNvSpPr/>
                            <wps:cNvPr id="31" name="Shape 31"/>
                            <wps:spPr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ISOCPEUR" w:cs="ISOCPEUR" w:eastAsia="ISOCPEUR" w:hAnsi="ISOCPEUR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Розроб.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9280" y="0"/>
                                <a:ext cx="12368" cy="211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5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5"/>
                                      <w:vertAlign w:val="baseline"/>
                                    </w:rPr>
                                    <w:t xml:space="preserve">Марія КУРИЩУК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39" y="18614"/>
                              <a:ext cx="4801" cy="309"/>
                              <a:chOff x="0" y="0"/>
                              <a:chExt cx="19999" cy="20000"/>
                            </a:xfrm>
                          </wpg:grpSpPr>
                          <wps:wsp>
                            <wps:cNvSpPr/>
                            <wps:cNvPr id="34" name="Shape 34"/>
                            <wps:spPr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ISOCPEUR" w:cs="ISOCPEUR" w:eastAsia="ISOCPEUR" w:hAnsi="ISOCPEUR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Перевір</w:t>
                                  </w:r>
                                  <w:r w:rsidDel="00000000" w:rsidR="00000000" w:rsidRPr="00000000">
                                    <w:rPr>
                                      <w:rFonts w:ascii="ISOCPEUR" w:cs="ISOCPEUR" w:eastAsia="ISOCPEUR" w:hAnsi="ISOCPEUR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.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5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5"/>
                                      <w:vertAlign w:val="baseline"/>
                                    </w:rPr>
                                    <w:t xml:space="preserve">Микола КУЗЬ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39" y="18969"/>
                              <a:ext cx="5416" cy="309"/>
                              <a:chOff x="0" y="0"/>
                              <a:chExt cx="22556" cy="20000"/>
                            </a:xfrm>
                          </wpg:grpSpPr>
                          <wps:wsp>
                            <wps:cNvSpPr/>
                            <wps:cNvPr id="37" name="Shape 37"/>
                            <wps:spPr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Реценз.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9278" y="0"/>
                                <a:ext cx="13278" cy="190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5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5"/>
                                      <w:vertAlign w:val="baseline"/>
                                    </w:rPr>
                                    <w:t xml:space="preserve">Микола КОЗЛЕНКО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39" y="19314"/>
                              <a:ext cx="5197" cy="310"/>
                              <a:chOff x="0" y="0"/>
                              <a:chExt cx="21647" cy="20000"/>
                            </a:xfrm>
                          </wpg:grpSpPr>
                          <wps:wsp>
                            <wps:cNvSpPr/>
                            <wps:cNvPr id="40" name="Shape 40"/>
                            <wps:spPr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ISOCPEUR" w:cs="ISOCPEUR" w:eastAsia="ISOCPEUR" w:hAnsi="ISOCPEUR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Н. контр.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9355" y="901"/>
                                <a:ext cx="12292" cy="19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5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5"/>
                                      <w:vertAlign w:val="baseline"/>
                                    </w:rPr>
                                    <w:t xml:space="preserve">Микола КОЗЛЕНКО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39" y="19660"/>
                              <a:ext cx="4801" cy="309"/>
                              <a:chOff x="0" y="0"/>
                              <a:chExt cx="19999" cy="20000"/>
                            </a:xfrm>
                          </wpg:grpSpPr>
                          <wps:wsp>
                            <wps:cNvSpPr/>
                            <wps:cNvPr id="43" name="Shape 43"/>
                            <wps:spPr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5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З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атверд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.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5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5"/>
                                      <w:vertAlign w:val="baseline"/>
                                    </w:rPr>
                                    <w:t xml:space="preserve">Ігор ЛАЗАРОВИЧ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14208" y="18239"/>
                              <a:ext cx="2" cy="17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7787" y="18314"/>
                              <a:ext cx="6292" cy="1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5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Дослідження ефективності точних математичних розрахунків на різних мовах програмування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4221" y="18587"/>
                              <a:ext cx="5769" cy="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4219" y="18939"/>
                              <a:ext cx="5769" cy="2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7487" y="18239"/>
                              <a:ext cx="3" cy="69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14328" y="18314"/>
                              <a:ext cx="1474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00000953674316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Літ.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7577" y="18304"/>
                              <a:ext cx="2327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00000953674316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Аркуші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17591" y="18613"/>
                              <a:ext cx="2326" cy="3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5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100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5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4755" y="18594"/>
                              <a:ext cx="2" cy="33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01" y="18595"/>
                              <a:ext cx="2" cy="33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14295" y="19221"/>
                              <a:ext cx="5609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5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ПНУ ІПЗм-2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-181622</wp:posOffset>
              </wp:positionH>
              <wp:positionV relativeFrom="margin">
                <wp:posOffset>-391206</wp:posOffset>
              </wp:positionV>
              <wp:extent cx="6597579" cy="10258425"/>
              <wp:effectExtent b="0" l="0" r="0" t="0"/>
              <wp:wrapNone/>
              <wp:docPr id="56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97579" cy="10258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-152399</wp:posOffset>
              </wp:positionH>
              <wp:positionV relativeFrom="paragraph">
                <wp:posOffset>-253999</wp:posOffset>
              </wp:positionV>
              <wp:extent cx="6605517" cy="10344150"/>
              <wp:effectExtent b="0" l="0" r="0" t="0"/>
              <wp:wrapNone/>
              <wp:docPr id="56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043200" y="0"/>
                        <a:ext cx="6605517" cy="10344150"/>
                        <a:chOff x="2043200" y="0"/>
                        <a:chExt cx="6605600" cy="7560000"/>
                      </a:xfrm>
                    </wpg:grpSpPr>
                    <wpg:grpSp>
                      <wpg:cNvGrpSpPr/>
                      <wpg:grpSpPr>
                        <a:xfrm>
                          <a:off x="2043242" y="0"/>
                          <a:ext cx="6605517" cy="7560000"/>
                          <a:chOff x="2030525" y="0"/>
                          <a:chExt cx="6630950" cy="756000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2030525" y="0"/>
                            <a:ext cx="663095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043242" y="0"/>
                            <a:ext cx="6605517" cy="7560000"/>
                            <a:chOff x="1134" y="414"/>
                            <a:chExt cx="10376" cy="15669"/>
                          </a:xfrm>
                        </wpg:grpSpPr>
                        <wps:wsp>
                          <wps:cNvSpPr/>
                          <wps:cNvPr id="58" name="Shape 58"/>
                          <wps:spPr>
                            <a:xfrm>
                              <a:off x="1134" y="414"/>
                              <a:ext cx="10375" cy="15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34" y="414"/>
                              <a:ext cx="10376" cy="15669"/>
                              <a:chOff x="1134" y="414"/>
                              <a:chExt cx="10376" cy="15669"/>
                            </a:xfrm>
                          </wpg:grpSpPr>
                          <wps:wsp>
                            <wps:cNvSpPr/>
                            <wps:cNvPr id="60" name="Shape 60"/>
                            <wps:spPr>
                              <a:xfrm>
                                <a:off x="1134" y="414"/>
                                <a:ext cx="10376" cy="15669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701" y="15260"/>
                                <a:ext cx="1" cy="8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139" y="15253"/>
                                <a:ext cx="10359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268" y="15260"/>
                                <a:ext cx="1" cy="8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686" y="15260"/>
                                <a:ext cx="1" cy="8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536" y="15267"/>
                                <a:ext cx="1" cy="80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103" y="15260"/>
                                <a:ext cx="1" cy="80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2" y="15260"/>
                                <a:ext cx="2" cy="8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139" y="15529"/>
                                <a:ext cx="3954" cy="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139" y="15806"/>
                                <a:ext cx="395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949" y="15531"/>
                                <a:ext cx="556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1" name="Shape 71"/>
                            <wps:spPr>
                              <a:xfrm>
                                <a:off x="1162" y="15817"/>
                                <a:ext cx="519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Зм.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72" name="Shape 72"/>
                            <wps:spPr>
                              <a:xfrm>
                                <a:off x="1725" y="15817"/>
                                <a:ext cx="519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Арк.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73" name="Shape 73"/>
                            <wps:spPr>
                              <a:xfrm>
                                <a:off x="2310" y="15817"/>
                                <a:ext cx="1335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№ докум.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74" name="Shape 74"/>
                            <wps:spPr>
                              <a:xfrm>
                                <a:off x="3719" y="15817"/>
                                <a:ext cx="796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Підпис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75" name="Shape 75"/>
                            <wps:spPr>
                              <a:xfrm>
                                <a:off x="4560" y="15817"/>
                                <a:ext cx="519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Дата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76" name="Shape 76"/>
                            <wps:spPr>
                              <a:xfrm>
                                <a:off x="10965" y="15282"/>
                                <a:ext cx="519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Арк</w:t>
                                  </w:r>
                                  <w:r w:rsidDel="00000000" w:rsidR="00000000" w:rsidRPr="00000000">
                                    <w:rPr>
                                      <w:rFonts w:ascii="ISOCPEUR" w:cs="ISOCPEUR" w:eastAsia="ISOCPEUR" w:hAnsi="ISOCPEUR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.</w:t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77" name="Shape 77"/>
                            <wps:spPr>
                              <a:xfrm>
                                <a:off x="10965" y="15640"/>
                                <a:ext cx="519" cy="3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-282.99999237060547" w:right="0" w:firstLine="-424.00001525878906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 PAGE   \* MERGEFORMAT 17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5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  <wps:wsp>
                            <wps:cNvSpPr/>
                            <wps:cNvPr id="78" name="Shape 78"/>
                            <wps:spPr>
                              <a:xfrm>
                                <a:off x="5152" y="15473"/>
                                <a:ext cx="5746" cy="3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КР.ІПЗм-14.ПЗ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5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12700" lIns="12700" spcFirstLastPara="1" rIns="12700" wrap="square" tIns="12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2280" y="15240"/>
                              <a:ext cx="1515" cy="585"/>
                              <a:chOff x="2340" y="15255"/>
                              <a:chExt cx="1515" cy="585"/>
                            </a:xfrm>
                          </wpg:grpSpPr>
                          <wps:wsp>
                            <wps:cNvSpPr/>
                            <wps:cNvPr id="80" name="Shape 80"/>
                            <wps:spPr>
                              <a:xfrm>
                                <a:off x="2340" y="15255"/>
                                <a:ext cx="1305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5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81" name="Shape 81"/>
                            <wps:spPr>
                              <a:xfrm>
                                <a:off x="2355" y="15510"/>
                                <a:ext cx="1500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5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-152399</wp:posOffset>
              </wp:positionH>
              <wp:positionV relativeFrom="paragraph">
                <wp:posOffset>-253999</wp:posOffset>
              </wp:positionV>
              <wp:extent cx="6605517" cy="10344150"/>
              <wp:effectExtent b="0" l="0" r="0" t="0"/>
              <wp:wrapNone/>
              <wp:docPr id="56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5517" cy="10344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jc w:val="right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jc w:val="right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4089400</wp:posOffset>
              </wp:positionH>
              <wp:positionV relativeFrom="paragraph">
                <wp:posOffset>33021</wp:posOffset>
              </wp:positionV>
              <wp:extent cx="2167027" cy="364107"/>
              <wp:effectExtent b="0" l="0" r="0" t="0"/>
              <wp:wrapNone/>
              <wp:docPr id="570" name=""/>
              <a:graphic>
                <a:graphicData uri="http://schemas.microsoft.com/office/word/2010/wordprocessingShape">
                  <wps:wsp>
                    <wps:cNvSpPr/>
                    <wps:cNvPr id="82" name="Shape 82"/>
                    <wps:spPr>
                      <a:xfrm>
                        <a:off x="4272012" y="3607472"/>
                        <a:ext cx="2147977" cy="3450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5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Продовження Додатку А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4089400</wp:posOffset>
              </wp:positionH>
              <wp:positionV relativeFrom="paragraph">
                <wp:posOffset>33021</wp:posOffset>
              </wp:positionV>
              <wp:extent cx="2167027" cy="364107"/>
              <wp:effectExtent b="0" l="0" r="0" t="0"/>
              <wp:wrapNone/>
              <wp:docPr id="57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67027" cy="36410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431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503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575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647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719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791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863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935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10071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−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93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23294"/>
  </w:style>
  <w:style w:type="paragraph" w:styleId="1">
    <w:name w:val="heading 1"/>
    <w:basedOn w:val="a"/>
    <w:next w:val="a"/>
    <w:link w:val="10"/>
    <w:uiPriority w:val="9"/>
    <w:qFormat w:val="1"/>
    <w:rsid w:val="003165F0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2C07C3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List Paragraph"/>
    <w:basedOn w:val="a"/>
    <w:uiPriority w:val="34"/>
    <w:qFormat w:val="1"/>
    <w:rsid w:val="007663A0"/>
    <w:pPr>
      <w:ind w:left="720"/>
      <w:contextualSpacing w:val="1"/>
    </w:pPr>
  </w:style>
  <w:style w:type="paragraph" w:styleId="a5">
    <w:name w:val="No Spacing"/>
    <w:uiPriority w:val="1"/>
    <w:qFormat w:val="1"/>
    <w:rsid w:val="00235AD5"/>
    <w:pPr>
      <w:spacing w:after="0" w:line="240" w:lineRule="auto"/>
    </w:pPr>
  </w:style>
  <w:style w:type="table" w:styleId="a6">
    <w:name w:val="Table Grid"/>
    <w:basedOn w:val="a1"/>
    <w:uiPriority w:val="39"/>
    <w:rsid w:val="006415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7">
    <w:name w:val="header"/>
    <w:basedOn w:val="a"/>
    <w:link w:val="a8"/>
    <w:uiPriority w:val="99"/>
    <w:unhideWhenUsed w:val="1"/>
    <w:rsid w:val="006415DB"/>
    <w:pPr>
      <w:tabs>
        <w:tab w:val="center" w:pos="4819"/>
        <w:tab w:val="right" w:pos="9639"/>
      </w:tabs>
      <w:spacing w:after="0" w:line="240" w:lineRule="auto"/>
    </w:pPr>
  </w:style>
  <w:style w:type="character" w:styleId="a8" w:customStyle="1">
    <w:name w:val="Верхний колонтитул Знак"/>
    <w:basedOn w:val="a0"/>
    <w:link w:val="a7"/>
    <w:uiPriority w:val="99"/>
    <w:rsid w:val="006415DB"/>
  </w:style>
  <w:style w:type="paragraph" w:styleId="a9">
    <w:name w:val="footer"/>
    <w:basedOn w:val="a"/>
    <w:link w:val="aa"/>
    <w:uiPriority w:val="99"/>
    <w:unhideWhenUsed w:val="1"/>
    <w:rsid w:val="006415DB"/>
    <w:pPr>
      <w:tabs>
        <w:tab w:val="center" w:pos="4819"/>
        <w:tab w:val="right" w:pos="9639"/>
      </w:tabs>
      <w:spacing w:after="0" w:line="240" w:lineRule="auto"/>
    </w:pPr>
  </w:style>
  <w:style w:type="character" w:styleId="aa" w:customStyle="1">
    <w:name w:val="Нижний колонтитул Знак"/>
    <w:basedOn w:val="a0"/>
    <w:link w:val="a9"/>
    <w:uiPriority w:val="99"/>
    <w:rsid w:val="006415DB"/>
  </w:style>
  <w:style w:type="paragraph" w:styleId="ab" w:customStyle="1">
    <w:name w:val="Чертежный"/>
    <w:link w:val="ac"/>
    <w:rsid w:val="00493A1D"/>
    <w:pPr>
      <w:spacing w:after="200" w:line="276" w:lineRule="auto"/>
      <w:jc w:val="both"/>
    </w:pPr>
    <w:rPr>
      <w:rFonts w:ascii="ISOCPEUR" w:cs="ISOCPEUR" w:eastAsia="Times New Roman" w:hAnsi="ISOCPEUR"/>
      <w:i w:val="1"/>
      <w:iCs w:val="1"/>
      <w:sz w:val="28"/>
      <w:szCs w:val="28"/>
      <w:lang w:eastAsia="ru-RU"/>
    </w:rPr>
  </w:style>
  <w:style w:type="character" w:styleId="ac" w:customStyle="1">
    <w:name w:val="Чертежный Знак"/>
    <w:link w:val="ab"/>
    <w:rsid w:val="00493A1D"/>
    <w:rPr>
      <w:rFonts w:ascii="ISOCPEUR" w:cs="ISOCPEUR" w:eastAsia="Times New Roman" w:hAnsi="ISOCPEUR"/>
      <w:i w:val="1"/>
      <w:iCs w:val="1"/>
      <w:sz w:val="28"/>
      <w:szCs w:val="28"/>
      <w:lang w:eastAsia="ru-RU"/>
    </w:rPr>
  </w:style>
  <w:style w:type="paragraph" w:styleId="ad">
    <w:name w:val="Balloon Text"/>
    <w:basedOn w:val="a"/>
    <w:link w:val="ae"/>
    <w:uiPriority w:val="99"/>
    <w:semiHidden w:val="1"/>
    <w:unhideWhenUsed w:val="1"/>
    <w:rsid w:val="002E7BC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0"/>
    <w:link w:val="ad"/>
    <w:uiPriority w:val="99"/>
    <w:semiHidden w:val="1"/>
    <w:rsid w:val="002E7BCF"/>
    <w:rPr>
      <w:rFonts w:ascii="Tahoma" w:cs="Tahoma" w:hAnsi="Tahoma"/>
      <w:sz w:val="16"/>
      <w:szCs w:val="16"/>
    </w:rPr>
  </w:style>
  <w:style w:type="paragraph" w:styleId="11">
    <w:name w:val="toc 1"/>
    <w:basedOn w:val="a"/>
    <w:next w:val="a"/>
    <w:autoRedefine w:val="1"/>
    <w:uiPriority w:val="39"/>
    <w:unhideWhenUsed w:val="1"/>
    <w:rsid w:val="0074529A"/>
    <w:pPr>
      <w:tabs>
        <w:tab w:val="right" w:leader="dot" w:pos="9627"/>
      </w:tabs>
      <w:spacing w:after="100" w:line="276" w:lineRule="auto"/>
    </w:pPr>
  </w:style>
  <w:style w:type="paragraph" w:styleId="21">
    <w:name w:val="toc 2"/>
    <w:basedOn w:val="a"/>
    <w:next w:val="a"/>
    <w:autoRedefine w:val="1"/>
    <w:uiPriority w:val="39"/>
    <w:unhideWhenUsed w:val="1"/>
    <w:rsid w:val="00CE76D4"/>
    <w:pPr>
      <w:tabs>
        <w:tab w:val="left" w:pos="880"/>
        <w:tab w:val="right" w:leader="dot" w:pos="9627"/>
      </w:tabs>
      <w:spacing w:after="0" w:line="360" w:lineRule="auto"/>
      <w:ind w:left="284"/>
    </w:pPr>
  </w:style>
  <w:style w:type="paragraph" w:styleId="30">
    <w:name w:val="toc 3"/>
    <w:basedOn w:val="a"/>
    <w:next w:val="a"/>
    <w:autoRedefine w:val="1"/>
    <w:uiPriority w:val="39"/>
    <w:unhideWhenUsed w:val="1"/>
    <w:rsid w:val="007E40D3"/>
    <w:pPr>
      <w:spacing w:after="100"/>
      <w:ind w:left="440"/>
    </w:pPr>
  </w:style>
  <w:style w:type="character" w:styleId="af">
    <w:name w:val="Hyperlink"/>
    <w:basedOn w:val="a0"/>
    <w:uiPriority w:val="99"/>
    <w:unhideWhenUsed w:val="1"/>
    <w:rsid w:val="007E40D3"/>
    <w:rPr>
      <w:color w:val="0563c1" w:themeColor="hyperlink"/>
      <w:u w:val="single"/>
    </w:rPr>
  </w:style>
  <w:style w:type="character" w:styleId="af0">
    <w:name w:val="Placeholder Text"/>
    <w:basedOn w:val="a0"/>
    <w:uiPriority w:val="99"/>
    <w:semiHidden w:val="1"/>
    <w:rsid w:val="008134A7"/>
    <w:rPr>
      <w:color w:val="808080"/>
    </w:rPr>
  </w:style>
  <w:style w:type="character" w:styleId="20" w:customStyle="1">
    <w:name w:val="Заголовок 2 Знак"/>
    <w:basedOn w:val="a0"/>
    <w:link w:val="2"/>
    <w:uiPriority w:val="9"/>
    <w:rsid w:val="002C07C3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12" w:customStyle="1">
    <w:name w:val="Незакрита згадка1"/>
    <w:basedOn w:val="a0"/>
    <w:uiPriority w:val="99"/>
    <w:semiHidden w:val="1"/>
    <w:unhideWhenUsed w:val="1"/>
    <w:rsid w:val="001A54BA"/>
    <w:rPr>
      <w:color w:val="605e5c"/>
      <w:shd w:color="auto" w:fill="e1dfdd" w:val="clear"/>
    </w:rPr>
  </w:style>
  <w:style w:type="character" w:styleId="10" w:customStyle="1">
    <w:name w:val="Заголовок 1 Знак"/>
    <w:basedOn w:val="a0"/>
    <w:link w:val="1"/>
    <w:uiPriority w:val="9"/>
    <w:rsid w:val="003165F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af1">
    <w:name w:val="FollowedHyperlink"/>
    <w:basedOn w:val="a0"/>
    <w:uiPriority w:val="99"/>
    <w:semiHidden w:val="1"/>
    <w:unhideWhenUsed w:val="1"/>
    <w:rsid w:val="003165F0"/>
    <w:rPr>
      <w:color w:val="954f72" w:themeColor="followedHyperlink"/>
      <w:u w:val="single"/>
    </w:rPr>
  </w:style>
  <w:style w:type="table" w:styleId="13" w:customStyle="1">
    <w:name w:val="Сітка таблиці1"/>
    <w:basedOn w:val="a1"/>
    <w:next w:val="a6"/>
    <w:uiPriority w:val="39"/>
    <w:rsid w:val="002E695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OCSeng" w:customStyle="1">
    <w:name w:val="OCS_Кл_слова (укр/eng)"/>
    <w:basedOn w:val="a"/>
    <w:qFormat w:val="1"/>
    <w:rsid w:val="0005250F"/>
    <w:pPr>
      <w:widowControl w:val="0"/>
      <w:spacing w:after="0" w:line="240" w:lineRule="auto"/>
      <w:ind w:firstLine="284"/>
      <w:jc w:val="both"/>
    </w:pPr>
    <w:rPr>
      <w:rFonts w:ascii="Times New Roman" w:cs="Times New Roman" w:hAnsi="Times New Roman"/>
      <w:color w:val="000000"/>
      <w:sz w:val="20"/>
      <w:szCs w:val="20"/>
      <w:lang w:eastAsia="ru-RU" w:val="en-US"/>
    </w:rPr>
  </w:style>
  <w:style w:type="character" w:styleId="hps" w:customStyle="1">
    <w:name w:val="hps"/>
    <w:rsid w:val="0005250F"/>
  </w:style>
  <w:style w:type="character" w:styleId="af2">
    <w:name w:val="annotation reference"/>
    <w:basedOn w:val="a0"/>
    <w:uiPriority w:val="99"/>
    <w:semiHidden w:val="1"/>
    <w:unhideWhenUsed w:val="1"/>
    <w:rsid w:val="007233FC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 w:val="1"/>
    <w:unhideWhenUsed w:val="1"/>
    <w:rsid w:val="007233FC"/>
    <w:pPr>
      <w:spacing w:line="240" w:lineRule="auto"/>
    </w:pPr>
    <w:rPr>
      <w:sz w:val="20"/>
      <w:szCs w:val="20"/>
    </w:rPr>
  </w:style>
  <w:style w:type="character" w:styleId="af4" w:customStyle="1">
    <w:name w:val="Текст примечания Знак"/>
    <w:basedOn w:val="a0"/>
    <w:link w:val="af3"/>
    <w:uiPriority w:val="99"/>
    <w:semiHidden w:val="1"/>
    <w:rsid w:val="007233FC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 w:val="1"/>
    <w:unhideWhenUsed w:val="1"/>
    <w:rsid w:val="007233FC"/>
    <w:rPr>
      <w:b w:val="1"/>
      <w:bCs w:val="1"/>
    </w:rPr>
  </w:style>
  <w:style w:type="character" w:styleId="af6" w:customStyle="1">
    <w:name w:val="Тема примечания Знак"/>
    <w:basedOn w:val="af4"/>
    <w:link w:val="af5"/>
    <w:uiPriority w:val="99"/>
    <w:semiHidden w:val="1"/>
    <w:rsid w:val="007233FC"/>
    <w:rPr>
      <w:b w:val="1"/>
      <w:bCs w:val="1"/>
      <w:sz w:val="20"/>
      <w:szCs w:val="20"/>
    </w:rPr>
  </w:style>
  <w:style w:type="character" w:styleId="UnresolvedMention" w:customStyle="1">
    <w:name w:val="Unresolved Mention"/>
    <w:basedOn w:val="a0"/>
    <w:uiPriority w:val="99"/>
    <w:semiHidden w:val="1"/>
    <w:unhideWhenUsed w:val="1"/>
    <w:rsid w:val="00A11A43"/>
    <w:rPr>
      <w:color w:val="605e5c"/>
      <w:shd w:color="auto" w:fill="e1dfdd" w:val="clear"/>
    </w:rPr>
  </w:style>
  <w:style w:type="paragraph" w:styleId="af7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f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fb">
    <w:name w:val="Normal (Web)"/>
    <w:basedOn w:val="a"/>
    <w:uiPriority w:val="99"/>
    <w:semiHidden w:val="1"/>
    <w:unhideWhenUsed w:val="1"/>
    <w:rsid w:val="00FD257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a0"/>
    <w:rsid w:val="00FD257F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4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42WjNKPBOGPLdO0m0zWICyAKQg==">CgMxLjAyCWguM3pueXNoNzIJaC4yZXQ5MnAwMghoLnR5amN3dDIJaC4zZHk2dmttMgloLjF0M2g1c2YyCWguM3JkY3JqbjIJaC40ZDM0b2c4MgloLjJzOGV5bzE4AHIhMS1wX0Y0bmVENGRKb1llaWJVRUY5c1VWWTFySkVHUjU0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2024-05-30T20:25:00Z</dcterms:created>
  <dc:creator>Liuda Shevliuk</dc:creator>
</cp:coreProperties>
</file>