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DAA45" w14:textId="076CEFE8" w:rsidR="006506AA" w:rsidRDefault="00A93E41" w:rsidP="006506AA">
      <w:pPr>
        <w:jc w:val="center"/>
        <w:rPr>
          <w:b/>
          <w:bCs/>
          <w:sz w:val="44"/>
          <w:szCs w:val="44"/>
          <w:lang w:val="en-US"/>
        </w:rPr>
      </w:pPr>
      <w:r w:rsidRPr="005D10C5">
        <w:rPr>
          <w:b/>
          <w:bCs/>
          <w:sz w:val="44"/>
          <w:szCs w:val="44"/>
          <w:lang w:val="en-US"/>
        </w:rPr>
        <w:t>Phase 3</w:t>
      </w:r>
    </w:p>
    <w:p w14:paraId="127FE32A" w14:textId="542E6460" w:rsidR="00A93E41" w:rsidRDefault="00A93E41" w:rsidP="006506AA">
      <w:pPr>
        <w:jc w:val="center"/>
        <w:rPr>
          <w:b/>
          <w:bCs/>
          <w:sz w:val="44"/>
          <w:szCs w:val="44"/>
          <w:lang w:val="en-US"/>
        </w:rPr>
      </w:pPr>
      <w:r w:rsidRPr="005D10C5">
        <w:rPr>
          <w:b/>
          <w:bCs/>
          <w:sz w:val="44"/>
          <w:szCs w:val="44"/>
          <w:lang w:val="en-US"/>
        </w:rPr>
        <w:t>MVP</w:t>
      </w:r>
      <w:r w:rsidR="006506AA">
        <w:rPr>
          <w:b/>
          <w:bCs/>
          <w:sz w:val="44"/>
          <w:szCs w:val="44"/>
          <w:lang w:val="en-US"/>
        </w:rPr>
        <w:t xml:space="preserve"> </w:t>
      </w:r>
      <w:r w:rsidRPr="005D10C5">
        <w:rPr>
          <w:b/>
          <w:bCs/>
          <w:sz w:val="44"/>
          <w:szCs w:val="44"/>
          <w:lang w:val="en-US"/>
        </w:rPr>
        <w:t>Implementation (Deadline – Week 8)</w:t>
      </w:r>
    </w:p>
    <w:p w14:paraId="53548D5D" w14:textId="459805FE" w:rsidR="009D52FA" w:rsidRDefault="00790D24" w:rsidP="00790D24">
      <w:pPr>
        <w:rPr>
          <w:b/>
          <w:bCs/>
          <w:sz w:val="44"/>
          <w:szCs w:val="44"/>
        </w:rPr>
      </w:pPr>
      <w:r>
        <w:rPr>
          <w:b/>
          <w:bCs/>
          <w:sz w:val="44"/>
          <w:szCs w:val="44"/>
        </w:rPr>
        <w:t>Topic: Interactive Form Validation</w:t>
      </w:r>
    </w:p>
    <w:p w14:paraId="0F237A7A" w14:textId="2DBAE9B6" w:rsidR="004260AC" w:rsidRPr="004260AC" w:rsidRDefault="004260AC" w:rsidP="004260AC">
      <w:pPr>
        <w:pStyle w:val="ListParagraph"/>
        <w:numPr>
          <w:ilvl w:val="0"/>
          <w:numId w:val="1"/>
        </w:numPr>
        <w:rPr>
          <w:b/>
          <w:bCs/>
          <w:sz w:val="44"/>
          <w:szCs w:val="44"/>
        </w:rPr>
      </w:pPr>
      <w:r w:rsidRPr="004260AC">
        <w:rPr>
          <w:b/>
          <w:bCs/>
          <w:sz w:val="44"/>
          <w:szCs w:val="44"/>
        </w:rPr>
        <w:t>Project Setup</w:t>
      </w:r>
    </w:p>
    <w:p w14:paraId="27FA6406" w14:textId="77777777" w:rsidR="004260AC" w:rsidRPr="004260AC" w:rsidRDefault="004260AC" w:rsidP="00790D24">
      <w:pPr>
        <w:rPr>
          <w:b/>
          <w:bCs/>
          <w:sz w:val="28"/>
          <w:szCs w:val="28"/>
        </w:rPr>
      </w:pPr>
      <w:r w:rsidRPr="004260AC">
        <w:rPr>
          <w:b/>
          <w:bCs/>
          <w:sz w:val="28"/>
          <w:szCs w:val="28"/>
        </w:rPr>
        <w:t>The MVP (Minimum Viable Product) phase begins with establishing a proper project setup to ensure smooth development and scalability. For interactive form validation, the setup includes:</w:t>
      </w:r>
    </w:p>
    <w:p w14:paraId="54FE953B" w14:textId="77777777" w:rsidR="004260AC" w:rsidRPr="004260AC" w:rsidRDefault="004260AC" w:rsidP="00790D24">
      <w:pPr>
        <w:rPr>
          <w:b/>
          <w:bCs/>
          <w:sz w:val="28"/>
          <w:szCs w:val="28"/>
        </w:rPr>
      </w:pPr>
      <w:r w:rsidRPr="004260AC">
        <w:rPr>
          <w:b/>
          <w:bCs/>
          <w:sz w:val="32"/>
          <w:szCs w:val="32"/>
        </w:rPr>
        <w:t>Development Environment</w:t>
      </w:r>
      <w:r w:rsidRPr="004260AC">
        <w:rPr>
          <w:b/>
          <w:bCs/>
          <w:sz w:val="28"/>
          <w:szCs w:val="28"/>
        </w:rPr>
        <w:t xml:space="preserve">: Setting up a modern front-end development environment using HTML, CSS, and JavaScript (or React if required). This includes a code editor (VS Code), </w:t>
      </w:r>
      <w:proofErr w:type="spellStart"/>
      <w:r w:rsidRPr="004260AC">
        <w:rPr>
          <w:b/>
          <w:bCs/>
          <w:sz w:val="28"/>
          <w:szCs w:val="28"/>
        </w:rPr>
        <w:t>Node.js</w:t>
      </w:r>
      <w:proofErr w:type="spellEnd"/>
      <w:r w:rsidRPr="004260AC">
        <w:rPr>
          <w:b/>
          <w:bCs/>
          <w:sz w:val="28"/>
          <w:szCs w:val="28"/>
        </w:rPr>
        <w:t>, and package managers (</w:t>
      </w:r>
      <w:proofErr w:type="spellStart"/>
      <w:r w:rsidRPr="004260AC">
        <w:rPr>
          <w:b/>
          <w:bCs/>
          <w:sz w:val="28"/>
          <w:szCs w:val="28"/>
        </w:rPr>
        <w:t>npm</w:t>
      </w:r>
      <w:proofErr w:type="spellEnd"/>
      <w:r w:rsidRPr="004260AC">
        <w:rPr>
          <w:b/>
          <w:bCs/>
          <w:sz w:val="28"/>
          <w:szCs w:val="28"/>
        </w:rPr>
        <w:t>/yarn).</w:t>
      </w:r>
    </w:p>
    <w:p w14:paraId="03D5281B" w14:textId="77777777" w:rsidR="004260AC" w:rsidRPr="004260AC" w:rsidRDefault="004260AC" w:rsidP="00790D24">
      <w:pPr>
        <w:rPr>
          <w:b/>
          <w:bCs/>
          <w:sz w:val="28"/>
          <w:szCs w:val="28"/>
        </w:rPr>
      </w:pPr>
      <w:r w:rsidRPr="00FE0AE5">
        <w:rPr>
          <w:b/>
          <w:bCs/>
          <w:sz w:val="32"/>
          <w:szCs w:val="32"/>
        </w:rPr>
        <w:t xml:space="preserve">Project Structure: </w:t>
      </w:r>
      <w:r w:rsidRPr="004260AC">
        <w:rPr>
          <w:b/>
          <w:bCs/>
          <w:sz w:val="28"/>
          <w:szCs w:val="28"/>
        </w:rPr>
        <w:t xml:space="preserve">Creating a well-organized folder structure, typically including index.html, </w:t>
      </w:r>
      <w:proofErr w:type="spellStart"/>
      <w:r w:rsidRPr="004260AC">
        <w:rPr>
          <w:b/>
          <w:bCs/>
          <w:sz w:val="28"/>
          <w:szCs w:val="28"/>
        </w:rPr>
        <w:t>style.css</w:t>
      </w:r>
      <w:proofErr w:type="spellEnd"/>
      <w:r w:rsidRPr="004260AC">
        <w:rPr>
          <w:b/>
          <w:bCs/>
          <w:sz w:val="28"/>
          <w:szCs w:val="28"/>
        </w:rPr>
        <w:t xml:space="preserve">, </w:t>
      </w:r>
      <w:proofErr w:type="spellStart"/>
      <w:r w:rsidRPr="004260AC">
        <w:rPr>
          <w:b/>
          <w:bCs/>
          <w:sz w:val="28"/>
          <w:szCs w:val="28"/>
        </w:rPr>
        <w:t>script.js</w:t>
      </w:r>
      <w:proofErr w:type="spellEnd"/>
      <w:r w:rsidRPr="004260AC">
        <w:rPr>
          <w:b/>
          <w:bCs/>
          <w:sz w:val="28"/>
          <w:szCs w:val="28"/>
        </w:rPr>
        <w:t xml:space="preserve"> (or React components), and assets for images or icons.</w:t>
      </w:r>
    </w:p>
    <w:p w14:paraId="2800AF73" w14:textId="77777777" w:rsidR="004260AC" w:rsidRPr="004260AC" w:rsidRDefault="004260AC" w:rsidP="00790D24">
      <w:pPr>
        <w:rPr>
          <w:b/>
          <w:bCs/>
          <w:sz w:val="28"/>
          <w:szCs w:val="28"/>
        </w:rPr>
      </w:pPr>
      <w:r w:rsidRPr="00FE0AE5">
        <w:rPr>
          <w:b/>
          <w:bCs/>
          <w:sz w:val="32"/>
          <w:szCs w:val="32"/>
        </w:rPr>
        <w:t>Dependencies</w:t>
      </w:r>
      <w:r w:rsidRPr="004260AC">
        <w:rPr>
          <w:b/>
          <w:bCs/>
          <w:sz w:val="28"/>
          <w:szCs w:val="28"/>
        </w:rPr>
        <w:t xml:space="preserve">: Installing any libraries or frameworks required for validation, such as </w:t>
      </w:r>
      <w:proofErr w:type="spellStart"/>
      <w:r w:rsidRPr="004260AC">
        <w:rPr>
          <w:b/>
          <w:bCs/>
          <w:sz w:val="28"/>
          <w:szCs w:val="28"/>
        </w:rPr>
        <w:t>validator.js</w:t>
      </w:r>
      <w:proofErr w:type="spellEnd"/>
      <w:r w:rsidRPr="004260AC">
        <w:rPr>
          <w:b/>
          <w:bCs/>
          <w:sz w:val="28"/>
          <w:szCs w:val="28"/>
        </w:rPr>
        <w:t xml:space="preserve"> for JavaScript-based form checks or Bootstrap for styled components.</w:t>
      </w:r>
    </w:p>
    <w:p w14:paraId="62CAB6A9" w14:textId="77777777" w:rsidR="004260AC" w:rsidRPr="004260AC" w:rsidRDefault="004260AC" w:rsidP="00790D24">
      <w:pPr>
        <w:rPr>
          <w:b/>
          <w:bCs/>
          <w:sz w:val="28"/>
          <w:szCs w:val="28"/>
        </w:rPr>
      </w:pPr>
      <w:r w:rsidRPr="00FE0AE5">
        <w:rPr>
          <w:b/>
          <w:bCs/>
          <w:sz w:val="32"/>
          <w:szCs w:val="32"/>
        </w:rPr>
        <w:t xml:space="preserve">Configuration: </w:t>
      </w:r>
      <w:r w:rsidRPr="004260AC">
        <w:rPr>
          <w:b/>
          <w:bCs/>
          <w:sz w:val="28"/>
          <w:szCs w:val="28"/>
        </w:rPr>
        <w:t>Initializing Git for version control, setting up .</w:t>
      </w:r>
      <w:proofErr w:type="spellStart"/>
      <w:r w:rsidRPr="004260AC">
        <w:rPr>
          <w:b/>
          <w:bCs/>
          <w:sz w:val="28"/>
          <w:szCs w:val="28"/>
        </w:rPr>
        <w:t>gitignore</w:t>
      </w:r>
      <w:proofErr w:type="spellEnd"/>
      <w:r w:rsidRPr="004260AC">
        <w:rPr>
          <w:b/>
          <w:bCs/>
          <w:sz w:val="28"/>
          <w:szCs w:val="28"/>
        </w:rPr>
        <w:t xml:space="preserve">, and configuring basic project metadata such as </w:t>
      </w:r>
      <w:proofErr w:type="spellStart"/>
      <w:r w:rsidRPr="004260AC">
        <w:rPr>
          <w:b/>
          <w:bCs/>
          <w:sz w:val="28"/>
          <w:szCs w:val="28"/>
        </w:rPr>
        <w:t>package.json</w:t>
      </w:r>
      <w:proofErr w:type="spellEnd"/>
      <w:r w:rsidRPr="004260AC">
        <w:rPr>
          <w:b/>
          <w:bCs/>
          <w:sz w:val="28"/>
          <w:szCs w:val="28"/>
        </w:rPr>
        <w:t>.</w:t>
      </w:r>
    </w:p>
    <w:p w14:paraId="3EA10A27" w14:textId="77777777" w:rsidR="004260AC" w:rsidRDefault="004260AC" w:rsidP="00790D24">
      <w:pPr>
        <w:rPr>
          <w:b/>
          <w:bCs/>
          <w:sz w:val="28"/>
          <w:szCs w:val="28"/>
        </w:rPr>
      </w:pPr>
    </w:p>
    <w:p w14:paraId="2546F1E7" w14:textId="1A6C0FA6" w:rsidR="004260AC" w:rsidRDefault="004260AC" w:rsidP="00790D24">
      <w:pPr>
        <w:rPr>
          <w:b/>
          <w:bCs/>
          <w:sz w:val="28"/>
          <w:szCs w:val="28"/>
        </w:rPr>
      </w:pPr>
      <w:r w:rsidRPr="004260AC">
        <w:rPr>
          <w:b/>
          <w:bCs/>
          <w:sz w:val="28"/>
          <w:szCs w:val="28"/>
        </w:rPr>
        <w:t>The setup ensures that developers can easily extend and maintain the project throughout future phases.</w:t>
      </w:r>
    </w:p>
    <w:p w14:paraId="5C837E28" w14:textId="77777777" w:rsidR="00F45E25" w:rsidRDefault="00F45E25" w:rsidP="00790D24">
      <w:pPr>
        <w:rPr>
          <w:b/>
          <w:bCs/>
          <w:sz w:val="28"/>
          <w:szCs w:val="28"/>
        </w:rPr>
      </w:pPr>
    </w:p>
    <w:p w14:paraId="08710E26" w14:textId="77777777" w:rsidR="00730A1E" w:rsidRDefault="00730A1E" w:rsidP="00790D24">
      <w:pPr>
        <w:rPr>
          <w:b/>
          <w:bCs/>
          <w:sz w:val="28"/>
          <w:szCs w:val="28"/>
        </w:rPr>
      </w:pPr>
    </w:p>
    <w:p w14:paraId="74388C36" w14:textId="379B8B6F" w:rsidR="00730A1E" w:rsidRPr="00A71ECE" w:rsidRDefault="00730A1E" w:rsidP="00730A1E">
      <w:pPr>
        <w:pStyle w:val="ListParagraph"/>
        <w:numPr>
          <w:ilvl w:val="0"/>
          <w:numId w:val="1"/>
        </w:numPr>
        <w:rPr>
          <w:b/>
          <w:bCs/>
          <w:sz w:val="40"/>
          <w:szCs w:val="40"/>
        </w:rPr>
      </w:pPr>
      <w:r w:rsidRPr="00A71ECE">
        <w:rPr>
          <w:b/>
          <w:bCs/>
          <w:sz w:val="40"/>
          <w:szCs w:val="40"/>
        </w:rPr>
        <w:t>Core Features Implementation</w:t>
      </w:r>
    </w:p>
    <w:p w14:paraId="3867ED9A" w14:textId="77777777" w:rsidR="00730A1E" w:rsidRDefault="00730A1E" w:rsidP="00790D24">
      <w:pPr>
        <w:rPr>
          <w:b/>
          <w:bCs/>
          <w:sz w:val="28"/>
          <w:szCs w:val="28"/>
        </w:rPr>
      </w:pPr>
    </w:p>
    <w:p w14:paraId="0612FBB3" w14:textId="77777777" w:rsidR="00730A1E" w:rsidRDefault="00730A1E" w:rsidP="00790D24">
      <w:pPr>
        <w:rPr>
          <w:b/>
          <w:bCs/>
          <w:sz w:val="28"/>
          <w:szCs w:val="28"/>
        </w:rPr>
      </w:pPr>
      <w:r>
        <w:rPr>
          <w:b/>
          <w:bCs/>
          <w:sz w:val="28"/>
          <w:szCs w:val="28"/>
        </w:rPr>
        <w:t>The core of the MVP focuses on building the essential features of form validation. These include:</w:t>
      </w:r>
    </w:p>
    <w:p w14:paraId="63090DDF" w14:textId="77777777" w:rsidR="00730A1E" w:rsidRPr="00A71ECE" w:rsidRDefault="00730A1E" w:rsidP="00790D24">
      <w:pPr>
        <w:rPr>
          <w:b/>
          <w:bCs/>
          <w:sz w:val="36"/>
          <w:szCs w:val="36"/>
        </w:rPr>
      </w:pPr>
      <w:r w:rsidRPr="00A71ECE">
        <w:rPr>
          <w:b/>
          <w:bCs/>
          <w:sz w:val="36"/>
          <w:szCs w:val="36"/>
        </w:rPr>
        <w:t>Input Field Validations:</w:t>
      </w:r>
    </w:p>
    <w:p w14:paraId="7E3B352E" w14:textId="77777777" w:rsidR="00730A1E" w:rsidRDefault="00730A1E" w:rsidP="00790D24">
      <w:pPr>
        <w:rPr>
          <w:b/>
          <w:bCs/>
          <w:sz w:val="28"/>
          <w:szCs w:val="28"/>
        </w:rPr>
      </w:pPr>
      <w:r w:rsidRPr="00A71ECE">
        <w:rPr>
          <w:b/>
          <w:bCs/>
          <w:sz w:val="32"/>
          <w:szCs w:val="32"/>
        </w:rPr>
        <w:t>Name Field</w:t>
      </w:r>
      <w:r>
        <w:rPr>
          <w:b/>
          <w:bCs/>
          <w:sz w:val="28"/>
          <w:szCs w:val="28"/>
        </w:rPr>
        <w:t>: Ensuring the name contains only alphabets and is not empty.</w:t>
      </w:r>
    </w:p>
    <w:p w14:paraId="43A2CAF6" w14:textId="6CAC10FC" w:rsidR="00730A1E" w:rsidRDefault="00730A1E" w:rsidP="00790D24">
      <w:pPr>
        <w:rPr>
          <w:b/>
          <w:bCs/>
          <w:sz w:val="28"/>
          <w:szCs w:val="28"/>
        </w:rPr>
      </w:pPr>
      <w:r w:rsidRPr="00A71ECE">
        <w:rPr>
          <w:b/>
          <w:bCs/>
          <w:sz w:val="32"/>
          <w:szCs w:val="32"/>
        </w:rPr>
        <w:t xml:space="preserve">Email Field: </w:t>
      </w:r>
      <w:r>
        <w:rPr>
          <w:b/>
          <w:bCs/>
          <w:sz w:val="28"/>
          <w:szCs w:val="28"/>
        </w:rPr>
        <w:t xml:space="preserve">Validating email format using regex (e.g., </w:t>
      </w:r>
      <w:hyperlink r:id="rId5" w:history="1">
        <w:r w:rsidRPr="006366BF">
          <w:rPr>
            <w:rStyle w:val="Hyperlink"/>
            <w:b/>
            <w:bCs/>
            <w:sz w:val="28"/>
            <w:szCs w:val="28"/>
          </w:rPr>
          <w:t>user@example.com</w:t>
        </w:r>
      </w:hyperlink>
      <w:r>
        <w:rPr>
          <w:b/>
          <w:bCs/>
          <w:sz w:val="28"/>
          <w:szCs w:val="28"/>
        </w:rPr>
        <w:t>).</w:t>
      </w:r>
    </w:p>
    <w:p w14:paraId="5C7A80D9" w14:textId="77777777" w:rsidR="00730A1E" w:rsidRDefault="00730A1E" w:rsidP="00790D24">
      <w:pPr>
        <w:rPr>
          <w:b/>
          <w:bCs/>
          <w:sz w:val="28"/>
          <w:szCs w:val="28"/>
        </w:rPr>
      </w:pPr>
      <w:r w:rsidRPr="00A71ECE">
        <w:rPr>
          <w:b/>
          <w:bCs/>
          <w:sz w:val="32"/>
          <w:szCs w:val="32"/>
        </w:rPr>
        <w:t>Phone Number:</w:t>
      </w:r>
      <w:r>
        <w:rPr>
          <w:b/>
          <w:bCs/>
          <w:sz w:val="28"/>
          <w:szCs w:val="28"/>
        </w:rPr>
        <w:t xml:space="preserve"> Checking for numeric input with the correct length (e.g., 10 digits).</w:t>
      </w:r>
    </w:p>
    <w:p w14:paraId="459183A5" w14:textId="77777777" w:rsidR="00730A1E" w:rsidRDefault="00730A1E" w:rsidP="00790D24">
      <w:pPr>
        <w:rPr>
          <w:b/>
          <w:bCs/>
          <w:sz w:val="28"/>
          <w:szCs w:val="28"/>
        </w:rPr>
      </w:pPr>
      <w:r w:rsidRPr="00A71ECE">
        <w:rPr>
          <w:b/>
          <w:bCs/>
          <w:sz w:val="32"/>
          <w:szCs w:val="32"/>
        </w:rPr>
        <w:t>Password</w:t>
      </w:r>
      <w:r>
        <w:rPr>
          <w:b/>
          <w:bCs/>
          <w:sz w:val="28"/>
          <w:szCs w:val="28"/>
        </w:rPr>
        <w:t>: Ensuring a strong password with conditions such as minimum length, inclusion of uppercase, lowercase, digits, and special characters.</w:t>
      </w:r>
    </w:p>
    <w:p w14:paraId="3F2AC3D7" w14:textId="77777777" w:rsidR="00730A1E" w:rsidRDefault="00730A1E" w:rsidP="00790D24">
      <w:pPr>
        <w:rPr>
          <w:b/>
          <w:bCs/>
          <w:sz w:val="28"/>
          <w:szCs w:val="28"/>
        </w:rPr>
      </w:pPr>
      <w:r w:rsidRPr="00A71ECE">
        <w:rPr>
          <w:b/>
          <w:bCs/>
          <w:color w:val="000000" w:themeColor="text1"/>
          <w:sz w:val="32"/>
          <w:szCs w:val="32"/>
        </w:rPr>
        <w:t>Real-time Feedback</w:t>
      </w:r>
      <w:r>
        <w:rPr>
          <w:b/>
          <w:bCs/>
          <w:sz w:val="28"/>
          <w:szCs w:val="28"/>
        </w:rPr>
        <w:t>: As users type, the system provides immediate feedback (e.g., green border for valid input, red border with error messages for invalid input).</w:t>
      </w:r>
    </w:p>
    <w:p w14:paraId="50F9D099" w14:textId="77777777" w:rsidR="00730A1E" w:rsidRDefault="00730A1E" w:rsidP="00790D24">
      <w:pPr>
        <w:rPr>
          <w:b/>
          <w:bCs/>
          <w:sz w:val="28"/>
          <w:szCs w:val="28"/>
        </w:rPr>
      </w:pPr>
      <w:r w:rsidRPr="00A71ECE">
        <w:rPr>
          <w:b/>
          <w:bCs/>
          <w:sz w:val="32"/>
          <w:szCs w:val="32"/>
        </w:rPr>
        <w:t>Error Messages &amp; Styling:</w:t>
      </w:r>
      <w:r>
        <w:rPr>
          <w:b/>
          <w:bCs/>
          <w:sz w:val="28"/>
          <w:szCs w:val="28"/>
        </w:rPr>
        <w:t xml:space="preserve"> Displaying user-friendly error prompts such as “Password must contain at least 8 characters” or “Invalid email format”.</w:t>
      </w:r>
    </w:p>
    <w:p w14:paraId="7815CA84" w14:textId="77777777" w:rsidR="00730A1E" w:rsidRDefault="00730A1E" w:rsidP="00790D24">
      <w:pPr>
        <w:rPr>
          <w:b/>
          <w:bCs/>
          <w:sz w:val="28"/>
          <w:szCs w:val="28"/>
        </w:rPr>
      </w:pPr>
      <w:r w:rsidRPr="00A71ECE">
        <w:rPr>
          <w:b/>
          <w:bCs/>
          <w:sz w:val="32"/>
          <w:szCs w:val="32"/>
        </w:rPr>
        <w:t xml:space="preserve">Form Submission Validation: </w:t>
      </w:r>
      <w:r>
        <w:rPr>
          <w:b/>
          <w:bCs/>
          <w:sz w:val="28"/>
          <w:szCs w:val="28"/>
        </w:rPr>
        <w:t>Blocking form submission until all fields are valid. A success message is shown upon correct validation.</w:t>
      </w:r>
    </w:p>
    <w:p w14:paraId="77072F06" w14:textId="77777777" w:rsidR="00730A1E" w:rsidRDefault="00730A1E" w:rsidP="00790D24">
      <w:pPr>
        <w:rPr>
          <w:b/>
          <w:bCs/>
          <w:sz w:val="28"/>
          <w:szCs w:val="28"/>
        </w:rPr>
      </w:pPr>
    </w:p>
    <w:p w14:paraId="504D113F" w14:textId="77777777" w:rsidR="00730A1E" w:rsidRDefault="00730A1E" w:rsidP="00790D24">
      <w:pPr>
        <w:rPr>
          <w:b/>
          <w:bCs/>
          <w:sz w:val="28"/>
          <w:szCs w:val="28"/>
        </w:rPr>
      </w:pPr>
      <w:r>
        <w:rPr>
          <w:b/>
          <w:bCs/>
          <w:sz w:val="28"/>
          <w:szCs w:val="28"/>
        </w:rPr>
        <w:t>This implementation ensures that the MVP is functional and provides a seamless user experience.</w:t>
      </w:r>
    </w:p>
    <w:p w14:paraId="64F28F4F" w14:textId="77777777" w:rsidR="002959B2" w:rsidRDefault="002959B2" w:rsidP="00790D24">
      <w:pPr>
        <w:rPr>
          <w:b/>
          <w:bCs/>
          <w:sz w:val="28"/>
          <w:szCs w:val="28"/>
        </w:rPr>
      </w:pPr>
    </w:p>
    <w:p w14:paraId="3F590FAF" w14:textId="797DB9CF" w:rsidR="00474647" w:rsidRPr="00474647" w:rsidRDefault="00474647" w:rsidP="00474647">
      <w:pPr>
        <w:pStyle w:val="ListParagraph"/>
        <w:numPr>
          <w:ilvl w:val="0"/>
          <w:numId w:val="1"/>
        </w:numPr>
        <w:rPr>
          <w:b/>
          <w:bCs/>
          <w:sz w:val="40"/>
          <w:szCs w:val="40"/>
        </w:rPr>
      </w:pPr>
      <w:r w:rsidRPr="00474647">
        <w:rPr>
          <w:b/>
          <w:bCs/>
          <w:sz w:val="40"/>
          <w:szCs w:val="40"/>
        </w:rPr>
        <w:t>Data Storage (Local State / Database)</w:t>
      </w:r>
    </w:p>
    <w:p w14:paraId="56BB7661" w14:textId="77777777" w:rsidR="00474647" w:rsidRDefault="00474647" w:rsidP="00790D24">
      <w:pPr>
        <w:rPr>
          <w:b/>
          <w:bCs/>
          <w:sz w:val="28"/>
          <w:szCs w:val="28"/>
        </w:rPr>
      </w:pPr>
    </w:p>
    <w:p w14:paraId="70B93DDA" w14:textId="77777777" w:rsidR="00474647" w:rsidRDefault="00474647" w:rsidP="00790D24">
      <w:pPr>
        <w:rPr>
          <w:b/>
          <w:bCs/>
          <w:sz w:val="28"/>
          <w:szCs w:val="28"/>
        </w:rPr>
      </w:pPr>
      <w:r>
        <w:rPr>
          <w:b/>
          <w:bCs/>
          <w:sz w:val="28"/>
          <w:szCs w:val="28"/>
        </w:rPr>
        <w:t>Since the MVP is focused on form validation, data storage is handled in two ways depending on the scope:</w:t>
      </w:r>
    </w:p>
    <w:p w14:paraId="086CA05B" w14:textId="77777777" w:rsidR="00474647" w:rsidRDefault="00474647" w:rsidP="00790D24">
      <w:pPr>
        <w:rPr>
          <w:b/>
          <w:bCs/>
          <w:sz w:val="28"/>
          <w:szCs w:val="28"/>
        </w:rPr>
      </w:pPr>
      <w:r w:rsidRPr="00474647">
        <w:rPr>
          <w:b/>
          <w:bCs/>
          <w:sz w:val="32"/>
          <w:szCs w:val="32"/>
        </w:rPr>
        <w:t>Local State:</w:t>
      </w:r>
      <w:r>
        <w:rPr>
          <w:b/>
          <w:bCs/>
          <w:sz w:val="28"/>
          <w:szCs w:val="28"/>
        </w:rPr>
        <w:t xml:space="preserve"> For lightweight validation projects, form data can be temporarily stored in the browser’s memory (using JavaScript objects or React state). This allows instant validation without a backend connection.</w:t>
      </w:r>
    </w:p>
    <w:p w14:paraId="0E83B90E" w14:textId="77777777" w:rsidR="00474647" w:rsidRDefault="00474647" w:rsidP="00790D24">
      <w:pPr>
        <w:rPr>
          <w:b/>
          <w:bCs/>
          <w:sz w:val="28"/>
          <w:szCs w:val="28"/>
        </w:rPr>
      </w:pPr>
      <w:r w:rsidRPr="00474647">
        <w:rPr>
          <w:b/>
          <w:bCs/>
          <w:sz w:val="32"/>
          <w:szCs w:val="32"/>
        </w:rPr>
        <w:t xml:space="preserve">Database Integration (Optional): </w:t>
      </w:r>
      <w:r>
        <w:rPr>
          <w:b/>
          <w:bCs/>
          <w:sz w:val="28"/>
          <w:szCs w:val="28"/>
        </w:rPr>
        <w:t xml:space="preserve">In extended cases, validated form inputs may be sent to a backend server and stored in a database (MySQL, MongoDB, or Firebase). For the MVP, this can be simulated using </w:t>
      </w:r>
      <w:proofErr w:type="spellStart"/>
      <w:r>
        <w:rPr>
          <w:b/>
          <w:bCs/>
          <w:sz w:val="28"/>
          <w:szCs w:val="28"/>
        </w:rPr>
        <w:t>LocalStorage</w:t>
      </w:r>
      <w:proofErr w:type="spellEnd"/>
      <w:r>
        <w:rPr>
          <w:b/>
          <w:bCs/>
          <w:sz w:val="28"/>
          <w:szCs w:val="28"/>
        </w:rPr>
        <w:t xml:space="preserve"> or </w:t>
      </w:r>
      <w:proofErr w:type="spellStart"/>
      <w:r>
        <w:rPr>
          <w:b/>
          <w:bCs/>
          <w:sz w:val="28"/>
          <w:szCs w:val="28"/>
        </w:rPr>
        <w:t>sessionStorage</w:t>
      </w:r>
      <w:proofErr w:type="spellEnd"/>
      <w:r>
        <w:rPr>
          <w:b/>
          <w:bCs/>
          <w:sz w:val="28"/>
          <w:szCs w:val="28"/>
        </w:rPr>
        <w:t xml:space="preserve"> to persist user inputs across sessions.</w:t>
      </w:r>
    </w:p>
    <w:p w14:paraId="6E5EF7BE" w14:textId="77777777" w:rsidR="00474647" w:rsidRDefault="00474647" w:rsidP="00790D24">
      <w:pPr>
        <w:rPr>
          <w:b/>
          <w:bCs/>
          <w:sz w:val="28"/>
          <w:szCs w:val="28"/>
        </w:rPr>
      </w:pPr>
    </w:p>
    <w:p w14:paraId="2EFBE756" w14:textId="77777777" w:rsidR="00474647" w:rsidRDefault="00474647" w:rsidP="00790D24">
      <w:pPr>
        <w:rPr>
          <w:b/>
          <w:bCs/>
          <w:sz w:val="28"/>
          <w:szCs w:val="28"/>
        </w:rPr>
      </w:pPr>
      <w:r>
        <w:rPr>
          <w:b/>
          <w:bCs/>
          <w:sz w:val="28"/>
          <w:szCs w:val="28"/>
        </w:rPr>
        <w:t>This dual approach ensures flexibility: starting with simple client-side storage and scaling up to database integration later.</w:t>
      </w:r>
    </w:p>
    <w:p w14:paraId="373CCF2D" w14:textId="77777777" w:rsidR="00474647" w:rsidRDefault="00474647" w:rsidP="00790D24">
      <w:pPr>
        <w:rPr>
          <w:b/>
          <w:bCs/>
          <w:sz w:val="28"/>
          <w:szCs w:val="28"/>
        </w:rPr>
      </w:pPr>
    </w:p>
    <w:p w14:paraId="31B82644" w14:textId="4023207F" w:rsidR="009B3D52" w:rsidRPr="009B3D52" w:rsidRDefault="009B3D52" w:rsidP="009B3D52">
      <w:pPr>
        <w:pStyle w:val="ListParagraph"/>
        <w:numPr>
          <w:ilvl w:val="0"/>
          <w:numId w:val="1"/>
        </w:numPr>
        <w:rPr>
          <w:b/>
          <w:bCs/>
          <w:sz w:val="40"/>
          <w:szCs w:val="40"/>
        </w:rPr>
      </w:pPr>
      <w:r w:rsidRPr="009B3D52">
        <w:rPr>
          <w:b/>
          <w:bCs/>
          <w:sz w:val="40"/>
          <w:szCs w:val="40"/>
        </w:rPr>
        <w:t>Testing Core Features</w:t>
      </w:r>
    </w:p>
    <w:p w14:paraId="00A0DE3E" w14:textId="77777777" w:rsidR="009B3D52" w:rsidRDefault="009B3D52" w:rsidP="00790D24">
      <w:pPr>
        <w:rPr>
          <w:b/>
          <w:bCs/>
          <w:sz w:val="28"/>
          <w:szCs w:val="28"/>
        </w:rPr>
      </w:pPr>
    </w:p>
    <w:p w14:paraId="367A9457" w14:textId="77777777" w:rsidR="009B3D52" w:rsidRDefault="009B3D52" w:rsidP="00790D24">
      <w:pPr>
        <w:rPr>
          <w:b/>
          <w:bCs/>
          <w:sz w:val="28"/>
          <w:szCs w:val="28"/>
        </w:rPr>
      </w:pPr>
      <w:r>
        <w:rPr>
          <w:b/>
          <w:bCs/>
          <w:sz w:val="28"/>
          <w:szCs w:val="28"/>
        </w:rPr>
        <w:t>Testing plays a critical role in MVP development to confirm that the interactive form validation works correctly across scenarios.</w:t>
      </w:r>
    </w:p>
    <w:p w14:paraId="7BB6E930" w14:textId="03E348D8" w:rsidR="009B3D52" w:rsidRDefault="009B3D52" w:rsidP="00790D24">
      <w:pPr>
        <w:rPr>
          <w:b/>
          <w:bCs/>
          <w:sz w:val="28"/>
          <w:szCs w:val="28"/>
        </w:rPr>
      </w:pPr>
      <w:r w:rsidRPr="009B3D52">
        <w:rPr>
          <w:b/>
          <w:bCs/>
          <w:sz w:val="32"/>
          <w:szCs w:val="32"/>
        </w:rPr>
        <w:t xml:space="preserve">Unit Testing: </w:t>
      </w:r>
      <w:r>
        <w:rPr>
          <w:b/>
          <w:bCs/>
          <w:sz w:val="28"/>
          <w:szCs w:val="28"/>
        </w:rPr>
        <w:t>Checking each validation rule independently (e.g., testing email regex separately).</w:t>
      </w:r>
    </w:p>
    <w:p w14:paraId="7135A7D9" w14:textId="77777777" w:rsidR="009B3D52" w:rsidRDefault="009B3D52" w:rsidP="00790D24">
      <w:pPr>
        <w:rPr>
          <w:b/>
          <w:bCs/>
          <w:sz w:val="28"/>
          <w:szCs w:val="28"/>
        </w:rPr>
      </w:pPr>
      <w:r w:rsidRPr="009B3D52">
        <w:rPr>
          <w:b/>
          <w:bCs/>
          <w:sz w:val="32"/>
          <w:szCs w:val="32"/>
        </w:rPr>
        <w:t xml:space="preserve">Integration Testing: </w:t>
      </w:r>
      <w:r>
        <w:rPr>
          <w:b/>
          <w:bCs/>
          <w:sz w:val="28"/>
          <w:szCs w:val="28"/>
        </w:rPr>
        <w:t>Ensuring that multiple fields work together correctly during form submission.</w:t>
      </w:r>
    </w:p>
    <w:p w14:paraId="513CE36B" w14:textId="77777777" w:rsidR="009B3D52" w:rsidRDefault="009B3D52" w:rsidP="00790D24">
      <w:pPr>
        <w:rPr>
          <w:b/>
          <w:bCs/>
          <w:sz w:val="28"/>
          <w:szCs w:val="28"/>
        </w:rPr>
      </w:pPr>
      <w:r w:rsidRPr="0074543A">
        <w:rPr>
          <w:b/>
          <w:bCs/>
          <w:sz w:val="32"/>
          <w:szCs w:val="32"/>
        </w:rPr>
        <w:t>Edge Cases</w:t>
      </w:r>
      <w:r>
        <w:rPr>
          <w:b/>
          <w:bCs/>
          <w:sz w:val="28"/>
          <w:szCs w:val="28"/>
        </w:rPr>
        <w:t>: Testing unusual inputs, such as empty fields, special characters in names, invalid domains in emails, or weak passwords.</w:t>
      </w:r>
    </w:p>
    <w:p w14:paraId="5B1B244F" w14:textId="77777777" w:rsidR="009B3D52" w:rsidRDefault="009B3D52" w:rsidP="00790D24">
      <w:pPr>
        <w:rPr>
          <w:b/>
          <w:bCs/>
          <w:sz w:val="28"/>
          <w:szCs w:val="28"/>
        </w:rPr>
      </w:pPr>
      <w:r w:rsidRPr="0074543A">
        <w:rPr>
          <w:b/>
          <w:bCs/>
          <w:sz w:val="32"/>
          <w:szCs w:val="32"/>
        </w:rPr>
        <w:t>Cross-Browser Testing:</w:t>
      </w:r>
      <w:r>
        <w:rPr>
          <w:b/>
          <w:bCs/>
          <w:sz w:val="28"/>
          <w:szCs w:val="28"/>
        </w:rPr>
        <w:t xml:space="preserve"> Running the form on Chrome, Firefox, and Edge to ensure consistent </w:t>
      </w:r>
      <w:proofErr w:type="spellStart"/>
      <w:r>
        <w:rPr>
          <w:b/>
          <w:bCs/>
          <w:sz w:val="28"/>
          <w:szCs w:val="28"/>
        </w:rPr>
        <w:t>behavior</w:t>
      </w:r>
      <w:proofErr w:type="spellEnd"/>
      <w:r>
        <w:rPr>
          <w:b/>
          <w:bCs/>
          <w:sz w:val="28"/>
          <w:szCs w:val="28"/>
        </w:rPr>
        <w:t>.</w:t>
      </w:r>
    </w:p>
    <w:p w14:paraId="0D363BA0" w14:textId="77777777" w:rsidR="009B3D52" w:rsidRDefault="009B3D52" w:rsidP="00790D24">
      <w:pPr>
        <w:rPr>
          <w:b/>
          <w:bCs/>
          <w:sz w:val="28"/>
          <w:szCs w:val="28"/>
        </w:rPr>
      </w:pPr>
      <w:r w:rsidRPr="0074543A">
        <w:rPr>
          <w:b/>
          <w:bCs/>
          <w:sz w:val="32"/>
          <w:szCs w:val="32"/>
        </w:rPr>
        <w:t xml:space="preserve">User Testing: </w:t>
      </w:r>
      <w:r>
        <w:rPr>
          <w:b/>
          <w:bCs/>
          <w:sz w:val="28"/>
          <w:szCs w:val="28"/>
        </w:rPr>
        <w:t>Collecting feedback from test users to verify if error messages are clear and user-friendly.</w:t>
      </w:r>
    </w:p>
    <w:p w14:paraId="749A18C7" w14:textId="77777777" w:rsidR="009B3D52" w:rsidRDefault="009B3D52" w:rsidP="00790D24">
      <w:pPr>
        <w:rPr>
          <w:b/>
          <w:bCs/>
          <w:sz w:val="28"/>
          <w:szCs w:val="28"/>
        </w:rPr>
      </w:pPr>
    </w:p>
    <w:p w14:paraId="0AD19B71" w14:textId="77777777" w:rsidR="009B3D52" w:rsidRDefault="009B3D52" w:rsidP="00790D24">
      <w:pPr>
        <w:rPr>
          <w:b/>
          <w:bCs/>
          <w:sz w:val="28"/>
          <w:szCs w:val="28"/>
        </w:rPr>
      </w:pPr>
      <w:r>
        <w:rPr>
          <w:b/>
          <w:bCs/>
          <w:sz w:val="28"/>
          <w:szCs w:val="28"/>
        </w:rPr>
        <w:t>By conducting systematic testing, the MVP achieves a high level of reliability and usability.</w:t>
      </w:r>
    </w:p>
    <w:p w14:paraId="762E0F67" w14:textId="77777777" w:rsidR="0074543A" w:rsidRDefault="0074543A" w:rsidP="00790D24">
      <w:pPr>
        <w:rPr>
          <w:b/>
          <w:bCs/>
          <w:sz w:val="28"/>
          <w:szCs w:val="28"/>
        </w:rPr>
      </w:pPr>
    </w:p>
    <w:p w14:paraId="321754D1" w14:textId="16AE5852" w:rsidR="00CD435E" w:rsidRPr="00CD435E" w:rsidRDefault="00CD435E" w:rsidP="00CD435E">
      <w:pPr>
        <w:pStyle w:val="ListParagraph"/>
        <w:numPr>
          <w:ilvl w:val="0"/>
          <w:numId w:val="1"/>
        </w:numPr>
        <w:rPr>
          <w:b/>
          <w:bCs/>
          <w:sz w:val="40"/>
          <w:szCs w:val="40"/>
        </w:rPr>
      </w:pPr>
      <w:r w:rsidRPr="00CD435E">
        <w:rPr>
          <w:b/>
          <w:bCs/>
          <w:sz w:val="40"/>
          <w:szCs w:val="40"/>
        </w:rPr>
        <w:t>Version Control (GitHub)</w:t>
      </w:r>
    </w:p>
    <w:p w14:paraId="441DB0F7" w14:textId="77777777" w:rsidR="00CD435E" w:rsidRDefault="00CD435E" w:rsidP="00790D24">
      <w:pPr>
        <w:rPr>
          <w:b/>
          <w:bCs/>
          <w:sz w:val="28"/>
          <w:szCs w:val="28"/>
        </w:rPr>
      </w:pPr>
    </w:p>
    <w:p w14:paraId="421AC1CE" w14:textId="77777777" w:rsidR="00CD435E" w:rsidRDefault="00CD435E" w:rsidP="00790D24">
      <w:pPr>
        <w:rPr>
          <w:b/>
          <w:bCs/>
          <w:sz w:val="28"/>
          <w:szCs w:val="28"/>
        </w:rPr>
      </w:pPr>
      <w:r>
        <w:rPr>
          <w:b/>
          <w:bCs/>
          <w:sz w:val="28"/>
          <w:szCs w:val="28"/>
        </w:rPr>
        <w:t>Version control is essential for tracking project progress and maintaining collaborative development.</w:t>
      </w:r>
    </w:p>
    <w:p w14:paraId="1F63CDAD" w14:textId="77777777" w:rsidR="00CD435E" w:rsidRDefault="00CD435E" w:rsidP="00790D24">
      <w:pPr>
        <w:rPr>
          <w:b/>
          <w:bCs/>
          <w:sz w:val="28"/>
          <w:szCs w:val="28"/>
        </w:rPr>
      </w:pPr>
      <w:r w:rsidRPr="004114BA">
        <w:rPr>
          <w:b/>
          <w:bCs/>
          <w:sz w:val="32"/>
          <w:szCs w:val="32"/>
        </w:rPr>
        <w:t xml:space="preserve">Repository Setup: </w:t>
      </w:r>
      <w:r>
        <w:rPr>
          <w:b/>
          <w:bCs/>
          <w:sz w:val="28"/>
          <w:szCs w:val="28"/>
        </w:rPr>
        <w:t>The project is hosted on GitHub, with branches created for new features (e.g., validation-email, validation-password).</w:t>
      </w:r>
    </w:p>
    <w:p w14:paraId="7B87CBF5" w14:textId="77777777" w:rsidR="00CD435E" w:rsidRDefault="00CD435E" w:rsidP="00790D24">
      <w:pPr>
        <w:rPr>
          <w:b/>
          <w:bCs/>
          <w:sz w:val="28"/>
          <w:szCs w:val="28"/>
        </w:rPr>
      </w:pPr>
      <w:r w:rsidRPr="004114BA">
        <w:rPr>
          <w:b/>
          <w:bCs/>
          <w:sz w:val="32"/>
          <w:szCs w:val="32"/>
        </w:rPr>
        <w:t>Commit Practices:</w:t>
      </w:r>
      <w:r>
        <w:rPr>
          <w:b/>
          <w:bCs/>
          <w:sz w:val="28"/>
          <w:szCs w:val="28"/>
        </w:rPr>
        <w:t xml:space="preserve"> Regular commits with descriptive messages such as “Added regex validation for email field”.</w:t>
      </w:r>
    </w:p>
    <w:p w14:paraId="1097E355" w14:textId="0EC41536" w:rsidR="00CD435E" w:rsidRDefault="00CD435E" w:rsidP="00790D24">
      <w:pPr>
        <w:rPr>
          <w:b/>
          <w:bCs/>
          <w:sz w:val="28"/>
          <w:szCs w:val="28"/>
        </w:rPr>
      </w:pPr>
      <w:r w:rsidRPr="004114BA">
        <w:rPr>
          <w:b/>
          <w:bCs/>
          <w:sz w:val="32"/>
          <w:szCs w:val="32"/>
        </w:rPr>
        <w:t xml:space="preserve">Collaboration: </w:t>
      </w:r>
      <w:r w:rsidR="00FB5823" w:rsidRPr="00FB5823">
        <w:rPr>
          <w:b/>
          <w:bCs/>
          <w:sz w:val="28"/>
          <w:szCs w:val="28"/>
        </w:rPr>
        <w:t>I</w:t>
      </w:r>
      <w:r w:rsidRPr="00FB5823">
        <w:rPr>
          <w:b/>
          <w:bCs/>
          <w:sz w:val="28"/>
          <w:szCs w:val="28"/>
        </w:rPr>
        <w:t>f</w:t>
      </w:r>
      <w:r>
        <w:rPr>
          <w:b/>
          <w:bCs/>
          <w:sz w:val="28"/>
          <w:szCs w:val="28"/>
        </w:rPr>
        <w:t xml:space="preserve"> working in teams, pull requests (PRs) and code reviews are conducted to maintain code quality.</w:t>
      </w:r>
    </w:p>
    <w:p w14:paraId="4168B8E0" w14:textId="77777777" w:rsidR="00CD435E" w:rsidRDefault="00CD435E" w:rsidP="00790D24">
      <w:pPr>
        <w:rPr>
          <w:b/>
          <w:bCs/>
          <w:sz w:val="28"/>
          <w:szCs w:val="28"/>
        </w:rPr>
      </w:pPr>
      <w:r w:rsidRPr="00FB5823">
        <w:rPr>
          <w:b/>
          <w:bCs/>
          <w:sz w:val="32"/>
          <w:szCs w:val="32"/>
        </w:rPr>
        <w:t>Backup &amp; Deployment:</w:t>
      </w:r>
      <w:r>
        <w:rPr>
          <w:b/>
          <w:bCs/>
          <w:sz w:val="28"/>
          <w:szCs w:val="28"/>
        </w:rPr>
        <w:t xml:space="preserve"> GitHub also serves as a backup, ensuring that the codebase is safe and deployable via GitHub Pages or </w:t>
      </w:r>
      <w:proofErr w:type="spellStart"/>
      <w:r>
        <w:rPr>
          <w:b/>
          <w:bCs/>
          <w:sz w:val="28"/>
          <w:szCs w:val="28"/>
        </w:rPr>
        <w:t>Netlify</w:t>
      </w:r>
      <w:proofErr w:type="spellEnd"/>
      <w:r>
        <w:rPr>
          <w:b/>
          <w:bCs/>
          <w:sz w:val="28"/>
          <w:szCs w:val="28"/>
        </w:rPr>
        <w:t>.</w:t>
      </w:r>
    </w:p>
    <w:p w14:paraId="69894E87" w14:textId="77777777" w:rsidR="00CD435E" w:rsidRDefault="00CD435E" w:rsidP="00790D24">
      <w:pPr>
        <w:rPr>
          <w:b/>
          <w:bCs/>
          <w:sz w:val="28"/>
          <w:szCs w:val="28"/>
        </w:rPr>
      </w:pPr>
    </w:p>
    <w:p w14:paraId="4DCB638C" w14:textId="77777777" w:rsidR="00CD435E" w:rsidRDefault="00CD435E" w:rsidP="00790D24">
      <w:pPr>
        <w:rPr>
          <w:b/>
          <w:bCs/>
          <w:sz w:val="28"/>
          <w:szCs w:val="28"/>
        </w:rPr>
      </w:pPr>
      <w:r>
        <w:rPr>
          <w:b/>
          <w:bCs/>
          <w:sz w:val="28"/>
          <w:szCs w:val="28"/>
        </w:rPr>
        <w:t>This ensures that the MVP implementation remains well-documented, versioned, and easy to improve over time.</w:t>
      </w:r>
    </w:p>
    <w:p w14:paraId="0DABAC9A" w14:textId="77777777" w:rsidR="00FB5823" w:rsidRDefault="00FB5823" w:rsidP="00790D24">
      <w:pPr>
        <w:rPr>
          <w:b/>
          <w:bCs/>
          <w:sz w:val="28"/>
          <w:szCs w:val="28"/>
        </w:rPr>
      </w:pPr>
    </w:p>
    <w:p w14:paraId="7EB09542" w14:textId="77777777" w:rsidR="00A07F51" w:rsidRPr="00A07F51" w:rsidRDefault="00A07F51" w:rsidP="00790D24">
      <w:pPr>
        <w:rPr>
          <w:b/>
          <w:bCs/>
          <w:sz w:val="40"/>
          <w:szCs w:val="40"/>
        </w:rPr>
      </w:pPr>
      <w:r w:rsidRPr="00A07F51">
        <w:rPr>
          <w:b/>
          <w:bCs/>
          <w:sz w:val="40"/>
          <w:szCs w:val="40"/>
        </w:rPr>
        <w:t>Conclusion</w:t>
      </w:r>
    </w:p>
    <w:p w14:paraId="575B0D58" w14:textId="77777777" w:rsidR="00A07F51" w:rsidRDefault="00A07F51" w:rsidP="00790D24">
      <w:pPr>
        <w:rPr>
          <w:b/>
          <w:bCs/>
          <w:sz w:val="28"/>
          <w:szCs w:val="28"/>
        </w:rPr>
      </w:pPr>
    </w:p>
    <w:p w14:paraId="5B1BD949" w14:textId="77777777" w:rsidR="00A07F51" w:rsidRDefault="00A07F51" w:rsidP="00790D24">
      <w:pPr>
        <w:rPr>
          <w:b/>
          <w:bCs/>
          <w:sz w:val="28"/>
          <w:szCs w:val="28"/>
        </w:rPr>
      </w:pPr>
      <w:r>
        <w:rPr>
          <w:b/>
          <w:bCs/>
          <w:sz w:val="28"/>
          <w:szCs w:val="28"/>
        </w:rPr>
        <w:t>The MVP Implementation phase for Interactive Form Validation focuses on transforming design ideas into a functional product. By carefully setting up the project, implementing core validation features, managing data, rigorously testing, and maintaining version control, the system ensures usability, reliability, and scalability. This phase forms the foundation upon which advanced functionalities (like server-side validation, database storage, and integration with APIs) can be built in later phases.</w:t>
      </w:r>
    </w:p>
    <w:p w14:paraId="566BAA12" w14:textId="77777777" w:rsidR="00A07F51" w:rsidRDefault="00A07F51" w:rsidP="00790D24">
      <w:pPr>
        <w:rPr>
          <w:b/>
          <w:bCs/>
          <w:sz w:val="28"/>
          <w:szCs w:val="28"/>
        </w:rPr>
      </w:pPr>
    </w:p>
    <w:p w14:paraId="7B686B99" w14:textId="77777777" w:rsidR="00A07F51" w:rsidRDefault="00A07F51" w:rsidP="00790D24">
      <w:pPr>
        <w:rPr>
          <w:b/>
          <w:bCs/>
          <w:sz w:val="28"/>
          <w:szCs w:val="28"/>
        </w:rPr>
      </w:pPr>
    </w:p>
    <w:p w14:paraId="0EB6D24C" w14:textId="77777777" w:rsidR="00CD435E" w:rsidRDefault="00CD435E" w:rsidP="00790D24">
      <w:pPr>
        <w:rPr>
          <w:b/>
          <w:bCs/>
          <w:sz w:val="28"/>
          <w:szCs w:val="28"/>
        </w:rPr>
      </w:pPr>
    </w:p>
    <w:p w14:paraId="26DCBA35" w14:textId="77777777" w:rsidR="0074543A" w:rsidRDefault="0074543A" w:rsidP="00790D24">
      <w:pPr>
        <w:rPr>
          <w:b/>
          <w:bCs/>
          <w:sz w:val="28"/>
          <w:szCs w:val="28"/>
        </w:rPr>
      </w:pPr>
    </w:p>
    <w:p w14:paraId="26450024" w14:textId="77777777" w:rsidR="009B3D52" w:rsidRDefault="009B3D52" w:rsidP="00790D24">
      <w:pPr>
        <w:rPr>
          <w:b/>
          <w:bCs/>
          <w:sz w:val="28"/>
          <w:szCs w:val="28"/>
        </w:rPr>
      </w:pPr>
    </w:p>
    <w:p w14:paraId="10E698B9" w14:textId="77777777" w:rsidR="00474647" w:rsidRPr="004260AC" w:rsidRDefault="00474647" w:rsidP="00790D24">
      <w:pPr>
        <w:rPr>
          <w:b/>
          <w:bCs/>
          <w:sz w:val="28"/>
          <w:szCs w:val="28"/>
        </w:rPr>
      </w:pPr>
    </w:p>
    <w:p w14:paraId="28DCFC3D" w14:textId="77777777" w:rsidR="00790D24" w:rsidRPr="004260AC" w:rsidRDefault="00790D24" w:rsidP="00790D24">
      <w:pPr>
        <w:rPr>
          <w:b/>
          <w:bCs/>
          <w:sz w:val="28"/>
          <w:szCs w:val="28"/>
        </w:rPr>
      </w:pPr>
    </w:p>
    <w:sectPr w:rsidR="00790D24" w:rsidRPr="00426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4055D"/>
    <w:multiLevelType w:val="hybridMultilevel"/>
    <w:tmpl w:val="D5468E3A"/>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980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E41"/>
    <w:rsid w:val="002959B2"/>
    <w:rsid w:val="004114BA"/>
    <w:rsid w:val="004260AC"/>
    <w:rsid w:val="00474647"/>
    <w:rsid w:val="005D10C5"/>
    <w:rsid w:val="006506AA"/>
    <w:rsid w:val="00695C9B"/>
    <w:rsid w:val="00730A1E"/>
    <w:rsid w:val="0074543A"/>
    <w:rsid w:val="00790D24"/>
    <w:rsid w:val="009B3D52"/>
    <w:rsid w:val="009D52FA"/>
    <w:rsid w:val="00A07F51"/>
    <w:rsid w:val="00A71ECE"/>
    <w:rsid w:val="00A93E41"/>
    <w:rsid w:val="00B0716A"/>
    <w:rsid w:val="00CC5875"/>
    <w:rsid w:val="00CD435E"/>
    <w:rsid w:val="00F45E25"/>
    <w:rsid w:val="00FB5823"/>
    <w:rsid w:val="00FE0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28126A"/>
  <w15:chartTrackingRefBased/>
  <w15:docId w15:val="{C95A4C79-2C2C-C847-958B-DAC81E49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E41"/>
    <w:rPr>
      <w:rFonts w:eastAsiaTheme="majorEastAsia" w:cstheme="majorBidi"/>
      <w:color w:val="272727" w:themeColor="text1" w:themeTint="D8"/>
    </w:rPr>
  </w:style>
  <w:style w:type="paragraph" w:styleId="Title">
    <w:name w:val="Title"/>
    <w:basedOn w:val="Normal"/>
    <w:next w:val="Normal"/>
    <w:link w:val="TitleChar"/>
    <w:uiPriority w:val="10"/>
    <w:qFormat/>
    <w:rsid w:val="00A93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E41"/>
    <w:pPr>
      <w:spacing w:before="160"/>
      <w:jc w:val="center"/>
    </w:pPr>
    <w:rPr>
      <w:i/>
      <w:iCs/>
      <w:color w:val="404040" w:themeColor="text1" w:themeTint="BF"/>
    </w:rPr>
  </w:style>
  <w:style w:type="character" w:customStyle="1" w:styleId="QuoteChar">
    <w:name w:val="Quote Char"/>
    <w:basedOn w:val="DefaultParagraphFont"/>
    <w:link w:val="Quote"/>
    <w:uiPriority w:val="29"/>
    <w:rsid w:val="00A93E41"/>
    <w:rPr>
      <w:i/>
      <w:iCs/>
      <w:color w:val="404040" w:themeColor="text1" w:themeTint="BF"/>
    </w:rPr>
  </w:style>
  <w:style w:type="paragraph" w:styleId="ListParagraph">
    <w:name w:val="List Paragraph"/>
    <w:basedOn w:val="Normal"/>
    <w:uiPriority w:val="34"/>
    <w:qFormat/>
    <w:rsid w:val="00A93E41"/>
    <w:pPr>
      <w:ind w:left="720"/>
      <w:contextualSpacing/>
    </w:pPr>
  </w:style>
  <w:style w:type="character" w:styleId="IntenseEmphasis">
    <w:name w:val="Intense Emphasis"/>
    <w:basedOn w:val="DefaultParagraphFont"/>
    <w:uiPriority w:val="21"/>
    <w:qFormat/>
    <w:rsid w:val="00A93E41"/>
    <w:rPr>
      <w:i/>
      <w:iCs/>
      <w:color w:val="0F4761" w:themeColor="accent1" w:themeShade="BF"/>
    </w:rPr>
  </w:style>
  <w:style w:type="paragraph" w:styleId="IntenseQuote">
    <w:name w:val="Intense Quote"/>
    <w:basedOn w:val="Normal"/>
    <w:next w:val="Normal"/>
    <w:link w:val="IntenseQuoteChar"/>
    <w:uiPriority w:val="30"/>
    <w:qFormat/>
    <w:rsid w:val="00A93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E41"/>
    <w:rPr>
      <w:i/>
      <w:iCs/>
      <w:color w:val="0F4761" w:themeColor="accent1" w:themeShade="BF"/>
    </w:rPr>
  </w:style>
  <w:style w:type="character" w:styleId="IntenseReference">
    <w:name w:val="Intense Reference"/>
    <w:basedOn w:val="DefaultParagraphFont"/>
    <w:uiPriority w:val="32"/>
    <w:qFormat/>
    <w:rsid w:val="00A93E41"/>
    <w:rPr>
      <w:b/>
      <w:bCs/>
      <w:smallCaps/>
      <w:color w:val="0F4761" w:themeColor="accent1" w:themeShade="BF"/>
      <w:spacing w:val="5"/>
    </w:rPr>
  </w:style>
  <w:style w:type="character" w:styleId="Hyperlink">
    <w:name w:val="Hyperlink"/>
    <w:basedOn w:val="DefaultParagraphFont"/>
    <w:uiPriority w:val="99"/>
    <w:unhideWhenUsed/>
    <w:rsid w:val="00730A1E"/>
    <w:rPr>
      <w:color w:val="467886" w:themeColor="hyperlink"/>
      <w:u w:val="single"/>
    </w:rPr>
  </w:style>
  <w:style w:type="character" w:styleId="UnresolvedMention">
    <w:name w:val="Unresolved Mention"/>
    <w:basedOn w:val="DefaultParagraphFont"/>
    <w:uiPriority w:val="99"/>
    <w:semiHidden/>
    <w:unhideWhenUsed/>
    <w:rsid w:val="00730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user@example.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augusjassharo@gmail.com</dc:creator>
  <cp:keywords/>
  <dc:description/>
  <cp:lastModifiedBy>augusjassharo@gmail.com</cp:lastModifiedBy>
  <cp:revision>2</cp:revision>
  <dcterms:created xsi:type="dcterms:W3CDTF">2025-09-22T08:53:00Z</dcterms:created>
  <dcterms:modified xsi:type="dcterms:W3CDTF">2025-09-22T08:53:00Z</dcterms:modified>
</cp:coreProperties>
</file>