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жара влияет на здоровье полости рта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☀️🦷 В жару мы чаще теряем воду, больше пьём сладкие и кислые напитки, чаще перекусываем на ходу. Всё это влияет на слизистую, налёт, запах изо рта и состояние эмали.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Главные летние риски — сухость во рту, сладкая газировка, кислые напитки, частые перекусы и пропуск вечерней гигиены в поездках.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пить воду, носить щётку/нить в поездку, запивать кофе и сок водой, ограничить сладкую газировку, не забывать вечернюю чистку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сухость постоянная, появился запах, кровоточивость, язвочки или боль.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заменять воду газировкой и энергетиками, чистить зубы сразу после кислого.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жара влияет на здоровье полости рта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☀️🦷 В жару мы чаще теряем воду, больше пьём сладкие и кислые напитки, чаще перекусываем на ходу. Всё это влияет на слизистую, налёт, запах изо рта и состояние эмали.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Главные летние риски — сухость во рту, сладкая газировка, кислые напитки, частые перекусы и пропуск вечерней гигиены в поездках.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пить воду, носить щётку/нить в поездку, запивать кофе и сок водой, ограничить сладкую газировку, не забывать вечернюю чистку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сухость постоянная, появился запах, кровоточивость, язвочки или боль.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заменять воду газировкой и энергетиками, чистить зубы сразу после кислого.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жара влияет на здоровье полости рта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