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before="0"/>
      </w:pPr>
      <w:r>
        <w:rPr>
          <w:rFonts w:ascii="Arial" w:hAnsi="Arial"/>
          <w:b/>
          <w:sz w:val="36"/>
        </w:rPr>
        <w:t>Что делать, если зуб болит после лечения</w:t>
      </w:r>
    </w:p>
    <w:p>
      <w:pPr>
        <w:spacing w:after="160" w:before="0"/>
      </w:pPr>
      <w:r>
        <w:rPr>
          <w:rFonts w:ascii="Arial" w:hAnsi="Arial"/>
          <w:b w:val="0"/>
          <w:sz w:val="24"/>
        </w:rPr>
        <w:t>——————</w:t>
      </w:r>
    </w:p>
    <w:p>
      <w:pPr>
        <w:spacing w:after="200" w:before="0"/>
      </w:pPr>
      <w:r>
        <w:rPr>
          <w:rFonts w:ascii="Arial" w:hAnsi="Arial"/>
          <w:b/>
          <w:sz w:val="28"/>
        </w:rPr>
        <w:t>Версия для ВКонтакте (ВК)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🦷🩺 После лечения зуб может побаливать — особенно при накусывании или на холодное. Иногда это нормальная реакция. Иногда — повод быстро связаться с врачом.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📌 Что бывает нормой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лёгкая чувствительность 1–3 дня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дискомфорт при накусывании после пломбы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небольшая реакция после лечения каналов в первые дни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✅ Что сделать дома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1. Нагружайте зуб осторожно.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Пока не жуйте на этой стороне ничего очень твёрдого.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2. Соблюдайте рекомендации врача.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Не отменяйте назначения самостоятельно.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3. Поддерживайте гигиену.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Чистить нужно, но аккуратно вокруг зоны лечения.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4. Не прогревайте щёку без разрешения врача.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Особенно если есть отёк.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⚠️ Когда звонить в клинику скорее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боль усиливается день ото дня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появился сильный отёк, температура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острая реакция на горячее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пломба мешает смыканию, зуб «завышен»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боль не даёт спать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💡 Важно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Не ждите неделями «авось пройдёт», если боль сильная или нарастает. Часто достаточно быстро поправить прикус пломбы или проверить очаг воспаления.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📞 Запись в Королёвскую стоматологическую поликлинику: 8 (499) 490-55-55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🌐 https://clck.ru/3N8E8Q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#КоролёвскаяСтоматологическаяПоликлиника #КоролёвскаяСтоматология #стоматологияКоролёв</w:t>
      </w:r>
    </w:p>
    <w:p>
      <w:pPr>
        <w:spacing w:after="120" w:before="0"/>
      </w:pPr>
      <w:r>
        <w:rPr>
          <w:rFonts w:ascii="Arial" w:hAnsi="Arial"/>
          <w:b w:val="0"/>
          <w:sz w:val="24"/>
        </w:rPr>
      </w:r>
    </w:p>
    <w:p>
      <w:pPr>
        <w:spacing w:after="160" w:before="0"/>
      </w:pPr>
      <w:r>
        <w:rPr>
          <w:rFonts w:ascii="Arial" w:hAnsi="Arial"/>
          <w:b w:val="0"/>
          <w:sz w:val="24"/>
        </w:rPr>
        <w:t>——————</w:t>
      </w:r>
    </w:p>
    <w:p>
      <w:pPr>
        <w:spacing w:after="200" w:before="0"/>
      </w:pPr>
      <w:r>
        <w:rPr>
          <w:rFonts w:ascii="Arial" w:hAnsi="Arial"/>
          <w:b/>
          <w:sz w:val="28"/>
        </w:rPr>
        <w:t>Версия для Telegram / MAX (ТГ)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🦷🩺 Лёгкая чувствительность после лечения 1–3 дня бывает нормальной. Нарастающая боль — уже не норма.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✅ Дома: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жуйте осторожнее на этой стороне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соблюдайте рекомендации врача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аккуратно чистите зубы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не прогревайте щёку без разрешения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⚠️ Срочно свяжитесь с клиникой, если боль усиливается, есть отёк/температура, зуб мешает закрыть рот или невозможно спать.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📞 Запись в Королёвскую стоматологическую поликлинику: 8 (499) 490-55-55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🌐 https://clck.ru/3N8E8Q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#КоролёвскаяСтоматологическаяПоликлиника #КоролёвскаяСтоматология #стоматологияКоролёв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Что делать, если зуб болит после лечения</dc:title>
  <dc:subject/>
  <dc:creator>Автор</dc:creator>
  <cp:keywords/>
  <dc:description>generated by python-docx</dc:description>
  <cp:lastModifiedBy>Автор</cp:lastModifiedBy>
  <cp:revision>1</cp:revision>
  <dcterms:created xsi:type="dcterms:W3CDTF">2013-12-23T23:15:00Z</dcterms:created>
  <dcterms:modified xsi:type="dcterms:W3CDTF">2013-12-23T23:15:00Z</dcterms:modified>
  <cp:category/>
</cp:coreProperties>
</file>