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После лечения зуб может побаливать — особенно при накусывании или на холодное. Иногда это нормальная реакция тканей. Иногда — повод быстро связаться с врачом.</w:t>
      </w:r>
    </w:p>
    <w:p>
      <w:r>
        <w:t>Что бывает нормой</w:t>
        <w:br/>
        <w:t>— лёгкая чувствительность 1–3 дня</w:t>
        <w:br/>
        <w:t>— дискомфорт при накусывании после пломбы</w:t>
        <w:br/>
        <w:t>— небольшая реакцию после лечения каналов в первые дни</w:t>
      </w:r>
    </w:p>
    <w:p>
      <w:r>
        <w:t>Что сделать дома</w:t>
        <w:br/>
        <w:t>1. Нагружайте зуб осторожно.</w:t>
        <w:br/>
        <w:t>Пока не жуйте на этой стороне ничего очень твёрдого.</w:t>
      </w:r>
    </w:p>
    <w:p>
      <w:r>
        <w:t>2. Соблюдайте рекомендации врача.</w:t>
        <w:br/>
        <w:t>Если назначены препараты или временные ограничения — не отменяйте их сами.</w:t>
      </w:r>
    </w:p>
    <w:p>
      <w:r>
        <w:t>3. Поддерживайте гигиену.</w:t>
        <w:br/>
        <w:t>Чистить нужно, но аккуратно вокруг зоны лечения.</w:t>
      </w:r>
    </w:p>
    <w:p>
      <w:r>
        <w:t>4. Не прогревайте щёку без разрешения врача.</w:t>
        <w:br/>
        <w:t>Особенно если есть отёк или подозрение на воспаление.</w:t>
      </w:r>
    </w:p>
    <w:p>
      <w:r>
        <w:t>Когда звонить в клинику скорее</w:t>
        <w:br/>
        <w:t>— боль усиливается день ото дня</w:t>
        <w:br/>
        <w:t>— появился сильный отёк, температура</w:t>
        <w:br/>
        <w:t>— острая реакция на горячее</w:t>
        <w:br/>
        <w:t>— пломба мешает смыканию, зуб «завышен»</w:t>
        <w:br/>
        <w:t>— боль не даёт спать</w:t>
        <w:br/>
        <w:t>— после лечения каналов стало резко хуже через несколько дней</w:t>
      </w:r>
    </w:p>
    <w:p>
      <w:r>
        <w:t>Важно</w:t>
        <w:br/>
        <w:t>Не ждите неделями «авось пройдёт», если боль сильная или нарастает. Часто достаточно быстро поправить прикус пломбы или проверить очаг воспаления.</w:t>
      </w:r>
    </w:p>
    <w:p>
      <w:r>
        <w:t>Лучше переспросить своего врача, чем терпеть и гадать.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