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🦷 Ополаскиватель — полезный помощник, но не главный герой гигиены. Если ждать от него чуда без щётки и нити, результат будет слабым.</w:t>
      </w:r>
    </w:p>
    <w:p>
      <w:r>
        <w:t>Когда ополаскиватель уместен</w:t>
        <w:br/>
        <w:t>— как дополнение после чистки</w:t>
        <w:br/>
        <w:t>— при воспалении дёсен по рекомендации врача</w:t>
        <w:br/>
        <w:t>— для свежести в течение дня</w:t>
        <w:br/>
        <w:t>— в ситуациях, когда временно нельзя полноценно почистить зубы</w:t>
      </w:r>
    </w:p>
    <w:p>
      <w:r>
        <w:t>Какой выбрать</w:t>
        <w:br/>
        <w:t>Зависит от цели: свежесть, снижение налёта, уход за дёснами, чувствительность. «Самый жгучий» не значит лучший. Спиртовые составы могут сильнее сушить рот.</w:t>
      </w:r>
    </w:p>
    <w:p>
      <w:r>
        <w:t>Как использовать правильно</w:t>
        <w:br/>
        <w:t>1. Сначала механическая чистка.</w:t>
        <w:br/>
        <w:t>Щётка и межзубный уход.</w:t>
      </w:r>
    </w:p>
    <w:p>
      <w:r>
        <w:t>2. Потом ополаскиватель.</w:t>
        <w:br/>
        <w:t>По инструкции на упаковке или рекомендации врача.</w:t>
      </w:r>
    </w:p>
    <w:p>
      <w:r>
        <w:t>3. Не заменяйте им чистку утром и вечером.</w:t>
      </w:r>
    </w:p>
    <w:p>
      <w:r>
        <w:t>Когда без него можно обойтись</w:t>
        <w:br/>
        <w:t>Если гигиена отличная, нет воспаления и вам комфортно — базовый уход может быть достаточным. Ополаскиватель останется опцией.</w:t>
      </w:r>
    </w:p>
    <w:p>
      <w:r>
        <w:t>Когда нужен врач</w:t>
        <w:br/>
        <w:t>Если без ополаскивателя сразу появляется запах, кровь, налёт — ищите причину. Часто нужен не новый флакон, а профчистка и лечение дёсен.</w:t>
      </w:r>
    </w:p>
    <w:p>
      <w:r>
        <w:t>Ополаскиватель усиливает уход. Но не заменяет его.</w:t>
      </w:r>
    </w:p>
    <w:p>
      <w:r>
        <w:t>Запишитесь в Королёвскую стоматологическую поликлинику:</w:t>
        <w:br/>
        <w:t>📞 8 (499) 490-55-55</w:t>
        <w:br/>
        <w:t>🌐 https://clck.ru/3N8E8Q</w:t>
      </w:r>
    </w:p>
    <w:p>
      <w:r>
        <w:t>#КоролёвскаяСтоматологическаяПоликлиника #КоролёвскаяСтоматология #стоматологияКоролёв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>generated by python-docx</dc:description>
  <cp:lastModifiedBy>user</cp:lastModifiedBy>
  <cp:revision>1</cp:revision>
  <dcterms:created xsi:type="dcterms:W3CDTF">2013-12-23T23:15:00Z</dcterms:created>
  <dcterms:modified xsi:type="dcterms:W3CDTF">2013-12-23T23:15:00Z</dcterms:modified>
  <cp:category/>
</cp:coreProperties>
</file>