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остановить кровоточивость дёсен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Кровоточивость дёсен — это не «просто так». Чаще всего дёсны сигналят, что им нужна помощь. Хорошая новость: на раннем этапе ситуацию можно заметно улучшить дома и вовремя обратиться к врачу.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Почему дёсны кровоточат</w:t>
      </w:r>
    </w:p>
    <w:p>
      <w:pPr>
        <w:spacing w:after="120" w:line="269" w:lineRule="auto"/>
      </w:pPr>
      <w:r>
        <w:rPr>
          <w:rFonts w:ascii="Arial" w:hAnsi="Arial"/>
          <w:b/>
          <w:sz w:val="24"/>
        </w:rPr>
        <w:t>Частые причины:</w:t>
      </w:r>
      <w:r>
        <w:rPr>
          <w:rFonts w:ascii="Arial" w:hAnsi="Arial"/>
          <w:b w:val="0"/>
          <w:sz w:val="24"/>
        </w:rPr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мягкий зубной налёт у десны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жёсткая или неправильная чистка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воспаление дёсен (гингивит)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нехватка гигиены в труднодоступных местах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курение, стресс, сухость во рту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иногда — изменения общего здоровья и приём лекарств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кровь появляется при чистке или откусывании твёрдой пищи — это повод не ждать «само пройдёт».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можно сделать уже сегодня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Смените технику чистки.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Двигайте щётку мягко, короткими движениями вдоль десны, без сильного давления. Жёсткая щётка и «оттирание» часто только усиливают травму.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Выберите мягкую или среднюю щётку.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И пасту для чувствительных дёсен — без агрессивного ежедневного «отбеливания».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Подключите межзубную гигиену.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Нить, ёршики или ирригатор помогают убрать налёт там, где щётка не достаёт. Начинайте аккуратно.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Полоскание — поддержка, не замена чистки.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Ополаскиватель по рекомендации врача может снизить воспаление, но сам по себе проблему не решит.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Следите за рационом и водой.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Меньше липких сладких перекусов. Больше воды. При сильной крови временно выбирайте более мягкую пищу.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Не бросайте гигиену из страха крови.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чистить реже, налёт растёт и воспаление усиливается.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обязательно к врачу</w:t>
      </w:r>
    </w:p>
    <w:p>
      <w:pPr>
        <w:spacing w:after="120" w:line="269" w:lineRule="auto"/>
      </w:pPr>
      <w:r>
        <w:rPr>
          <w:rFonts w:ascii="Arial" w:hAnsi="Arial"/>
          <w:b/>
          <w:sz w:val="24"/>
        </w:rPr>
        <w:t>Обратитесь в клинику, если:</w:t>
      </w:r>
      <w:r>
        <w:rPr>
          <w:rFonts w:ascii="Arial" w:hAnsi="Arial"/>
          <w:b w:val="0"/>
          <w:sz w:val="24"/>
        </w:rPr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кровь появляется каждый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дёсны отекли, болят, есть неприятный запах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зубы стали подвижными или оголились шейки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кровоточивость не уменьшается за 7–10 дней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есть температура, слабость, гной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Домашние меры помогают на старте, но не заменяют осмотр. Врач оценит камень, кариес у десны, пародонтит и подберёт безопасное лечение.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Чего лучше не делать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«пережигать» дёсны спиртом и сомнительными средствами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увеличивать жёсткость щётки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игнорировать кровь неделями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назначать себе антибиотики без врача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Кровоточивость — сигнал. Чем раньше разобраться с причиной, тем проще и дешевле лечение.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остановить кровоточивость дёсен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Кровоточивость дёсен — сигнал, а не мелочь. Чаще всего виноват налёт у десны и травматичная чистка.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сделать сейчас: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чистить мягко, без давления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взять мягкую/среднюю щётку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аккуратно подключить нить, ёршики или ирригатор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заменять чистку одним полосканием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меньше сладких липких перекусов, больше воды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 врачу, если кровь каждый день, дёсны отекли и болят, есть запах, оголение шеек или ситуация не лучше за 7–10 дней.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Нельзя «жечь» дёсны спиртом и усиливать жёсткость щётки. Домашние меры помогают, но не заменяют осмотр.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остановить кровоточивость дёсен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