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организовать питание без вреда для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🍎🦷 Еда влияет на зубы не меньше, чем щётка. Не нужно жёстких запретов — важнее режим, частота сахара и то, что происходит после еды.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✨ Главные правила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Реже сладкие перекусы.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Зубам вреднее постоянное «понемногу», чем один десерт после еды.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Сочетайте углеводы с едой.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Сладкое лучше после основного приёма пищи, а не отдельно каждые час-два.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Пейте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Особенно после кофе, сока, газировки и сладостей.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Твёрдые овощи и фрукты — с умом.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Они помогают очищению, но при чувствительности и трещинах не стоит резко нагружать зубы.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Выбирайте более «дружелюбные» продукты.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Сыр, овощи, белковые блюда обычно лучше, чем липкие батончики и леденцы.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чистите зубы сразу после кислоты.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Сначала вода, пауза 20–30 минут, потом щётка.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Практичный день для зубов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завтрак и чистка утром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между приёмами пищи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сладкое — не «целый день»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вечером полная гигиена, включая межзубные промежутки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Питание не заменяет чистку, но сильно усиливает защиту. Если есть кариес или чувствительность, рацион лучше обсудить с врачом.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организовать питание без вреда для зубов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🍎🦷 Для зубов важнее не жёсткий запрет сладостей, а режим.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Простые правила: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сладких перекусов в течение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десерт лучше после еды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после кофе, сока и сладостей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чистить зубы сразу после кислого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вечером — полноценная гигиена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Постоянные липкие перекусы вреднее, чем один сладкий продукт после обеда.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организовать питание без вреда для зубов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