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Щёлкает челюсть: когда это повод обратиться к стоматологу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😬🦷 Щелчки в челюсти бывают без боли, но иногда указывают на перегрузку сустава и мышц.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Причины могут быть в бруксизме, прикусе, привычке сжимать зубы, травме или мышечном напряжении.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открывайте рот через силу, отслеживайте боль и скрежет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есть боль, ограничение открывания, головные боли или скрежет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самостоятельно «вправлять» челюсть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Сустав лучше проверять до того, как появится ограничение движения.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Щёлкает челюсть: когда это повод обратиться к стоматологу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😬🦷 Щелчки в челюсти бывают без боли, но иногда указывают на перегрузку сустава и мышц.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Главное: Причины могут быть в бруксизме, прикусе, привычке сжимать зубы, травме или мышечном напряжении.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открывайте рот через силу, отслеживайте боль и скрежет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есть боль, ограничение открывания, головные боли или скрежет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самостоятельно «вправлять» челюсть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Щёлкает челюсть: когда это повод обратиться к стоматологу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