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84F80" w14:textId="35699F33" w:rsidR="001C6A90" w:rsidRPr="00374FCF" w:rsidRDefault="00F45D0F">
      <w:pPr>
        <w:spacing w:line="440" w:lineRule="exact"/>
        <w:jc w:val="center"/>
        <w:rPr>
          <w:rFonts w:ascii="Times New Roman" w:eastAsia="MS Gothic" w:hAnsi="Times New Roman"/>
          <w:b/>
          <w:sz w:val="40"/>
        </w:rPr>
      </w:pPr>
      <w:r>
        <w:rPr>
          <w:rFonts w:ascii="Times New Roman" w:eastAsia="MS Gothic" w:hAnsi="Times New Roman"/>
          <w:b/>
          <w:sz w:val="40"/>
        </w:rPr>
        <w:t>PROCOM 201</w:t>
      </w:r>
      <w:r w:rsidR="00FC4442">
        <w:rPr>
          <w:rFonts w:ascii="Times New Roman" w:eastAsia="MS Gothic" w:hAnsi="Times New Roman"/>
          <w:b/>
          <w:sz w:val="40"/>
        </w:rPr>
        <w:t>9</w:t>
      </w:r>
    </w:p>
    <w:p w14:paraId="21DECDD9" w14:textId="77777777" w:rsidR="00374FCF" w:rsidRDefault="00374FCF">
      <w:pPr>
        <w:spacing w:line="440" w:lineRule="exact"/>
        <w:jc w:val="center"/>
        <w:rPr>
          <w:rFonts w:ascii="Times New Roman" w:eastAsia="MS Gothic" w:hAnsi="Times New Roman"/>
          <w:b/>
          <w:sz w:val="40"/>
        </w:rPr>
      </w:pPr>
      <w:r w:rsidRPr="00374FCF">
        <w:rPr>
          <w:rFonts w:ascii="Times New Roman" w:eastAsia="MS Gothic" w:hAnsi="Times New Roman"/>
          <w:b/>
          <w:sz w:val="40"/>
        </w:rPr>
        <w:t>System Declaration Form</w:t>
      </w:r>
    </w:p>
    <w:p w14:paraId="7B8BCA55" w14:textId="77777777" w:rsidR="00374FCF" w:rsidRPr="00374FCF" w:rsidRDefault="00374FCF">
      <w:pPr>
        <w:spacing w:line="440" w:lineRule="exact"/>
        <w:jc w:val="center"/>
        <w:rPr>
          <w:rFonts w:ascii="Times New Roman" w:hAnsi="Times New Roman"/>
          <w:b/>
          <w:sz w:val="20"/>
        </w:rPr>
      </w:pPr>
    </w:p>
    <w:tbl>
      <w:tblPr>
        <w:tblW w:w="9420" w:type="dxa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7620"/>
      </w:tblGrid>
      <w:tr w:rsidR="00374FCF" w:rsidRPr="00374FCF" w14:paraId="081B0DDF" w14:textId="77777777" w:rsidTr="00F45D0F">
        <w:trPr>
          <w:trHeight w:val="900"/>
        </w:trPr>
        <w:tc>
          <w:tcPr>
            <w:tcW w:w="1800" w:type="dxa"/>
            <w:vAlign w:val="center"/>
          </w:tcPr>
          <w:p w14:paraId="3CDE0A2D" w14:textId="44A1B746" w:rsidR="00374FCF" w:rsidRPr="00374FCF" w:rsidRDefault="00695FFD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7620" w:type="dxa"/>
            <w:vAlign w:val="center"/>
          </w:tcPr>
          <w:p w14:paraId="2D393E62" w14:textId="7F6C53D5" w:rsidR="00374FCF" w:rsidRPr="00374FCF" w:rsidRDefault="007968E7" w:rsidP="007968E7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AResume</w:t>
            </w:r>
            <w:proofErr w:type="spellEnd"/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: A web-based portfolio resume generator with augmented reality</w:t>
            </w:r>
          </w:p>
        </w:tc>
      </w:tr>
      <w:tr w:rsidR="00374FCF" w:rsidRPr="00374FCF" w14:paraId="0723214B" w14:textId="77777777" w:rsidTr="00F45D0F">
        <w:trPr>
          <w:cantSplit/>
          <w:trHeight w:val="1148"/>
        </w:trPr>
        <w:tc>
          <w:tcPr>
            <w:tcW w:w="1800" w:type="dxa"/>
            <w:vAlign w:val="center"/>
          </w:tcPr>
          <w:p w14:paraId="5510B634" w14:textId="77777777" w:rsid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University</w:t>
            </w:r>
          </w:p>
          <w:p w14:paraId="7D2ABF94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/Institute</w:t>
            </w:r>
          </w:p>
        </w:tc>
        <w:tc>
          <w:tcPr>
            <w:tcW w:w="7620" w:type="dxa"/>
            <w:vAlign w:val="center"/>
          </w:tcPr>
          <w:p w14:paraId="6C049709" w14:textId="0FD512BE" w:rsidR="00374FCF" w:rsidRPr="00374FCF" w:rsidRDefault="007968E7" w:rsidP="00DC1D21">
            <w:pPr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University Malaysia of Computer Science and Engineering (UNIMY)</w:t>
            </w:r>
          </w:p>
        </w:tc>
      </w:tr>
      <w:tr w:rsidR="00374FCF" w:rsidRPr="00374FCF" w14:paraId="2443C63A" w14:textId="77777777" w:rsidTr="00F45D0F">
        <w:trPr>
          <w:cantSplit/>
          <w:trHeight w:val="1106"/>
        </w:trPr>
        <w:tc>
          <w:tcPr>
            <w:tcW w:w="1800" w:type="dxa"/>
            <w:vAlign w:val="center"/>
          </w:tcPr>
          <w:p w14:paraId="69C0F8CF" w14:textId="77777777" w:rsid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374FCF">
              <w:rPr>
                <w:rFonts w:ascii="Times New Roman" w:eastAsia="MS Gothic" w:hAnsi="Times New Roman"/>
                <w:b/>
                <w:sz w:val="28"/>
                <w:szCs w:val="28"/>
              </w:rPr>
              <w:t>Mentor’s</w:t>
            </w:r>
          </w:p>
          <w:p w14:paraId="2B1610BE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 w:rsidRPr="00374FCF">
              <w:rPr>
                <w:rFonts w:ascii="Times New Roman" w:eastAsia="MS Gothic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620" w:type="dxa"/>
            <w:vAlign w:val="center"/>
          </w:tcPr>
          <w:p w14:paraId="088CFFF3" w14:textId="7F154C87" w:rsidR="00374FCF" w:rsidRPr="00374FCF" w:rsidRDefault="007968E7">
            <w:pPr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Dr. Ong Huey Fang</w:t>
            </w:r>
          </w:p>
        </w:tc>
      </w:tr>
      <w:tr w:rsidR="00374FCF" w:rsidRPr="00374FCF" w14:paraId="4C3D7671" w14:textId="77777777" w:rsidTr="00F45D0F">
        <w:trPr>
          <w:trHeight w:val="1701"/>
        </w:trPr>
        <w:tc>
          <w:tcPr>
            <w:tcW w:w="1800" w:type="dxa"/>
            <w:vMerge w:val="restart"/>
            <w:vAlign w:val="center"/>
          </w:tcPr>
          <w:p w14:paraId="57185458" w14:textId="77777777" w:rsid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System</w:t>
            </w:r>
          </w:p>
          <w:p w14:paraId="5B68936D" w14:textId="7777777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 w:hint="eastAsia"/>
                <w:b/>
                <w:sz w:val="28"/>
                <w:szCs w:val="28"/>
              </w:rPr>
              <w:t>Description</w:t>
            </w:r>
          </w:p>
        </w:tc>
        <w:tc>
          <w:tcPr>
            <w:tcW w:w="7620" w:type="dxa"/>
            <w:tcBorders>
              <w:bottom w:val="dashed" w:sz="4" w:space="0" w:color="auto"/>
            </w:tcBorders>
          </w:tcPr>
          <w:p w14:paraId="1956A24F" w14:textId="77777777" w:rsidR="004E138F" w:rsidRDefault="004E138F" w:rsidP="00374FCF">
            <w:pPr>
              <w:jc w:val="left"/>
              <w:rPr>
                <w:rFonts w:ascii="Times New Roman" w:eastAsia="MS Gothic" w:hAnsi="Times New Roman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sz w:val="28"/>
                <w:szCs w:val="28"/>
              </w:rPr>
              <w:t xml:space="preserve">Hardware and devices used for the demonstration: </w:t>
            </w:r>
          </w:p>
          <w:p w14:paraId="4EB72722" w14:textId="77777777" w:rsidR="004E138F" w:rsidRDefault="004E138F" w:rsidP="00374FCF">
            <w:pPr>
              <w:jc w:val="left"/>
              <w:rPr>
                <w:rFonts w:ascii="Times New Roman" w:eastAsia="MS Gothic" w:hAnsi="Times New Roman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sz w:val="28"/>
                <w:szCs w:val="28"/>
              </w:rPr>
              <w:t>(Write clearly and concretely below.)</w:t>
            </w:r>
          </w:p>
          <w:p w14:paraId="26677472" w14:textId="5C4E46C0" w:rsidR="004E138F" w:rsidRDefault="004E138F" w:rsidP="00374FCF">
            <w:pPr>
              <w:jc w:val="left"/>
              <w:rPr>
                <w:rFonts w:ascii="Times New Roman" w:eastAsia="MS Gothic" w:hAnsi="Times New Roman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sz w:val="28"/>
                <w:szCs w:val="28"/>
              </w:rPr>
              <w:br/>
            </w:r>
            <w:r w:rsidR="007968E7">
              <w:rPr>
                <w:rFonts w:ascii="Times New Roman" w:eastAsia="MS Gothic" w:hAnsi="Times New Roman"/>
                <w:sz w:val="28"/>
                <w:szCs w:val="28"/>
              </w:rPr>
              <w:t>Only laptops and mobile phones are needed for demonstration. Props such as resumes will be brought by our team.</w:t>
            </w:r>
          </w:p>
          <w:p w14:paraId="621883E0" w14:textId="69EB0CA8" w:rsidR="004E138F" w:rsidRDefault="004E138F" w:rsidP="00374FCF">
            <w:pPr>
              <w:jc w:val="left"/>
              <w:rPr>
                <w:rFonts w:ascii="Times New Roman" w:eastAsia="MS Gothic" w:hAnsi="Times New Roman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sz w:val="28"/>
                <w:szCs w:val="28"/>
              </w:rPr>
              <w:br/>
            </w:r>
            <w:r>
              <w:rPr>
                <w:rFonts w:ascii="Times New Roman" w:eastAsia="MS Gothic" w:hAnsi="Times New Roman"/>
                <w:sz w:val="28"/>
                <w:szCs w:val="28"/>
              </w:rPr>
              <w:br/>
              <w:t>Approximated power consumption for demonstration:</w:t>
            </w:r>
          </w:p>
          <w:p w14:paraId="5AFA37D9" w14:textId="13CBB8F2" w:rsidR="004E138F" w:rsidRPr="004E138F" w:rsidRDefault="004E138F" w:rsidP="007968E7">
            <w:pPr>
              <w:jc w:val="left"/>
              <w:rPr>
                <w:rFonts w:ascii="Times New Roman" w:eastAsia="MS Gothic" w:hAnsi="Times New Roman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sz w:val="28"/>
                <w:szCs w:val="28"/>
              </w:rPr>
              <w:t xml:space="preserve">    Around  </w:t>
            </w:r>
            <w:r w:rsidR="007968E7">
              <w:rPr>
                <w:rFonts w:ascii="Times New Roman" w:eastAsia="MS Gothic" w:hAnsi="Times New Roman"/>
                <w:sz w:val="28"/>
                <w:szCs w:val="28"/>
              </w:rPr>
              <w:t>(to charge laptop) 50-150</w:t>
            </w:r>
            <w:bookmarkStart w:id="0" w:name="_GoBack"/>
            <w:bookmarkEnd w:id="0"/>
            <w:r w:rsidR="007968E7">
              <w:rPr>
                <w:rFonts w:ascii="Times New Roman" w:eastAsia="MS Gothic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MS Gothic" w:hAnsi="Times New Roman"/>
                <w:sz w:val="28"/>
                <w:szCs w:val="28"/>
              </w:rPr>
              <w:t>[W] (Keep lower than 300[W])</w:t>
            </w:r>
          </w:p>
        </w:tc>
      </w:tr>
      <w:tr w:rsidR="00374FCF" w:rsidRPr="00374FCF" w14:paraId="6D562899" w14:textId="77777777" w:rsidTr="00F45D0F">
        <w:trPr>
          <w:trHeight w:val="4020"/>
        </w:trPr>
        <w:tc>
          <w:tcPr>
            <w:tcW w:w="1800" w:type="dxa"/>
            <w:vMerge/>
            <w:vAlign w:val="center"/>
          </w:tcPr>
          <w:p w14:paraId="6CF5BB7E" w14:textId="4FEF0B47" w:rsidR="00374FCF" w:rsidRPr="00374FCF" w:rsidRDefault="00374FCF" w:rsidP="00374FCF">
            <w:pPr>
              <w:jc w:val="center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</w:tc>
        <w:tc>
          <w:tcPr>
            <w:tcW w:w="7620" w:type="dxa"/>
            <w:tcBorders>
              <w:top w:val="dashed" w:sz="4" w:space="0" w:color="auto"/>
            </w:tcBorders>
          </w:tcPr>
          <w:p w14:paraId="6AE544FB" w14:textId="77777777" w:rsidR="0078570E" w:rsidRDefault="0078570E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  <w:p w14:paraId="6EABCC64" w14:textId="68E4ADAE" w:rsidR="00A83868" w:rsidRDefault="004E138F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>Please select one option for each item below.</w:t>
            </w:r>
          </w:p>
          <w:p w14:paraId="27E7CF1E" w14:textId="77777777" w:rsidR="006D3D50" w:rsidRDefault="006D3D50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  <w:p w14:paraId="26B27F6E" w14:textId="3435EA85" w:rsidR="004E138F" w:rsidRDefault="004E138F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- </w:t>
            </w:r>
            <w:proofErr w:type="spellStart"/>
            <w:r w:rsidR="00F45D0F">
              <w:rPr>
                <w:rFonts w:ascii="Times New Roman" w:eastAsia="MS Gothic" w:hAnsi="Times New Roman"/>
                <w:b/>
                <w:sz w:val="28"/>
                <w:szCs w:val="28"/>
              </w:rPr>
              <w:t>WiFi</w:t>
            </w:r>
            <w:proofErr w:type="spellEnd"/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connection: </w:t>
            </w:r>
            <w:r w:rsidRPr="007968E7">
              <w:rPr>
                <w:rFonts w:ascii="Times New Roman" w:eastAsia="MS Gothic" w:hAnsi="Times New Roman"/>
                <w:b/>
                <w:sz w:val="28"/>
                <w:szCs w:val="28"/>
                <w:u w:val="single"/>
              </w:rPr>
              <w:t>Required</w:t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/ Not required</w:t>
            </w:r>
          </w:p>
          <w:p w14:paraId="6C81ECA7" w14:textId="4F60A32D" w:rsidR="004E138F" w:rsidRDefault="004E138F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*Quality of the connection cannot be promised. </w:t>
            </w:r>
          </w:p>
          <w:p w14:paraId="67CC11F3" w14:textId="77777777" w:rsidR="004E138F" w:rsidRDefault="004E138F" w:rsidP="004E138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</w:p>
          <w:p w14:paraId="3CF493B2" w14:textId="1AD988F2" w:rsidR="004E138F" w:rsidRPr="004E138F" w:rsidRDefault="004E138F" w:rsidP="004E138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- </w:t>
            </w:r>
            <w:r w:rsidRPr="004E138F"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Logistics for demonstration devices: </w:t>
            </w:r>
            <w:r w:rsidRPr="004E138F">
              <w:rPr>
                <w:rFonts w:ascii="Times New Roman" w:eastAsia="MS Gothic" w:hAnsi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                        </w:t>
            </w:r>
            <w:r w:rsidRPr="007968E7">
              <w:rPr>
                <w:rFonts w:ascii="Times New Roman" w:eastAsia="MS Gothic" w:hAnsi="Times New Roman"/>
                <w:b/>
                <w:sz w:val="28"/>
                <w:szCs w:val="28"/>
                <w:u w:val="single"/>
              </w:rPr>
              <w:t>Required</w:t>
            </w:r>
            <w:r w:rsidRPr="004E138F"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/ Not required</w:t>
            </w:r>
          </w:p>
          <w:p w14:paraId="5F6CD5E2" w14:textId="5983F5AE" w:rsidR="00374FCF" w:rsidRPr="00374FCF" w:rsidRDefault="0078570E" w:rsidP="00374FCF">
            <w:pPr>
              <w:jc w:val="left"/>
              <w:rPr>
                <w:rFonts w:ascii="Times New Roman" w:eastAsia="MS Gothic" w:hAnsi="Times New Roman"/>
                <w:b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b/>
                <w:sz w:val="28"/>
                <w:szCs w:val="28"/>
              </w:rPr>
              <w:t xml:space="preserve"> *Participants will require to pay for the logistic</w:t>
            </w:r>
          </w:p>
        </w:tc>
      </w:tr>
    </w:tbl>
    <w:p w14:paraId="795181AA" w14:textId="77777777" w:rsidR="004E138F" w:rsidRDefault="004E138F" w:rsidP="004E138F">
      <w:pPr>
        <w:spacing w:line="320" w:lineRule="exact"/>
        <w:rPr>
          <w:rFonts w:ascii="Times New Roman" w:hAnsi="Times New Roman"/>
          <w:b/>
          <w:sz w:val="28"/>
          <w:szCs w:val="28"/>
        </w:rPr>
      </w:pPr>
    </w:p>
    <w:p w14:paraId="17238253" w14:textId="272606FB" w:rsidR="001C6A90" w:rsidRPr="00374FCF" w:rsidRDefault="001C6A90" w:rsidP="004E138F">
      <w:pPr>
        <w:spacing w:line="320" w:lineRule="exact"/>
        <w:jc w:val="center"/>
        <w:rPr>
          <w:rFonts w:ascii="Times New Roman" w:eastAsia="MS Gothic" w:hAnsi="Times New Roman"/>
          <w:b/>
          <w:sz w:val="32"/>
          <w:szCs w:val="32"/>
        </w:rPr>
      </w:pPr>
    </w:p>
    <w:sectPr w:rsidR="001C6A90" w:rsidRPr="00374FCF">
      <w:headerReference w:type="default" r:id="rId7"/>
      <w:pgSz w:w="11906" w:h="16838" w:code="9"/>
      <w:pgMar w:top="1247" w:right="1168" w:bottom="1247" w:left="1134" w:header="851" w:footer="992" w:gutter="0"/>
      <w:cols w:space="425"/>
      <w:docGrid w:type="line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ED5A" w14:textId="77777777" w:rsidR="009200B9" w:rsidRDefault="009200B9" w:rsidP="00B47E82">
      <w:r>
        <w:separator/>
      </w:r>
    </w:p>
  </w:endnote>
  <w:endnote w:type="continuationSeparator" w:id="0">
    <w:p w14:paraId="55C7DF42" w14:textId="77777777" w:rsidR="009200B9" w:rsidRDefault="009200B9" w:rsidP="00B4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CF0C4" w14:textId="77777777" w:rsidR="009200B9" w:rsidRDefault="009200B9" w:rsidP="00B47E82">
      <w:r>
        <w:separator/>
      </w:r>
    </w:p>
  </w:footnote>
  <w:footnote w:type="continuationSeparator" w:id="0">
    <w:p w14:paraId="2BE4BBD9" w14:textId="77777777" w:rsidR="009200B9" w:rsidRDefault="009200B9" w:rsidP="00B47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8B0F8" w14:textId="32F7774B" w:rsidR="00935714" w:rsidRPr="00AC5FA9" w:rsidRDefault="00935714" w:rsidP="00AC5FA9">
    <w:pPr>
      <w:jc w:val="right"/>
      <w:rPr>
        <w:rFonts w:ascii="MS PGothic" w:eastAsia="MS PGothic" w:hAnsi="MS P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A478B"/>
    <w:multiLevelType w:val="hybridMultilevel"/>
    <w:tmpl w:val="2296459E"/>
    <w:lvl w:ilvl="0" w:tplc="E222C21C">
      <w:start w:val="2"/>
      <w:numFmt w:val="bullet"/>
      <w:lvlText w:val="-"/>
      <w:lvlJc w:val="left"/>
      <w:pPr>
        <w:ind w:left="360" w:hanging="360"/>
      </w:pPr>
      <w:rPr>
        <w:rFonts w:ascii="Times New Roman" w:eastAsia="MS Gothic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0C0431"/>
    <w:multiLevelType w:val="hybridMultilevel"/>
    <w:tmpl w:val="130C08F6"/>
    <w:lvl w:ilvl="0" w:tplc="6DB07C4C">
      <w:numFmt w:val="bullet"/>
      <w:lvlText w:val="・"/>
      <w:lvlJc w:val="left"/>
      <w:pPr>
        <w:tabs>
          <w:tab w:val="num" w:pos="619"/>
        </w:tabs>
        <w:ind w:left="619" w:hanging="360"/>
      </w:pPr>
      <w:rPr>
        <w:rFonts w:ascii="Times New Roman" w:eastAsia="MS Gothic" w:hAnsi="Times New Roman" w:cs="Times New Roman" w:hint="default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9"/>
        </w:tabs>
        <w:ind w:left="10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9"/>
        </w:tabs>
        <w:ind w:left="1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9"/>
        </w:tabs>
        <w:ind w:left="19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9"/>
        </w:tabs>
        <w:ind w:left="23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9"/>
        </w:tabs>
        <w:ind w:left="2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9"/>
        </w:tabs>
        <w:ind w:left="31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9"/>
        </w:tabs>
        <w:ind w:left="36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9"/>
        </w:tabs>
        <w:ind w:left="403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240"/>
  <w:drawingGridVerticalSpacing w:val="30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58.4 pt,1.7 pt"/>
    <w:docVar w:name="AutoMarginAdjustment3" w:val="69.6 pt,-1.3 pt"/>
    <w:docVar w:name="DocLay" w:val="YES"/>
    <w:docVar w:name="ValidCPLLPP" w:val="1"/>
    <w:docVar w:name="ViewGrid" w:val="0"/>
  </w:docVars>
  <w:rsids>
    <w:rsidRoot w:val="00CF1BC3"/>
    <w:rsid w:val="00004313"/>
    <w:rsid w:val="00021F31"/>
    <w:rsid w:val="000233ED"/>
    <w:rsid w:val="00030126"/>
    <w:rsid w:val="00042BC1"/>
    <w:rsid w:val="00043EBF"/>
    <w:rsid w:val="000853B2"/>
    <w:rsid w:val="00096334"/>
    <w:rsid w:val="00107841"/>
    <w:rsid w:val="0013091A"/>
    <w:rsid w:val="001C6A90"/>
    <w:rsid w:val="001E16BD"/>
    <w:rsid w:val="0026782C"/>
    <w:rsid w:val="0031148F"/>
    <w:rsid w:val="0035761A"/>
    <w:rsid w:val="00374FCF"/>
    <w:rsid w:val="003975C9"/>
    <w:rsid w:val="003A38E5"/>
    <w:rsid w:val="003D40C9"/>
    <w:rsid w:val="00477C6F"/>
    <w:rsid w:val="004E138F"/>
    <w:rsid w:val="005959F7"/>
    <w:rsid w:val="00613D4F"/>
    <w:rsid w:val="00665263"/>
    <w:rsid w:val="00677279"/>
    <w:rsid w:val="00695FFD"/>
    <w:rsid w:val="00696A5E"/>
    <w:rsid w:val="006D3D50"/>
    <w:rsid w:val="007477EB"/>
    <w:rsid w:val="0078570E"/>
    <w:rsid w:val="007968E7"/>
    <w:rsid w:val="007A48BE"/>
    <w:rsid w:val="007C57B7"/>
    <w:rsid w:val="008037B1"/>
    <w:rsid w:val="008130DB"/>
    <w:rsid w:val="00843582"/>
    <w:rsid w:val="00907402"/>
    <w:rsid w:val="009200B9"/>
    <w:rsid w:val="00935714"/>
    <w:rsid w:val="00976C5D"/>
    <w:rsid w:val="00987F05"/>
    <w:rsid w:val="009C1688"/>
    <w:rsid w:val="00A83868"/>
    <w:rsid w:val="00A91603"/>
    <w:rsid w:val="00AA3EA7"/>
    <w:rsid w:val="00AC5FA9"/>
    <w:rsid w:val="00AE1771"/>
    <w:rsid w:val="00B47E82"/>
    <w:rsid w:val="00B50DB6"/>
    <w:rsid w:val="00BB337D"/>
    <w:rsid w:val="00C72801"/>
    <w:rsid w:val="00CF1BC3"/>
    <w:rsid w:val="00D2112A"/>
    <w:rsid w:val="00D92C74"/>
    <w:rsid w:val="00D94CDF"/>
    <w:rsid w:val="00DC1D21"/>
    <w:rsid w:val="00E0749F"/>
    <w:rsid w:val="00E165A9"/>
    <w:rsid w:val="00E31153"/>
    <w:rsid w:val="00E96E41"/>
    <w:rsid w:val="00ED6338"/>
    <w:rsid w:val="00F271DE"/>
    <w:rsid w:val="00F31A52"/>
    <w:rsid w:val="00F35765"/>
    <w:rsid w:val="00F45D0F"/>
    <w:rsid w:val="00F7273F"/>
    <w:rsid w:val="00F82575"/>
    <w:rsid w:val="00FB6B2F"/>
    <w:rsid w:val="00FC4442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76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47E82"/>
    <w:rPr>
      <w:spacing w:val="10"/>
      <w:sz w:val="22"/>
    </w:rPr>
  </w:style>
  <w:style w:type="paragraph" w:styleId="Footer">
    <w:name w:val="footer"/>
    <w:basedOn w:val="Normal"/>
    <w:link w:val="FooterChar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B47E82"/>
    <w:rPr>
      <w:spacing w:val="10"/>
      <w:sz w:val="22"/>
    </w:rPr>
  </w:style>
  <w:style w:type="paragraph" w:styleId="ListParagraph">
    <w:name w:val="List Paragraph"/>
    <w:basedOn w:val="Normal"/>
    <w:uiPriority w:val="72"/>
    <w:qFormat/>
    <w:rsid w:val="004E138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システム等の調書（課題・自由）</vt:lpstr>
      <vt:lpstr>システム等の調書（課題・自由）</vt:lpstr>
    </vt:vector>
  </TitlesOfParts>
  <Company>全国高等専門学校プログラミングコンテスト委員会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システム等の調書（課題・自由）</dc:title>
  <dc:subject/>
  <dc:creator>全国高等専門学校プログラミングコンテスト委員会</dc:creator>
  <cp:keywords/>
  <dc:description/>
  <cp:lastModifiedBy>Jia Yi Chew</cp:lastModifiedBy>
  <cp:revision>3</cp:revision>
  <cp:lastPrinted>2005-08-01T17:46:00Z</cp:lastPrinted>
  <dcterms:created xsi:type="dcterms:W3CDTF">2019-05-24T03:54:00Z</dcterms:created>
  <dcterms:modified xsi:type="dcterms:W3CDTF">2019-10-16T10:34:00Z</dcterms:modified>
</cp:coreProperties>
</file>