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9E0" w:rsidRPr="00D96478" w:rsidRDefault="001839E0" w:rsidP="001839E0">
      <w:pPr>
        <w:ind w:right="-279"/>
        <w:rPr>
          <w:rFonts w:ascii="Times New Roman" w:hAnsi="Times New Roman" w:cs="Times New Roman"/>
          <w:b/>
          <w:sz w:val="52"/>
          <w:szCs w:val="24"/>
        </w:rPr>
      </w:pPr>
      <w:r w:rsidRPr="00D96478">
        <w:rPr>
          <w:rFonts w:ascii="Times New Roman" w:hAnsi="Times New Roman" w:cs="Times New Roman"/>
          <w:b/>
          <w:noProof/>
          <w:sz w:val="144"/>
        </w:rPr>
        <w:drawing>
          <wp:anchor distT="0" distB="0" distL="0" distR="0" simplePos="0" relativeHeight="251659264" behindDoc="1" locked="0" layoutInCell="1" allowOverlap="1" wp14:anchorId="2B0FD800" wp14:editId="19DE4A20">
            <wp:simplePos x="0" y="0"/>
            <wp:positionH relativeFrom="margin">
              <wp:posOffset>2133600</wp:posOffset>
            </wp:positionH>
            <wp:positionV relativeFrom="paragraph">
              <wp:posOffset>-381000</wp:posOffset>
            </wp:positionV>
            <wp:extent cx="1149350" cy="1003300"/>
            <wp:effectExtent l="0" t="0" r="0" b="6350"/>
            <wp:wrapNone/>
            <wp:docPr id="1026" name="Picture 13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149350" cy="1003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52"/>
          <w:szCs w:val="24"/>
        </w:rPr>
        <w:t xml:space="preserve"> </w:t>
      </w:r>
      <w:r w:rsidRPr="00D96478">
        <w:rPr>
          <w:rFonts w:ascii="Times New Roman" w:hAnsi="Times New Roman" w:cs="Times New Roman"/>
          <w:b/>
          <w:sz w:val="52"/>
          <w:szCs w:val="24"/>
        </w:rPr>
        <w:t>MAKERERE                 UNIVERSITY</w: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5"/>
        <w:gridCol w:w="5375"/>
      </w:tblGrid>
      <w:tr w:rsidR="001839E0" w:rsidTr="00D4116D">
        <w:tc>
          <w:tcPr>
            <w:tcW w:w="3975" w:type="dxa"/>
          </w:tcPr>
          <w:p w:rsidR="001839E0" w:rsidRPr="0045276C" w:rsidRDefault="001839E0" w:rsidP="00D4116D">
            <w:pPr>
              <w:ind w:right="459"/>
              <w:jc w:val="right"/>
              <w:rPr>
                <w:rFonts w:ascii="Times New Roman" w:hAnsi="Times New Roman" w:cs="Times New Roman"/>
                <w:szCs w:val="24"/>
              </w:rPr>
            </w:pPr>
            <w:r w:rsidRPr="0045276C">
              <w:rPr>
                <w:rFonts w:ascii="Times New Roman" w:hAnsi="Times New Roman" w:cs="Times New Roman"/>
                <w:szCs w:val="24"/>
              </w:rPr>
              <w:t>P. O. Box 7062 Kampala Uganda</w:t>
            </w:r>
          </w:p>
          <w:p w:rsidR="001839E0" w:rsidRPr="0045276C" w:rsidRDefault="001839E0" w:rsidP="00D4116D">
            <w:pPr>
              <w:ind w:right="459"/>
              <w:jc w:val="right"/>
              <w:rPr>
                <w:rFonts w:ascii="Times New Roman" w:hAnsi="Times New Roman" w:cs="Times New Roman"/>
                <w:szCs w:val="24"/>
              </w:rPr>
            </w:pPr>
            <w:r w:rsidRPr="0045276C">
              <w:rPr>
                <w:rFonts w:ascii="Times New Roman" w:hAnsi="Times New Roman" w:cs="Times New Roman"/>
                <w:szCs w:val="24"/>
              </w:rPr>
              <w:t>E-mail: info@cis.mak.ac.ug</w:t>
            </w:r>
          </w:p>
          <w:p w:rsidR="001839E0" w:rsidRPr="0045276C" w:rsidRDefault="001839E0" w:rsidP="00D4116D">
            <w:pPr>
              <w:ind w:right="459"/>
              <w:jc w:val="right"/>
              <w:rPr>
                <w:rFonts w:ascii="Times New Roman" w:hAnsi="Times New Roman" w:cs="Times New Roman"/>
                <w:szCs w:val="24"/>
              </w:rPr>
            </w:pPr>
            <w:r w:rsidRPr="0045276C">
              <w:rPr>
                <w:rFonts w:ascii="Times New Roman" w:hAnsi="Times New Roman" w:cs="Times New Roman"/>
                <w:szCs w:val="24"/>
              </w:rPr>
              <w:t>URL: http://www.cis.mak.ac.ug</w:t>
            </w:r>
          </w:p>
          <w:p w:rsidR="001839E0" w:rsidRDefault="001839E0" w:rsidP="00D4116D">
            <w:pPr>
              <w:ind w:right="-27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75" w:type="dxa"/>
          </w:tcPr>
          <w:p w:rsidR="001839E0" w:rsidRPr="0045276C" w:rsidRDefault="001839E0" w:rsidP="00D4116D">
            <w:pPr>
              <w:ind w:left="1735" w:right="-279"/>
              <w:rPr>
                <w:rFonts w:ascii="Times New Roman" w:hAnsi="Times New Roman" w:cs="Times New Roman"/>
                <w:szCs w:val="24"/>
              </w:rPr>
            </w:pPr>
            <w:r w:rsidRPr="0045276C">
              <w:rPr>
                <w:rFonts w:ascii="Times New Roman" w:hAnsi="Times New Roman" w:cs="Times New Roman"/>
                <w:szCs w:val="24"/>
              </w:rPr>
              <w:t>Tel: +256-41-540628/</w:t>
            </w:r>
          </w:p>
          <w:p w:rsidR="001839E0" w:rsidRPr="0045276C" w:rsidRDefault="001839E0" w:rsidP="00D4116D">
            <w:pPr>
              <w:ind w:left="1735" w:right="-279"/>
              <w:rPr>
                <w:rFonts w:ascii="Times New Roman" w:hAnsi="Times New Roman" w:cs="Times New Roman"/>
                <w:szCs w:val="24"/>
              </w:rPr>
            </w:pPr>
            <w:r w:rsidRPr="0045276C">
              <w:rPr>
                <w:rFonts w:ascii="Times New Roman" w:hAnsi="Times New Roman" w:cs="Times New Roman"/>
                <w:szCs w:val="24"/>
              </w:rPr>
              <w:t>Fax: +256-41-540620</w:t>
            </w:r>
          </w:p>
          <w:p w:rsidR="001839E0" w:rsidRDefault="001839E0" w:rsidP="00D4116D">
            <w:pPr>
              <w:ind w:right="-27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839E0" w:rsidRPr="00B97A5A" w:rsidRDefault="00B97A5A" w:rsidP="00B97A5A">
      <w:pPr>
        <w:ind w:right="-279"/>
        <w:rPr>
          <w:rFonts w:ascii="Times New Roman" w:hAnsi="Times New Roman" w:cs="Times New Roman"/>
          <w:b/>
          <w:sz w:val="28"/>
          <w:szCs w:val="24"/>
        </w:rPr>
      </w:pPr>
      <w:r w:rsidRPr="00B97A5A">
        <w:rPr>
          <w:rFonts w:ascii="Times New Roman" w:hAnsi="Times New Roman" w:cs="Times New Roman"/>
          <w:b/>
          <w:sz w:val="28"/>
          <w:szCs w:val="24"/>
        </w:rPr>
        <w:t xml:space="preserve">                              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              </w:t>
      </w:r>
      <w:r w:rsidRPr="00B97A5A">
        <w:rPr>
          <w:rFonts w:ascii="Times New Roman" w:hAnsi="Times New Roman" w:cs="Times New Roman"/>
          <w:b/>
          <w:sz w:val="28"/>
          <w:szCs w:val="24"/>
        </w:rPr>
        <w:t>NORHED</w:t>
      </w:r>
    </w:p>
    <w:p w:rsidR="001839E0" w:rsidRPr="00870189" w:rsidRDefault="00B97A5A" w:rsidP="001839E0">
      <w:pPr>
        <w:ind w:right="-27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Jan 2026</w:t>
      </w:r>
    </w:p>
    <w:p w:rsidR="00B97A5A" w:rsidRDefault="00F85887" w:rsidP="001839E0">
      <w:pPr>
        <w:ind w:right="-279"/>
        <w:rPr>
          <w:rFonts w:ascii="Times New Roman" w:hAnsi="Times New Roman" w:cs="Times New Roman"/>
          <w:b/>
          <w:sz w:val="24"/>
          <w:szCs w:val="24"/>
        </w:rPr>
      </w:pPr>
      <w:r w:rsidRPr="00D96478">
        <w:rPr>
          <w:rFonts w:ascii="Times New Roman" w:hAnsi="Times New Roman" w:cs="Times New Roman"/>
          <w:b/>
          <w:sz w:val="24"/>
          <w:szCs w:val="24"/>
        </w:rPr>
        <w:t>The Coordinator</w:t>
      </w:r>
      <w:r w:rsidR="00B97A5A" w:rsidRPr="00D96478">
        <w:rPr>
          <w:rFonts w:ascii="Times New Roman" w:hAnsi="Times New Roman" w:cs="Times New Roman"/>
          <w:b/>
          <w:sz w:val="24"/>
          <w:szCs w:val="24"/>
        </w:rPr>
        <w:t>,</w:t>
      </w:r>
    </w:p>
    <w:p w:rsidR="001839E0" w:rsidRPr="00D96478" w:rsidRDefault="001839E0" w:rsidP="001839E0">
      <w:pPr>
        <w:ind w:right="-279"/>
        <w:rPr>
          <w:rFonts w:ascii="Times New Roman" w:hAnsi="Times New Roman" w:cs="Times New Roman"/>
          <w:b/>
          <w:sz w:val="24"/>
          <w:szCs w:val="24"/>
        </w:rPr>
      </w:pPr>
      <w:r w:rsidRPr="00D96478">
        <w:rPr>
          <w:rFonts w:ascii="Times New Roman" w:hAnsi="Times New Roman" w:cs="Times New Roman"/>
          <w:b/>
          <w:sz w:val="24"/>
          <w:szCs w:val="24"/>
        </w:rPr>
        <w:t xml:space="preserve">NORHED </w:t>
      </w:r>
      <w:r w:rsidR="00B97A5A">
        <w:rPr>
          <w:rFonts w:ascii="Times New Roman" w:hAnsi="Times New Roman" w:cs="Times New Roman"/>
          <w:b/>
          <w:sz w:val="24"/>
          <w:szCs w:val="24"/>
        </w:rPr>
        <w:t>II</w:t>
      </w:r>
    </w:p>
    <w:p w:rsidR="001839E0" w:rsidRDefault="001839E0" w:rsidP="001839E0">
      <w:pPr>
        <w:ind w:right="-279"/>
        <w:rPr>
          <w:rFonts w:ascii="Times New Roman" w:hAnsi="Times New Roman" w:cs="Times New Roman"/>
          <w:sz w:val="24"/>
          <w:szCs w:val="24"/>
        </w:rPr>
      </w:pPr>
      <w:r w:rsidRPr="00D3135B">
        <w:rPr>
          <w:rFonts w:ascii="Times New Roman" w:hAnsi="Times New Roman" w:cs="Times New Roman"/>
          <w:sz w:val="24"/>
          <w:szCs w:val="24"/>
        </w:rPr>
        <w:t>Prof. Buyinza Mukadasi</w:t>
      </w:r>
    </w:p>
    <w:p w:rsidR="001839E0" w:rsidRPr="00870189" w:rsidRDefault="001839E0" w:rsidP="001839E0">
      <w:pPr>
        <w:ind w:right="-279"/>
        <w:rPr>
          <w:rFonts w:ascii="Times New Roman" w:hAnsi="Times New Roman" w:cs="Times New Roman"/>
          <w:sz w:val="24"/>
          <w:szCs w:val="24"/>
        </w:rPr>
      </w:pPr>
      <w:r w:rsidRPr="00870189">
        <w:rPr>
          <w:rFonts w:ascii="Times New Roman" w:hAnsi="Times New Roman" w:cs="Times New Roman"/>
          <w:sz w:val="24"/>
          <w:szCs w:val="24"/>
        </w:rPr>
        <w:t>Makerere University</w:t>
      </w:r>
    </w:p>
    <w:p w:rsidR="001839E0" w:rsidRPr="00D96478" w:rsidRDefault="001839E0" w:rsidP="001839E0">
      <w:pPr>
        <w:ind w:right="-279"/>
        <w:rPr>
          <w:rFonts w:ascii="Times New Roman" w:hAnsi="Times New Roman" w:cs="Times New Roman"/>
          <w:b/>
          <w:sz w:val="24"/>
          <w:szCs w:val="24"/>
        </w:rPr>
      </w:pPr>
      <w:r w:rsidRPr="00D96478">
        <w:rPr>
          <w:rFonts w:ascii="Times New Roman" w:hAnsi="Times New Roman" w:cs="Times New Roman"/>
          <w:b/>
          <w:sz w:val="24"/>
          <w:szCs w:val="24"/>
        </w:rPr>
        <w:t>Through:</w:t>
      </w:r>
    </w:p>
    <w:p w:rsidR="001839E0" w:rsidRPr="00870189" w:rsidRDefault="001839E0" w:rsidP="001839E0">
      <w:pPr>
        <w:ind w:right="-279"/>
        <w:rPr>
          <w:rFonts w:ascii="Times New Roman" w:hAnsi="Times New Roman" w:cs="Times New Roman"/>
          <w:sz w:val="24"/>
          <w:szCs w:val="24"/>
        </w:rPr>
      </w:pPr>
      <w:r w:rsidRPr="00870189">
        <w:rPr>
          <w:rFonts w:ascii="Times New Roman" w:hAnsi="Times New Roman" w:cs="Times New Roman"/>
          <w:sz w:val="24"/>
          <w:szCs w:val="24"/>
        </w:rPr>
        <w:t>The PI,</w:t>
      </w:r>
    </w:p>
    <w:p w:rsidR="001839E0" w:rsidRPr="00870189" w:rsidRDefault="001839E0" w:rsidP="001839E0">
      <w:pPr>
        <w:ind w:right="-279"/>
        <w:rPr>
          <w:rFonts w:ascii="Times New Roman" w:hAnsi="Times New Roman" w:cs="Times New Roman"/>
          <w:sz w:val="24"/>
          <w:szCs w:val="24"/>
        </w:rPr>
      </w:pPr>
      <w:r w:rsidRPr="00870189">
        <w:rPr>
          <w:rFonts w:ascii="Times New Roman" w:hAnsi="Times New Roman" w:cs="Times New Roman"/>
          <w:sz w:val="24"/>
          <w:szCs w:val="24"/>
        </w:rPr>
        <w:t>AdEMNEA Project</w:t>
      </w:r>
    </w:p>
    <w:p w:rsidR="001839E0" w:rsidRDefault="001839E0" w:rsidP="001839E0">
      <w:pPr>
        <w:ind w:right="-279"/>
        <w:rPr>
          <w:rFonts w:ascii="Times New Roman" w:hAnsi="Times New Roman" w:cs="Times New Roman"/>
          <w:sz w:val="24"/>
          <w:szCs w:val="24"/>
        </w:rPr>
      </w:pPr>
      <w:r w:rsidRPr="008A217F">
        <w:rPr>
          <w:rFonts w:ascii="Times New Roman" w:hAnsi="Times New Roman" w:cs="Times New Roman"/>
          <w:sz w:val="24"/>
          <w:szCs w:val="24"/>
        </w:rPr>
        <w:t>Dr. Mary Nsabagwa</w:t>
      </w:r>
    </w:p>
    <w:p w:rsidR="001839E0" w:rsidRPr="00D96478" w:rsidRDefault="001839E0" w:rsidP="001839E0">
      <w:pPr>
        <w:ind w:right="-279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96478">
        <w:rPr>
          <w:rFonts w:ascii="Times New Roman" w:hAnsi="Times New Roman" w:cs="Times New Roman"/>
          <w:b/>
          <w:sz w:val="24"/>
          <w:szCs w:val="24"/>
          <w:u w:val="single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Accountability for</w:t>
      </w:r>
      <w:r w:rsidRPr="00D9647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UGX 1,388,500 used for </w:t>
      </w:r>
      <w:r w:rsidRPr="00D96478">
        <w:rPr>
          <w:rFonts w:ascii="Times New Roman" w:hAnsi="Times New Roman" w:cs="Times New Roman"/>
          <w:b/>
          <w:sz w:val="24"/>
          <w:szCs w:val="24"/>
          <w:u w:val="single"/>
        </w:rPr>
        <w:t>prototyping material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 of AWS</w:t>
      </w:r>
    </w:p>
    <w:p w:rsidR="001839E0" w:rsidRPr="00FC484D" w:rsidRDefault="001839E0" w:rsidP="004A5ED6">
      <w:p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requested for </w:t>
      </w:r>
      <w:r>
        <w:rPr>
          <w:rFonts w:ascii="Times New Roman" w:hAnsi="Times New Roman" w:cs="Times New Roman"/>
          <w:sz w:val="24"/>
          <w:szCs w:val="24"/>
        </w:rPr>
        <w:t>One million three hundred eighty eight thousand and five hundred Uganda shillings (Ugx 1,388,500) for purchasing materials for prototyping of the Automatic Weather Station</w:t>
      </w:r>
      <w:r>
        <w:rPr>
          <w:rFonts w:ascii="Times New Roman" w:hAnsi="Times New Roman" w:cs="Times New Roman"/>
          <w:sz w:val="24"/>
          <w:szCs w:val="24"/>
        </w:rPr>
        <w:t xml:space="preserve"> (AWS). The activity</w:t>
      </w:r>
      <w:r>
        <w:rPr>
          <w:rFonts w:ascii="Times New Roman" w:hAnsi="Times New Roman" w:cs="Times New Roman"/>
          <w:sz w:val="24"/>
          <w:szCs w:val="24"/>
        </w:rPr>
        <w:t xml:space="preserve"> commence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on 7</w:t>
      </w:r>
      <w:r w:rsidRPr="0024606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December 2025 and </w:t>
      </w:r>
      <w:r>
        <w:rPr>
          <w:rFonts w:ascii="Times New Roman" w:hAnsi="Times New Roman" w:cs="Times New Roman"/>
          <w:sz w:val="24"/>
          <w:szCs w:val="24"/>
        </w:rPr>
        <w:t>was meant to</w:t>
      </w:r>
      <w:r>
        <w:rPr>
          <w:rFonts w:ascii="Times New Roman" w:hAnsi="Times New Roman" w:cs="Times New Roman"/>
          <w:sz w:val="24"/>
          <w:szCs w:val="24"/>
        </w:rPr>
        <w:t xml:space="preserve"> guide the fine-tuning of the PCB boards that I have been</w:t>
      </w:r>
      <w:r w:rsidR="00685CE8">
        <w:rPr>
          <w:rFonts w:ascii="Times New Roman" w:hAnsi="Times New Roman" w:cs="Times New Roman"/>
          <w:sz w:val="24"/>
          <w:szCs w:val="24"/>
        </w:rPr>
        <w:t xml:space="preserve"> designing for AdEMNEA Project.</w:t>
      </w:r>
    </w:p>
    <w:p w:rsidR="001839E0" w:rsidRPr="001839E0" w:rsidRDefault="001839E0" w:rsidP="004A5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839E0">
        <w:rPr>
          <w:rFonts w:ascii="Times New Roman" w:eastAsia="Times New Roman" w:hAnsi="Times New Roman" w:cs="Times New Roman"/>
          <w:color w:val="222222"/>
          <w:sz w:val="24"/>
          <w:szCs w:val="24"/>
        </w:rPr>
        <w:t>This is therefore to account for the funds.</w:t>
      </w:r>
    </w:p>
    <w:p w:rsidR="001839E0" w:rsidRPr="001839E0" w:rsidRDefault="001839E0" w:rsidP="004A5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839E0">
        <w:rPr>
          <w:rFonts w:ascii="Times New Roman" w:eastAsia="Times New Roman" w:hAnsi="Times New Roman" w:cs="Times New Roman"/>
          <w:color w:val="222222"/>
          <w:sz w:val="24"/>
          <w:szCs w:val="24"/>
        </w:rPr>
        <w:t>Attached;</w:t>
      </w:r>
    </w:p>
    <w:p w:rsidR="001839E0" w:rsidRDefault="001839E0" w:rsidP="004A5ED6">
      <w:pPr>
        <w:pStyle w:val="ListParagraph"/>
        <w:numPr>
          <w:ilvl w:val="0"/>
          <w:numId w:val="2"/>
        </w:num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1839E0">
        <w:rPr>
          <w:rFonts w:ascii="Times New Roman" w:hAnsi="Times New Roman" w:cs="Times New Roman"/>
          <w:sz w:val="24"/>
          <w:szCs w:val="24"/>
        </w:rPr>
        <w:t>Summary</w:t>
      </w:r>
      <w:r>
        <w:rPr>
          <w:rFonts w:ascii="Times New Roman" w:hAnsi="Times New Roman" w:cs="Times New Roman"/>
          <w:sz w:val="24"/>
          <w:szCs w:val="24"/>
        </w:rPr>
        <w:t xml:space="preserve"> of Expenditure</w:t>
      </w:r>
    </w:p>
    <w:p w:rsidR="001839E0" w:rsidRDefault="001839E0" w:rsidP="004A5ED6">
      <w:pPr>
        <w:pStyle w:val="ListParagraph"/>
        <w:numPr>
          <w:ilvl w:val="0"/>
          <w:numId w:val="2"/>
        </w:num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For the prototyping process</w:t>
      </w:r>
    </w:p>
    <w:p w:rsidR="001839E0" w:rsidRPr="001839E0" w:rsidRDefault="001839E0" w:rsidP="004A5ED6">
      <w:pPr>
        <w:pStyle w:val="ListParagraph"/>
        <w:numPr>
          <w:ilvl w:val="0"/>
          <w:numId w:val="2"/>
        </w:num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Receipts</w:t>
      </w:r>
    </w:p>
    <w:p w:rsidR="001839E0" w:rsidRPr="00FC484D" w:rsidRDefault="001839E0" w:rsidP="004A5ED6">
      <w:p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1839E0">
        <w:rPr>
          <w:rFonts w:ascii="Times New Roman" w:hAnsi="Times New Roman" w:cs="Times New Roman"/>
          <w:sz w:val="24"/>
          <w:szCs w:val="24"/>
        </w:rPr>
        <w:t>I remain committed to ensuring the successful implementation of the project objectives under Task 2.4. This is to handle timely achievement of deliverable D2.4.1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C484D">
        <w:rPr>
          <w:rFonts w:ascii="Times New Roman" w:hAnsi="Times New Roman" w:cs="Times New Roman"/>
          <w:sz w:val="24"/>
          <w:szCs w:val="24"/>
        </w:rPr>
        <w:t>Thank you for your kind consideration.</w:t>
      </w:r>
    </w:p>
    <w:p w:rsidR="00243139" w:rsidRDefault="001839E0" w:rsidP="00243139">
      <w:p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FC484D">
        <w:rPr>
          <w:rFonts w:ascii="Times New Roman" w:hAnsi="Times New Roman" w:cs="Times New Roman"/>
          <w:sz w:val="24"/>
          <w:szCs w:val="24"/>
        </w:rPr>
        <w:t>Sincerely,</w:t>
      </w:r>
    </w:p>
    <w:p w:rsidR="00243139" w:rsidRPr="00FC484D" w:rsidRDefault="006C7842" w:rsidP="00243139">
      <w:p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6C78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760220" cy="549910"/>
            <wp:effectExtent l="0" t="0" r="0" b="2540"/>
            <wp:docPr id="2" name="Picture 2" descr="C:\Users\LENOVO\Downloads\IMG_20250208_195326_Orig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IMG_20250208_195326_Origina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35" b="27125"/>
                    <a:stretch/>
                  </pic:blipFill>
                  <pic:spPr bwMode="auto">
                    <a:xfrm>
                      <a:off x="0" y="0"/>
                      <a:ext cx="1788276" cy="55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39E0" w:rsidRPr="00D96478" w:rsidRDefault="001839E0" w:rsidP="001839E0">
      <w:pPr>
        <w:ind w:right="-279"/>
        <w:rPr>
          <w:rFonts w:ascii="Times New Roman" w:hAnsi="Times New Roman" w:cs="Times New Roman"/>
          <w:b/>
          <w:sz w:val="24"/>
          <w:szCs w:val="24"/>
        </w:rPr>
      </w:pPr>
      <w:r w:rsidRPr="00D96478">
        <w:rPr>
          <w:rFonts w:ascii="Times New Roman" w:hAnsi="Times New Roman" w:cs="Times New Roman"/>
          <w:b/>
          <w:sz w:val="24"/>
          <w:szCs w:val="24"/>
        </w:rPr>
        <w:t>Lt T</w:t>
      </w:r>
      <w:r>
        <w:rPr>
          <w:rFonts w:ascii="Times New Roman" w:hAnsi="Times New Roman" w:cs="Times New Roman"/>
          <w:b/>
          <w:sz w:val="24"/>
          <w:szCs w:val="24"/>
        </w:rPr>
        <w:t xml:space="preserve">obias </w:t>
      </w:r>
      <w:r w:rsidRPr="00D96478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ewman</w:t>
      </w:r>
      <w:r w:rsidRPr="00D96478">
        <w:rPr>
          <w:rFonts w:ascii="Times New Roman" w:hAnsi="Times New Roman" w:cs="Times New Roman"/>
          <w:b/>
          <w:sz w:val="24"/>
          <w:szCs w:val="24"/>
        </w:rPr>
        <w:t xml:space="preserve"> Muhanguzi </w:t>
      </w:r>
    </w:p>
    <w:p w:rsidR="001839E0" w:rsidRPr="00FC484D" w:rsidRDefault="001839E0" w:rsidP="001839E0">
      <w:pPr>
        <w:ind w:right="-27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MSc Student – Task 2.4</w:t>
      </w:r>
      <w:r w:rsidRPr="00FC484D">
        <w:rPr>
          <w:rFonts w:ascii="Times New Roman" w:hAnsi="Times New Roman" w:cs="Times New Roman"/>
          <w:sz w:val="24"/>
          <w:szCs w:val="24"/>
        </w:rPr>
        <w:t>, AdEMNEA Project</w:t>
      </w:r>
    </w:p>
    <w:p w:rsidR="001839E0" w:rsidRDefault="001839E0" w:rsidP="001839E0">
      <w:pPr>
        <w:ind w:right="-279"/>
        <w:rPr>
          <w:rFonts w:ascii="Times New Roman" w:hAnsi="Times New Roman" w:cs="Times New Roman"/>
          <w:sz w:val="24"/>
          <w:szCs w:val="24"/>
        </w:rPr>
        <w:sectPr w:rsidR="001839E0" w:rsidSect="00243139">
          <w:pgSz w:w="12240" w:h="15840"/>
          <w:pgMar w:top="1134" w:right="1440" w:bottom="851" w:left="1440" w:header="708" w:footer="708" w:gutter="0"/>
          <w:cols w:space="708"/>
          <w:docGrid w:linePitch="360"/>
        </w:sectPr>
      </w:pPr>
      <w:dir w:val="ltr">
        <w:r w:rsidRPr="00FC484D">
          <w:rPr>
            <w:rFonts w:ascii="Times New Roman" w:hAnsi="Times New Roman" w:cs="Times New Roman"/>
            <w:sz w:val="24"/>
            <w:szCs w:val="24"/>
          </w:rPr>
          <w:t>+2</w:t>
        </w:r>
        <w:r>
          <w:rPr>
            <w:rFonts w:ascii="Times New Roman" w:hAnsi="Times New Roman" w:cs="Times New Roman"/>
            <w:sz w:val="24"/>
            <w:szCs w:val="24"/>
          </w:rPr>
          <w:t>56787675585</w:t>
        </w:r>
        <w:r>
          <w:rPr>
            <w:rFonts w:ascii="Times New Roman" w:hAnsi="Times New Roman" w:cs="Times New Roman"/>
            <w:sz w:val="24"/>
            <w:szCs w:val="24"/>
          </w:rPr>
          <w:t xml:space="preserve">‬, </w:t>
        </w:r>
        <w:r w:rsidRPr="00AC26B4">
          <w:rPr>
            <w:rStyle w:val="Hyperlink"/>
            <w:rFonts w:ascii="Times New Roman" w:hAnsi="Times New Roman" w:cs="Times New Roman"/>
            <w:sz w:val="24"/>
            <w:szCs w:val="24"/>
          </w:rPr>
          <w:t>tn.muhanguzi@ieee.org</w:t>
        </w:r>
      </w:dir>
    </w:p>
    <w:p w:rsidR="00A41427" w:rsidRPr="00A41427" w:rsidRDefault="00A41427" w:rsidP="00A41427">
      <w:pPr>
        <w:pStyle w:val="ListParagraph"/>
        <w:numPr>
          <w:ilvl w:val="0"/>
          <w:numId w:val="4"/>
        </w:numPr>
        <w:ind w:right="-27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1427">
        <w:rPr>
          <w:rFonts w:ascii="Times New Roman" w:hAnsi="Times New Roman" w:cs="Times New Roman"/>
          <w:b/>
          <w:sz w:val="24"/>
          <w:szCs w:val="24"/>
        </w:rPr>
        <w:lastRenderedPageBreak/>
        <w:t>Summary of Expenditure</w:t>
      </w:r>
    </w:p>
    <w:tbl>
      <w:tblPr>
        <w:tblW w:w="14034" w:type="dxa"/>
        <w:tblLook w:val="04A0" w:firstRow="1" w:lastRow="0" w:firstColumn="1" w:lastColumn="0" w:noHBand="0" w:noVBand="1"/>
      </w:tblPr>
      <w:tblGrid>
        <w:gridCol w:w="4432"/>
        <w:gridCol w:w="4352"/>
        <w:gridCol w:w="1028"/>
        <w:gridCol w:w="1575"/>
        <w:gridCol w:w="1664"/>
        <w:gridCol w:w="983"/>
      </w:tblGrid>
      <w:tr w:rsidR="00A41427" w:rsidRPr="00E05708" w:rsidTr="00D4116D">
        <w:trPr>
          <w:trHeight w:val="315"/>
        </w:trPr>
        <w:tc>
          <w:tcPr>
            <w:tcW w:w="14034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GATE WAY BOARD</w:t>
            </w:r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Component name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Descripton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Unit price (UGX)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Total price (UGX)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Country</w:t>
            </w:r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ESP32 WROOM 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micro controller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ESP32 </w:t>
            </w: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DevKitC</w:t>
            </w:r>
            <w:proofErr w:type="spellEnd"/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ESP32 </w:t>
            </w: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DevKitC</w:t>
            </w:r>
            <w:proofErr w:type="spellEnd"/>
            <w:r w:rsidRPr="00E0570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WIFI+Bluetooth</w:t>
            </w:r>
            <w:proofErr w:type="spellEnd"/>
            <w:r w:rsidRPr="00E0570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Development Board WROOM &amp; WIFI Module with 2.4G Antenna Optional ESP32-WROOM-32U Development Board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120,000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240,000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48665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SM7000E 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GSM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195,000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195,000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Ai-Thinker RA-08H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LORA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MEM2067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Micro SD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MAX 485 MODULE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RS485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RESISTOR PACK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resistors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CAPACITOR PACK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capacitors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JST XH 2.54 4 Pin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 pin connector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3,500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17,500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JST PH 2.54 2 Pin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2 pin </w:t>
            </w: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connecctor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1,500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7,500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JST XH 2.54 3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 pin connector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2,500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12,500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push buttons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push buttons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2N2222A –NPN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npn</w:t>
            </w:r>
            <w:proofErr w:type="spellEnd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transistor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GL5506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ldr</w:t>
            </w:r>
            <w:proofErr w:type="spellEnd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light sensor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A3144 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hall effect sensor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4,500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REED </w:t>
            </w: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swtch</w:t>
            </w:r>
            <w:proofErr w:type="spellEnd"/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reed switch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LED PACK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LEDs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diodes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rectifier diodes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screw terminal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1,500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1138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SUB-TOTAL 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867,500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427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427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427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427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1427" w:rsidRPr="00E05708" w:rsidTr="00D4116D">
        <w:trPr>
          <w:trHeight w:val="315"/>
        </w:trPr>
        <w:tc>
          <w:tcPr>
            <w:tcW w:w="14034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POWER BOARD</w:t>
            </w:r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Component name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Descripton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Unit price (UGX)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Total price (UGX)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Country</w:t>
            </w:r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BQ24650RVAR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solar </w:t>
            </w: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mppt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59,000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118,000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48665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XL4015 5A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5a buck converter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LM1117T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3.3V regulator 0.8A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T73 JQC-3FF-S-Z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power mux relay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3S 40A CMB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3S </w:t>
            </w: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bms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4S 40A 18650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4S BMS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LM393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voltage comparator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1,500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7,500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screw terminal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1,500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 Pin ON/OFF Slide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slide switch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LIR2032 Rechargeable Button Battery 3.6V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coin cell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18650 Rechargeable Lithium Ion Battery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jumper wires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bread board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perf board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solder board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Single Core Tinned Copper Wrap Wire 30 AWG 8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wire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solder cleaner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lithium battery holder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3s holder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pc817c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optocoupler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solder wick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power switch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switch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2,500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12,500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uganda</w:t>
            </w:r>
            <w:proofErr w:type="spellEnd"/>
          </w:p>
        </w:tc>
      </w:tr>
      <w:tr w:rsidR="00A41427" w:rsidRPr="00E05708" w:rsidTr="00D4116D">
        <w:trPr>
          <w:trHeight w:val="315"/>
        </w:trPr>
        <w:tc>
          <w:tcPr>
            <w:tcW w:w="1138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SUB-TOTAL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521,000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1427" w:rsidRPr="00E05708" w:rsidTr="00D4116D">
        <w:trPr>
          <w:trHeight w:val="315"/>
        </w:trPr>
        <w:tc>
          <w:tcPr>
            <w:tcW w:w="4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GRAND TOTAL 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057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1,388,500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427" w:rsidRPr="00E05708" w:rsidRDefault="00A41427" w:rsidP="00D4116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A41427" w:rsidRDefault="00A41427" w:rsidP="00A41427">
      <w:pPr>
        <w:rPr>
          <w:rFonts w:ascii="Times New Roman" w:hAnsi="Times New Roman" w:cs="Times New Roman"/>
          <w:sz w:val="24"/>
          <w:szCs w:val="24"/>
        </w:rPr>
      </w:pPr>
    </w:p>
    <w:p w:rsidR="002A4810" w:rsidRDefault="002A4810">
      <w:pPr>
        <w:sectPr w:rsidR="002A4810" w:rsidSect="00A41427">
          <w:pgSz w:w="15840" w:h="12240" w:orient="landscape"/>
          <w:pgMar w:top="1276" w:right="1134" w:bottom="1985" w:left="851" w:header="708" w:footer="708" w:gutter="0"/>
          <w:cols w:space="708"/>
          <w:docGrid w:linePitch="360"/>
        </w:sectPr>
      </w:pPr>
    </w:p>
    <w:p w:rsidR="00D9695B" w:rsidRPr="00014090" w:rsidRDefault="00D9695B" w:rsidP="002B5D27">
      <w:pPr>
        <w:pStyle w:val="Default"/>
        <w:spacing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r w:rsidRPr="00014090">
        <w:rPr>
          <w:rFonts w:ascii="Times New Roman" w:hAnsi="Times New Roman" w:cs="Times New Roman"/>
          <w:b/>
          <w:bCs/>
          <w:color w:val="auto"/>
          <w:sz w:val="28"/>
        </w:rPr>
        <w:lastRenderedPageBreak/>
        <w:t>Progress Report</w:t>
      </w:r>
    </w:p>
    <w:p w:rsidR="00D9695B" w:rsidRPr="00D9695B" w:rsidRDefault="00D9695B" w:rsidP="002B5D27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b/>
          <w:bCs/>
          <w:color w:val="auto"/>
        </w:rPr>
        <w:t xml:space="preserve">Project Name: </w:t>
      </w:r>
      <w:r w:rsidRPr="00D9695B">
        <w:rPr>
          <w:rFonts w:ascii="Times New Roman" w:hAnsi="Times New Roman" w:cs="Times New Roman"/>
          <w:color w:val="auto"/>
        </w:rPr>
        <w:t>AWS PROJECT</w:t>
      </w:r>
    </w:p>
    <w:p w:rsidR="00D9695B" w:rsidRPr="00D9695B" w:rsidRDefault="00D9695B" w:rsidP="002B5D27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b/>
          <w:bCs/>
          <w:color w:val="auto"/>
        </w:rPr>
        <w:t xml:space="preserve">Prepared By: </w:t>
      </w:r>
      <w:r w:rsidRPr="00D9695B">
        <w:rPr>
          <w:rFonts w:ascii="Times New Roman" w:hAnsi="Times New Roman" w:cs="Times New Roman"/>
          <w:color w:val="auto"/>
        </w:rPr>
        <w:t>TOBIAS NEWMAN MUHANGUZI</w:t>
      </w:r>
    </w:p>
    <w:p w:rsidR="00D9695B" w:rsidRPr="00D9695B" w:rsidRDefault="00D9695B" w:rsidP="002B5D27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b/>
          <w:bCs/>
          <w:color w:val="auto"/>
        </w:rPr>
        <w:t xml:space="preserve">Date: </w:t>
      </w:r>
      <w:r w:rsidRPr="00D9695B">
        <w:rPr>
          <w:rFonts w:ascii="Times New Roman" w:hAnsi="Times New Roman" w:cs="Times New Roman"/>
          <w:color w:val="auto"/>
        </w:rPr>
        <w:t>January 05</w:t>
      </w:r>
      <w:r w:rsidRPr="00D9695B">
        <w:rPr>
          <w:rFonts w:ascii="Times New Roman" w:hAnsi="Times New Roman" w:cs="Times New Roman"/>
          <w:color w:val="auto"/>
          <w:vertAlign w:val="superscript"/>
        </w:rPr>
        <w:t>th</w:t>
      </w:r>
      <w:r w:rsidRPr="00D9695B">
        <w:rPr>
          <w:rFonts w:ascii="Times New Roman" w:hAnsi="Times New Roman" w:cs="Times New Roman"/>
          <w:color w:val="auto"/>
        </w:rPr>
        <w:t>, 2026</w:t>
      </w:r>
      <w:r w:rsidRPr="00D9695B">
        <w:rPr>
          <w:rFonts w:ascii="Times New Roman" w:hAnsi="Times New Roman" w:cs="Times New Roman"/>
          <w:color w:val="auto"/>
        </w:rPr>
        <w:t xml:space="preserve"> 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b/>
          <w:bCs/>
          <w:color w:val="auto"/>
        </w:rPr>
        <w:t xml:space="preserve">1. Executive Summary </w:t>
      </w:r>
      <w:r w:rsidR="00721625">
        <w:rPr>
          <w:rFonts w:ascii="Times New Roman" w:hAnsi="Times New Roman" w:cs="Times New Roman"/>
          <w:color w:val="auto"/>
        </w:rPr>
        <w:t xml:space="preserve">This report is about </w:t>
      </w:r>
      <w:r w:rsidRPr="00D9695B">
        <w:rPr>
          <w:rFonts w:ascii="Times New Roman" w:hAnsi="Times New Roman" w:cs="Times New Roman"/>
          <w:color w:val="auto"/>
        </w:rPr>
        <w:t>power system prototyping</w:t>
      </w:r>
      <w:r w:rsidR="00721625">
        <w:rPr>
          <w:rFonts w:ascii="Times New Roman" w:hAnsi="Times New Roman" w:cs="Times New Roman"/>
          <w:color w:val="auto"/>
        </w:rPr>
        <w:t xml:space="preserve"> and gateway system design of the prototype</w:t>
      </w:r>
      <w:r w:rsidRPr="00D9695B">
        <w:rPr>
          <w:rFonts w:ascii="Times New Roman" w:hAnsi="Times New Roman" w:cs="Times New Roman"/>
          <w:color w:val="auto"/>
        </w:rPr>
        <w:t>, firmware development, and full system integration testing. Major efforts were directed toward</w:t>
      </w:r>
      <w:r w:rsidR="00721625">
        <w:rPr>
          <w:rFonts w:ascii="Times New Roman" w:hAnsi="Times New Roman" w:cs="Times New Roman"/>
          <w:color w:val="auto"/>
        </w:rPr>
        <w:t>s</w:t>
      </w:r>
      <w:r w:rsidRPr="00D9695B">
        <w:rPr>
          <w:rFonts w:ascii="Times New Roman" w:hAnsi="Times New Roman" w:cs="Times New Roman"/>
          <w:color w:val="auto"/>
        </w:rPr>
        <w:t xml:space="preserve"> designing and validating the Power Board, implementing power monitoring firmware on the STM32F401,</w:t>
      </w:r>
      <w:r w:rsidR="00721625">
        <w:rPr>
          <w:rFonts w:ascii="Times New Roman" w:hAnsi="Times New Roman" w:cs="Times New Roman"/>
          <w:color w:val="auto"/>
        </w:rPr>
        <w:t xml:space="preserve"> and resolving communication as well as</w:t>
      </w:r>
      <w:r w:rsidRPr="00D9695B">
        <w:rPr>
          <w:rFonts w:ascii="Times New Roman" w:hAnsi="Times New Roman" w:cs="Times New Roman"/>
          <w:color w:val="auto"/>
        </w:rPr>
        <w:t xml:space="preserve"> boot-related challenges on the ESP32 Gateway Board. Additionally, version control practices were established through a shared GitHub repository, and PCB designs were revisited to reflect all validated prot</w:t>
      </w:r>
      <w:r w:rsidR="00721625">
        <w:rPr>
          <w:rFonts w:ascii="Times New Roman" w:hAnsi="Times New Roman" w:cs="Times New Roman"/>
          <w:color w:val="auto"/>
        </w:rPr>
        <w:t>otype changes. Overall, the month</w:t>
      </w:r>
      <w:r w:rsidRPr="00D9695B">
        <w:rPr>
          <w:rFonts w:ascii="Times New Roman" w:hAnsi="Times New Roman" w:cs="Times New Roman"/>
          <w:color w:val="auto"/>
        </w:rPr>
        <w:t xml:space="preserve"> marked a transition from isolated prototyping to a more cohesive and integrated system design</w:t>
      </w:r>
      <w:r w:rsidR="00721625">
        <w:rPr>
          <w:rFonts w:ascii="Times New Roman" w:hAnsi="Times New Roman" w:cs="Times New Roman"/>
          <w:color w:val="auto"/>
        </w:rPr>
        <w:t xml:space="preserve"> to improve the PCBs</w:t>
      </w:r>
      <w:r w:rsidRPr="00D9695B">
        <w:rPr>
          <w:rFonts w:ascii="Times New Roman" w:hAnsi="Times New Roman" w:cs="Times New Roman"/>
          <w:color w:val="auto"/>
        </w:rPr>
        <w:t xml:space="preserve">. 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b/>
          <w:bCs/>
          <w:color w:val="auto"/>
        </w:rPr>
        <w:t xml:space="preserve">2. Key Accomplishments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Pr="00D9695B">
        <w:rPr>
          <w:rFonts w:ascii="Times New Roman" w:hAnsi="Times New Roman" w:cs="Times New Roman"/>
          <w:b/>
          <w:bCs/>
          <w:color w:val="auto"/>
        </w:rPr>
        <w:t>Pow</w:t>
      </w:r>
      <w:r w:rsidR="00154C4D">
        <w:rPr>
          <w:rFonts w:ascii="Times New Roman" w:hAnsi="Times New Roman" w:cs="Times New Roman"/>
          <w:b/>
          <w:bCs/>
          <w:color w:val="auto"/>
        </w:rPr>
        <w:t>er Board Prototyping &amp; Testing: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Designed and prototyped the Power Board on a perforated board. A buck converter was used in place of an MPPT controller to function as a solar charger for the battery cells. The converter was configured at a higher output voltage to ensure effective charging, and the setup was successfully tested using a solar panel.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Pr="00D9695B">
        <w:rPr>
          <w:rFonts w:ascii="Times New Roman" w:hAnsi="Times New Roman" w:cs="Times New Roman"/>
          <w:b/>
          <w:bCs/>
          <w:color w:val="auto"/>
        </w:rPr>
        <w:t>De</w:t>
      </w:r>
      <w:r w:rsidR="00154C4D">
        <w:rPr>
          <w:rFonts w:ascii="Times New Roman" w:hAnsi="Times New Roman" w:cs="Times New Roman"/>
          <w:b/>
          <w:bCs/>
          <w:color w:val="auto"/>
        </w:rPr>
        <w:t>sign Validation &amp; PCB Creation: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Validated the Power Board design through testing and proceeded to create the corresponding PCB layout based on the confirmed prototype behavior.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Pr="00D9695B">
        <w:rPr>
          <w:rFonts w:ascii="Times New Roman" w:hAnsi="Times New Roman" w:cs="Times New Roman"/>
          <w:b/>
          <w:bCs/>
          <w:color w:val="auto"/>
        </w:rPr>
        <w:t>Fi</w:t>
      </w:r>
      <w:r w:rsidR="00154C4D">
        <w:rPr>
          <w:rFonts w:ascii="Times New Roman" w:hAnsi="Times New Roman" w:cs="Times New Roman"/>
          <w:b/>
          <w:bCs/>
          <w:color w:val="auto"/>
        </w:rPr>
        <w:t>rmware Development (STM32F401):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Wrote firmware for the STM32F401 microcontroller to perform power monitoring. The firmware enables voltage level sensing and transmits the measured data to the ESP32 via I²C communication.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System Integration Testing: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Tested the complete system with the Power Board supplying power to the Gateway Board, validating stable operation across both boards under real conditions.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ESP32 UART Configuration: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Implemented a custom UART configuration for the </w:t>
      </w:r>
      <w:proofErr w:type="spellStart"/>
      <w:r w:rsidRPr="00D9695B">
        <w:rPr>
          <w:rFonts w:ascii="Times New Roman" w:hAnsi="Times New Roman" w:cs="Times New Roman"/>
          <w:color w:val="auto"/>
        </w:rPr>
        <w:t>LoRa</w:t>
      </w:r>
      <w:proofErr w:type="spellEnd"/>
      <w:r w:rsidRPr="00D9695B">
        <w:rPr>
          <w:rFonts w:ascii="Times New Roman" w:hAnsi="Times New Roman" w:cs="Times New Roman"/>
          <w:color w:val="auto"/>
        </w:rPr>
        <w:t xml:space="preserve"> module on the ESP32. This was done to address challenges encountered while multiplexing </w:t>
      </w:r>
      <w:proofErr w:type="spellStart"/>
      <w:r w:rsidRPr="00D9695B">
        <w:rPr>
          <w:rFonts w:ascii="Times New Roman" w:hAnsi="Times New Roman" w:cs="Times New Roman"/>
          <w:color w:val="auto"/>
        </w:rPr>
        <w:t>LoRa</w:t>
      </w:r>
      <w:proofErr w:type="spellEnd"/>
      <w:r w:rsidRPr="00D9695B">
        <w:rPr>
          <w:rFonts w:ascii="Times New Roman" w:hAnsi="Times New Roman" w:cs="Times New Roman"/>
          <w:color w:val="auto"/>
        </w:rPr>
        <w:t xml:space="preserve"> and GSM modules, both of which have long setup and initialization times.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ESP32 Boot Issue Resolution: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Identified boot failures caused by the use of strapping pins for peripheral connections. This issue was resolved by selecting logic-high strapping pins to avoid logic-level conflicts during ESP32 boot and reset cycles. 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:rsidR="00D9695B" w:rsidRPr="00D9695B" w:rsidRDefault="00D9695B" w:rsidP="00721625">
      <w:pPr>
        <w:pStyle w:val="Default"/>
        <w:pageBreakBefore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Version Control Setup:</w:t>
      </w:r>
    </w:p>
    <w:p w:rsidR="00792DFE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>Created a GitHub repository for the project and added all relevant personnel. This significantly improved version control, collaboration, and traceability of firmware and hardware design changes.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PCB Design Review: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Revisited all PCB designs to ensure they accurately reflected the modifications and improvements identified during the prototyping and testing phase. 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b/>
          <w:bCs/>
          <w:color w:val="auto"/>
        </w:rPr>
        <w:t xml:space="preserve">3. Challenges &amp; Technical Constraints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Unvalidated Sensors: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Some required sensors have not yet been tested. As a result, the current design cannot be fully verified for compatibility with these components until physical testing is completed. This introduces a risk that minor design changes may still be required before final PCB printing.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Limited ESP32 Pin Availability: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The use of remaining strapping pins introduced boot instability, which required careful pin selection and logic-level considerations to resolve 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b/>
          <w:bCs/>
          <w:color w:val="auto"/>
        </w:rPr>
        <w:t xml:space="preserve">4. Plan for the Upcoming Week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Sensor Testing: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Test and validate the remaining sensors to confirm compatibility with the current hardware design. </w:t>
      </w:r>
    </w:p>
    <w:p w:rsidR="00154C4D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● </w:t>
      </w:r>
      <w:r w:rsidR="00154C4D">
        <w:rPr>
          <w:rFonts w:ascii="Times New Roman" w:hAnsi="Times New Roman" w:cs="Times New Roman"/>
          <w:b/>
          <w:bCs/>
          <w:color w:val="auto"/>
        </w:rPr>
        <w:t>Enclosure Design:</w:t>
      </w:r>
    </w:p>
    <w:p w:rsidR="00D9695B" w:rsidRPr="00D9695B" w:rsidRDefault="00D9695B" w:rsidP="0072162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9695B">
        <w:rPr>
          <w:rFonts w:ascii="Times New Roman" w:hAnsi="Times New Roman" w:cs="Times New Roman"/>
          <w:color w:val="auto"/>
        </w:rPr>
        <w:t xml:space="preserve">Begin designing the mechanical casing for both the Power Board and the Gateway Board to support deployment and protection of the system </w:t>
      </w:r>
    </w:p>
    <w:p w:rsidR="00792DFE" w:rsidRPr="00FF1879" w:rsidRDefault="00792DFE" w:rsidP="00FF1879">
      <w:pPr>
        <w:pStyle w:val="Default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r w:rsidRPr="00FF1879">
        <w:rPr>
          <w:rFonts w:ascii="Times New Roman" w:hAnsi="Times New Roman" w:cs="Times New Roman"/>
          <w:b/>
          <w:color w:val="auto"/>
        </w:rPr>
        <w:t xml:space="preserve">All </w:t>
      </w:r>
      <w:r w:rsidR="00483696">
        <w:rPr>
          <w:rFonts w:ascii="Times New Roman" w:hAnsi="Times New Roman" w:cs="Times New Roman"/>
          <w:b/>
          <w:color w:val="auto"/>
        </w:rPr>
        <w:t xml:space="preserve">project progress and </w:t>
      </w:r>
      <w:bookmarkStart w:id="0" w:name="_GoBack"/>
      <w:bookmarkEnd w:id="0"/>
      <w:r w:rsidRPr="00FF1879">
        <w:rPr>
          <w:rFonts w:ascii="Times New Roman" w:hAnsi="Times New Roman" w:cs="Times New Roman"/>
          <w:b/>
          <w:color w:val="auto"/>
        </w:rPr>
        <w:t xml:space="preserve">reviews are available at </w:t>
      </w:r>
      <w:r w:rsidRPr="00FF1879">
        <w:rPr>
          <w:rFonts w:ascii="Times New Roman" w:hAnsi="Times New Roman" w:cs="Times New Roman"/>
          <w:b/>
          <w:color w:val="auto"/>
        </w:rPr>
        <w:t>(</w:t>
      </w:r>
      <w:hyperlink r:id="rId8" w:history="1">
        <w:r w:rsidRPr="00FF1879">
          <w:rPr>
            <w:rStyle w:val="Hyperlink"/>
            <w:rFonts w:ascii="Times New Roman" w:hAnsi="Times New Roman" w:cs="Times New Roman"/>
            <w:b/>
          </w:rPr>
          <w:t>https://github.com/marydovika/AWSProject</w:t>
        </w:r>
      </w:hyperlink>
      <w:r w:rsidRPr="00FF1879">
        <w:rPr>
          <w:rFonts w:ascii="Times New Roman" w:hAnsi="Times New Roman" w:cs="Times New Roman"/>
          <w:b/>
          <w:color w:val="auto"/>
        </w:rPr>
        <w:t>)</w:t>
      </w:r>
    </w:p>
    <w:p w:rsidR="00DA1860" w:rsidRPr="00D9695B" w:rsidRDefault="00DA1860" w:rsidP="007216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1860" w:rsidRPr="00D9695B" w:rsidSect="00D4116D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0A20EB"/>
    <w:multiLevelType w:val="hybridMultilevel"/>
    <w:tmpl w:val="D1ECF0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D332F"/>
    <w:multiLevelType w:val="hybridMultilevel"/>
    <w:tmpl w:val="D1ECF0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F6E79"/>
    <w:multiLevelType w:val="hybridMultilevel"/>
    <w:tmpl w:val="D1ECF0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24629"/>
    <w:multiLevelType w:val="multilevel"/>
    <w:tmpl w:val="988A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9E0"/>
    <w:rsid w:val="00014090"/>
    <w:rsid w:val="00046FD1"/>
    <w:rsid w:val="00154C4D"/>
    <w:rsid w:val="001839E0"/>
    <w:rsid w:val="00243139"/>
    <w:rsid w:val="002A4810"/>
    <w:rsid w:val="002A7C0A"/>
    <w:rsid w:val="002B3FBA"/>
    <w:rsid w:val="002B5D27"/>
    <w:rsid w:val="00336F0A"/>
    <w:rsid w:val="00417EA2"/>
    <w:rsid w:val="00465E13"/>
    <w:rsid w:val="00483696"/>
    <w:rsid w:val="00486657"/>
    <w:rsid w:val="004A5ED6"/>
    <w:rsid w:val="00685CE8"/>
    <w:rsid w:val="006C7842"/>
    <w:rsid w:val="006F286B"/>
    <w:rsid w:val="00721625"/>
    <w:rsid w:val="00792DFE"/>
    <w:rsid w:val="008172FB"/>
    <w:rsid w:val="00A41427"/>
    <w:rsid w:val="00B41DF1"/>
    <w:rsid w:val="00B93AB8"/>
    <w:rsid w:val="00B97A5A"/>
    <w:rsid w:val="00CE3167"/>
    <w:rsid w:val="00D32E95"/>
    <w:rsid w:val="00D36903"/>
    <w:rsid w:val="00D9695B"/>
    <w:rsid w:val="00DA1860"/>
    <w:rsid w:val="00F85887"/>
    <w:rsid w:val="00FF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E38C8-05EC-4D7D-9211-19ACD373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3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39E0"/>
    <w:rPr>
      <w:color w:val="0000FF"/>
      <w:u w:val="single"/>
    </w:rPr>
  </w:style>
  <w:style w:type="table" w:styleId="TableGrid">
    <w:name w:val="Table Grid"/>
    <w:basedOn w:val="TableNormal"/>
    <w:uiPriority w:val="39"/>
    <w:rsid w:val="0018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39E0"/>
    <w:pPr>
      <w:ind w:left="720"/>
      <w:contextualSpacing/>
    </w:pPr>
  </w:style>
  <w:style w:type="paragraph" w:customStyle="1" w:styleId="Default">
    <w:name w:val="Default"/>
    <w:rsid w:val="00D9695B"/>
    <w:pPr>
      <w:autoSpaceDE w:val="0"/>
      <w:autoSpaceDN w:val="0"/>
      <w:adjustRightInd w:val="0"/>
      <w:spacing w:after="0" w:line="240" w:lineRule="auto"/>
    </w:pPr>
    <w:rPr>
      <w:rFonts w:ascii="Calibri-Bold" w:hAnsi="Calibri-Bold" w:cs="Calibri-Bol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ydovika/AWSProject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2D21F-3B10-4FED-BE13-E386C9133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58</cp:revision>
  <dcterms:created xsi:type="dcterms:W3CDTF">2026-01-03T08:39:00Z</dcterms:created>
  <dcterms:modified xsi:type="dcterms:W3CDTF">2026-01-03T10:13:00Z</dcterms:modified>
</cp:coreProperties>
</file>