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Mary Paredes 5toB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FROM inhabitat 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20124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0124d"/>
          <w:sz w:val="21"/>
          <w:szCs w:val="21"/>
          <w:highlight w:val="white"/>
          <w:rtl w:val="0"/>
        </w:rPr>
        <w:t xml:space="preserve">Selecciona</w:t>
      </w:r>
      <w:r w:rsidDel="00000000" w:rsidR="00000000" w:rsidRPr="00000000">
        <w:rPr>
          <w:rFonts w:ascii="Courier New" w:cs="Courier New" w:eastAsia="Courier New" w:hAnsi="Courier New"/>
          <w:color w:val="20124d"/>
          <w:sz w:val="21"/>
          <w:szCs w:val="21"/>
          <w:highlight w:val="white"/>
          <w:rtl w:val="0"/>
        </w:rPr>
        <w:t xml:space="preserve"> todas </w:t>
      </w:r>
      <w:r w:rsidDel="00000000" w:rsidR="00000000" w:rsidRPr="00000000">
        <w:rPr>
          <w:rFonts w:ascii="Courier New" w:cs="Courier New" w:eastAsia="Courier New" w:hAnsi="Courier New"/>
          <w:color w:val="20124d"/>
          <w:sz w:val="21"/>
          <w:szCs w:val="21"/>
          <w:highlight w:val="white"/>
          <w:rtl w:val="0"/>
        </w:rPr>
        <w:t xml:space="preserve">las filas y las columnas de la tabla </w:t>
      </w:r>
      <w:r w:rsidDel="00000000" w:rsidR="00000000" w:rsidRPr="00000000">
        <w:rPr>
          <w:rFonts w:ascii="Courier New" w:cs="Courier New" w:eastAsia="Courier New" w:hAnsi="Courier New"/>
          <w:color w:val="20124d"/>
          <w:sz w:val="21"/>
          <w:szCs w:val="21"/>
          <w:highlight w:val="white"/>
          <w:rtl w:val="0"/>
        </w:rPr>
        <w:t xml:space="preserve">inhabitat</w:t>
      </w:r>
      <w:r w:rsidDel="00000000" w:rsidR="00000000" w:rsidRPr="00000000">
        <w:rPr>
          <w:rFonts w:ascii="Courier New" w:cs="Courier New" w:eastAsia="Courier New" w:hAnsi="Courier New"/>
          <w:color w:val="20124d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 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FROM inhabitant WHERE job= 'butcher'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20124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0124d"/>
          <w:sz w:val="21"/>
          <w:szCs w:val="21"/>
          <w:highlight w:val="white"/>
          <w:rtl w:val="0"/>
        </w:rPr>
        <w:t xml:space="preserve">Selecciona a todos los habitantes que trabajen de carnicero 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FROM inhabitant WHERE state = 'friendly’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20124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0124d"/>
          <w:sz w:val="21"/>
          <w:szCs w:val="21"/>
          <w:highlight w:val="white"/>
          <w:rtl w:val="0"/>
        </w:rPr>
        <w:t xml:space="preserve">Selecciona a todos los habitantes que tengan un estado amistoso(sean amistosos)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FROM inhabitant WHERE state=  'friendly' AND job = 'weaponsmith'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20124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0124d"/>
          <w:sz w:val="21"/>
          <w:szCs w:val="21"/>
          <w:highlight w:val="white"/>
          <w:rtl w:val="0"/>
        </w:rPr>
        <w:t xml:space="preserve">Selecciona a todos los habitantes que cumplan dos funciones a la vez las cuales son que estén en un estado amistoso y además que trabajen de  herrero de armas 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SELECT * FROM inhabitant WHERE state = 'friendly' AND job LIKE '%smith'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0124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0124d"/>
          <w:sz w:val="21"/>
          <w:szCs w:val="21"/>
          <w:highlight w:val="white"/>
          <w:rtl w:val="0"/>
        </w:rPr>
        <w:t xml:space="preserve">Selecciona a todos los habitantes que estén en un estado amistoso y que a su vez tengan un trabajo en donde sus últimas palabras terminen con “smit h”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SELECT  personid from inhabitant where name='Stranger'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20124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0124d"/>
          <w:sz w:val="21"/>
          <w:szCs w:val="21"/>
          <w:highlight w:val="white"/>
          <w:rtl w:val="0"/>
        </w:rPr>
        <w:t xml:space="preserve">Selecciona a un habitante con su id y de nombre “Stranger”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SELECT  gold from inhabitant where name='Stranger'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20124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0124d"/>
          <w:sz w:val="21"/>
          <w:szCs w:val="21"/>
          <w:highlight w:val="white"/>
          <w:rtl w:val="0"/>
        </w:rPr>
        <w:t xml:space="preserve">Muestra la cantidad de oro que tiene el personaje de nombre “Stranger”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from item WHERE owner IS NULL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20124d"/>
          <w:sz w:val="21"/>
          <w:szCs w:val="21"/>
          <w:shd w:fill="20124d" w:val="clear"/>
        </w:rPr>
      </w:pPr>
      <w:r w:rsidDel="00000000" w:rsidR="00000000" w:rsidRPr="00000000">
        <w:rPr>
          <w:rFonts w:ascii="Courier New" w:cs="Courier New" w:eastAsia="Courier New" w:hAnsi="Courier New"/>
          <w:color w:val="20124d"/>
          <w:sz w:val="21"/>
          <w:szCs w:val="21"/>
          <w:highlight w:val="white"/>
          <w:rtl w:val="0"/>
        </w:rPr>
        <w:t xml:space="preserve">Selecciona a todos los items que no tengan dueño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20124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124d"/>
          <w:sz w:val="21"/>
          <w:szCs w:val="21"/>
          <w:rtl w:val="0"/>
        </w:rPr>
        <w:t xml:space="preserve">UPDATE item SET owner =20 WHERE owner IS NULL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20124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124d"/>
          <w:sz w:val="21"/>
          <w:szCs w:val="21"/>
          <w:rtl w:val="0"/>
        </w:rPr>
        <w:t xml:space="preserve">Asigna como dueño al número 20 a todos los items que esten vacios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from item WHERE owner=20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20124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0124d"/>
          <w:sz w:val="21"/>
          <w:szCs w:val="21"/>
          <w:highlight w:val="white"/>
          <w:rtl w:val="0"/>
        </w:rPr>
        <w:t xml:space="preserve"> Selecciona a todos los items que tengan como dueño al 20 (el 20 es el id de un personaje)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select *from inhabitant where job = 'merchant' or job='dsmith'  and state ='friendly'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0124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0124d"/>
          <w:sz w:val="21"/>
          <w:szCs w:val="21"/>
          <w:highlight w:val="white"/>
          <w:rtl w:val="0"/>
        </w:rPr>
        <w:t xml:space="preserve">Selecciona a todos los habitantes que  sean mercaderes o distribuidores y que además sean amistosos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0124d"/>
          <w:sz w:val="21"/>
          <w:szCs w:val="21"/>
          <w:highlight w:val="white"/>
          <w:rtl w:val="0"/>
        </w:rPr>
        <w:t xml:space="preserve">osea que propone dos condiciones y si se cumple alguna de las dos,propone una tercer condición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