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5B67D" w14:textId="7848230C" w:rsidR="00DA516D" w:rsidRPr="00C07901" w:rsidRDefault="00DA516D">
      <w:pPr>
        <w:rPr>
          <w:b/>
        </w:rPr>
      </w:pPr>
      <w:r w:rsidRPr="00C07901">
        <w:rPr>
          <w:b/>
        </w:rPr>
        <w:t xml:space="preserve">Course Title: </w:t>
      </w:r>
      <w:r w:rsidR="00B425FF" w:rsidRPr="00EA1189">
        <w:t>BIOL 102: I</w:t>
      </w:r>
      <w:r w:rsidR="00B425FF" w:rsidRPr="00B425FF">
        <w:t>ntroductory Biology</w:t>
      </w:r>
      <w:r w:rsidR="00EA1189">
        <w:t>, section 557</w:t>
      </w:r>
    </w:p>
    <w:p w14:paraId="6E429FB7" w14:textId="5B53D80A" w:rsidR="00EA1189" w:rsidRPr="00C07901" w:rsidRDefault="00DA516D" w:rsidP="00EA1189">
      <w:pPr>
        <w:rPr>
          <w:b/>
        </w:rPr>
      </w:pPr>
      <w:r w:rsidRPr="00C07901">
        <w:rPr>
          <w:b/>
        </w:rPr>
        <w:t>CURE Project Title</w:t>
      </w:r>
      <w:r w:rsidR="00EA1189" w:rsidRPr="00C07901">
        <w:rPr>
          <w:b/>
        </w:rPr>
        <w:t xml:space="preserve">: </w:t>
      </w:r>
      <w:r w:rsidR="00EA1189" w:rsidRPr="00AF4378">
        <w:t>Determining genetic relationships of plant pollinator traits in Maryland wildflowers</w:t>
      </w:r>
    </w:p>
    <w:p w14:paraId="64AE7509" w14:textId="119F3A97" w:rsidR="00DA516D" w:rsidRPr="00B425FF" w:rsidRDefault="00DA516D">
      <w:r w:rsidRPr="00C07901">
        <w:rPr>
          <w:b/>
        </w:rPr>
        <w:t xml:space="preserve">Primary Investigator(s): </w:t>
      </w:r>
      <w:r w:rsidR="00B425FF">
        <w:t>Mary Glover</w:t>
      </w:r>
    </w:p>
    <w:p w14:paraId="13CCD382" w14:textId="77777777" w:rsidR="00DA516D" w:rsidRPr="00C07901" w:rsidRDefault="00DA516D">
      <w:pPr>
        <w:rPr>
          <w:b/>
        </w:rPr>
      </w:pPr>
      <w:r w:rsidRPr="00C07901">
        <w:rPr>
          <w:b/>
        </w:rPr>
        <w:t>Research Assistant</w:t>
      </w:r>
      <w:r w:rsidR="001500A4">
        <w:rPr>
          <w:b/>
        </w:rPr>
        <w:t>(</w:t>
      </w:r>
      <w:r w:rsidRPr="00C07901">
        <w:rPr>
          <w:b/>
        </w:rPr>
        <w:t>s</w:t>
      </w:r>
      <w:r w:rsidR="001500A4">
        <w:rPr>
          <w:b/>
        </w:rPr>
        <w:t>)</w:t>
      </w:r>
      <w:r w:rsidR="00401392">
        <w:rPr>
          <w:b/>
        </w:rPr>
        <w:t>, if applicable</w:t>
      </w:r>
      <w:r w:rsidRPr="00C07901">
        <w:rPr>
          <w:b/>
        </w:rPr>
        <w:t>:</w:t>
      </w:r>
    </w:p>
    <w:p w14:paraId="6CA9F30B" w14:textId="77777777" w:rsidR="00DA516D" w:rsidRPr="00C07901" w:rsidRDefault="00DA516D">
      <w:pPr>
        <w:rPr>
          <w:b/>
        </w:rPr>
      </w:pPr>
      <w:r w:rsidRPr="00C07901">
        <w:rPr>
          <w:b/>
        </w:rPr>
        <w:t xml:space="preserve">CURE Project Abstract (250 words or less): </w:t>
      </w:r>
    </w:p>
    <w:p w14:paraId="54EEB415" w14:textId="24096F9F" w:rsidR="00EA1189" w:rsidRPr="00AF4378" w:rsidRDefault="00EA1189" w:rsidP="00EA1189">
      <w:r w:rsidRPr="00AF4378">
        <w:t xml:space="preserve">In this project, students </w:t>
      </w:r>
      <w:r>
        <w:t xml:space="preserve">will determine the genetic relationships between flowering plants found in Prince George’s county, using the </w:t>
      </w:r>
      <w:r>
        <w:rPr>
          <w:i/>
        </w:rPr>
        <w:t xml:space="preserve">RBCL </w:t>
      </w:r>
      <w:r>
        <w:t xml:space="preserve">gene. Students will explore the species of flowering plants in PG county using </w:t>
      </w:r>
      <w:proofErr w:type="spellStart"/>
      <w:r>
        <w:t>iNaturalist</w:t>
      </w:r>
      <w:proofErr w:type="spellEnd"/>
      <w:r>
        <w:t>, which includes a database of organisms observed through citizen science. Students will collect sequences from plants that of their choosing from publicly available databases build a phylogenetic tree.</w:t>
      </w:r>
      <w:r>
        <w:t xml:space="preserve"> They will then </w:t>
      </w:r>
      <w:r w:rsidRPr="00AF4378">
        <w:t>map two pollinator traits onto the phylogenetic tree to see</w:t>
      </w:r>
      <w:r>
        <w:t xml:space="preserve"> if the traits are conserved in the clades or if the traits evolve independently</w:t>
      </w:r>
      <w:r w:rsidRPr="00AF4378">
        <w:t>.</w:t>
      </w:r>
    </w:p>
    <w:p w14:paraId="30F04997" w14:textId="77777777" w:rsidR="00DA516D" w:rsidRPr="00C07901" w:rsidRDefault="00DA516D" w:rsidP="00DA516D">
      <w:pPr>
        <w:rPr>
          <w:b/>
        </w:rPr>
      </w:pPr>
      <w:r w:rsidRPr="00C07901">
        <w:rPr>
          <w:b/>
        </w:rPr>
        <w:t>Research Goals</w:t>
      </w:r>
      <w:r w:rsidR="00C07901">
        <w:rPr>
          <w:b/>
        </w:rPr>
        <w:t xml:space="preserve"> (Please include at least 2-3 research goals for the CURE Project)</w:t>
      </w:r>
      <w:r w:rsidRPr="00C07901">
        <w:rPr>
          <w:b/>
        </w:rPr>
        <w:t xml:space="preserve">: </w:t>
      </w:r>
    </w:p>
    <w:p w14:paraId="30C71E47" w14:textId="77777777" w:rsidR="00EA1189" w:rsidRDefault="00EA1189" w:rsidP="00EA1189">
      <w:pPr>
        <w:pStyle w:val="ListParagraph"/>
        <w:numPr>
          <w:ilvl w:val="0"/>
          <w:numId w:val="5"/>
        </w:numPr>
      </w:pPr>
      <w:r>
        <w:t>Determine the phylogenetic relationships for wildflower plant species</w:t>
      </w:r>
    </w:p>
    <w:p w14:paraId="61E1474F" w14:textId="77777777" w:rsidR="00EA1189" w:rsidRPr="008F17EC" w:rsidRDefault="00EA1189" w:rsidP="00EA1189">
      <w:pPr>
        <w:pStyle w:val="ListParagraph"/>
        <w:numPr>
          <w:ilvl w:val="0"/>
          <w:numId w:val="5"/>
        </w:numPr>
      </w:pPr>
      <w:r>
        <w:t xml:space="preserve">Compare genetic relationships to the plant pollinator traits </w:t>
      </w:r>
    </w:p>
    <w:p w14:paraId="6F59CB42" w14:textId="77777777" w:rsidR="00DA516D" w:rsidRPr="00C07901" w:rsidRDefault="00C07901">
      <w:pPr>
        <w:rPr>
          <w:b/>
        </w:rPr>
      </w:pPr>
      <w:r>
        <w:rPr>
          <w:b/>
        </w:rPr>
        <w:t>Student Goals (Please include at least 3-4 learning objectives for the students in the CURE Project)</w:t>
      </w:r>
      <w:r w:rsidR="00DA516D" w:rsidRPr="00C07901">
        <w:rPr>
          <w:b/>
        </w:rPr>
        <w:t xml:space="preserve">: </w:t>
      </w:r>
    </w:p>
    <w:p w14:paraId="06A77527" w14:textId="78994653" w:rsidR="00EA1189" w:rsidRDefault="00EA1189" w:rsidP="00EA1189">
      <w:pPr>
        <w:pStyle w:val="ListParagraph"/>
        <w:numPr>
          <w:ilvl w:val="0"/>
          <w:numId w:val="6"/>
        </w:numPr>
      </w:pPr>
      <w:r>
        <w:t>Analyze DNA sequence data</w:t>
      </w:r>
      <w:r w:rsidR="00CE76B0">
        <w:t xml:space="preserve"> using various computer programs</w:t>
      </w:r>
    </w:p>
    <w:p w14:paraId="61462020" w14:textId="01396B5A" w:rsidR="00EA1189" w:rsidRDefault="00EA1189" w:rsidP="00EA1189">
      <w:pPr>
        <w:pStyle w:val="ListParagraph"/>
        <w:numPr>
          <w:ilvl w:val="0"/>
          <w:numId w:val="6"/>
        </w:numPr>
      </w:pPr>
      <w:r>
        <w:t>Maintain accurate and complete notes during a scientific project</w:t>
      </w:r>
    </w:p>
    <w:p w14:paraId="12D80D27" w14:textId="7BDD6313" w:rsidR="00CE76B0" w:rsidRDefault="00CE76B0" w:rsidP="00EA1189">
      <w:pPr>
        <w:pStyle w:val="ListParagraph"/>
        <w:numPr>
          <w:ilvl w:val="0"/>
          <w:numId w:val="6"/>
        </w:numPr>
      </w:pPr>
      <w:r>
        <w:t>Manage their data throughout the experiment</w:t>
      </w:r>
    </w:p>
    <w:p w14:paraId="5A4B45FD" w14:textId="77777777" w:rsidR="00EA1189" w:rsidRDefault="00EA1189" w:rsidP="00EA1189">
      <w:pPr>
        <w:pStyle w:val="ListParagraph"/>
        <w:numPr>
          <w:ilvl w:val="0"/>
          <w:numId w:val="6"/>
        </w:numPr>
      </w:pPr>
      <w:r>
        <w:t>Create data figures and interpret</w:t>
      </w:r>
    </w:p>
    <w:p w14:paraId="14C8D700" w14:textId="77777777" w:rsidR="00EA1189" w:rsidRPr="00AF4378" w:rsidRDefault="00EA1189" w:rsidP="00EA1189">
      <w:pPr>
        <w:pStyle w:val="ListParagraph"/>
        <w:numPr>
          <w:ilvl w:val="0"/>
          <w:numId w:val="6"/>
        </w:numPr>
      </w:pPr>
      <w:r>
        <w:t>Present results in a scientific poster</w:t>
      </w:r>
    </w:p>
    <w:p w14:paraId="799E825B" w14:textId="77777777" w:rsidR="00DA516D" w:rsidRPr="00C07901" w:rsidRDefault="00DA516D">
      <w:pPr>
        <w:rPr>
          <w:b/>
        </w:rPr>
      </w:pPr>
      <w:r w:rsidRPr="00C07901">
        <w:rPr>
          <w:b/>
        </w:rPr>
        <w:t>Context for the Research (Is this part of larger project or is it a stand-alone project? What is the relevance of the research to the scientific community?)</w:t>
      </w:r>
    </w:p>
    <w:p w14:paraId="50FBCAE7" w14:textId="721B80F0" w:rsidR="00DA516D" w:rsidRPr="00EA1189" w:rsidRDefault="00EA1189">
      <w:r>
        <w:t xml:space="preserve">This is a stand-alone project. As a part of the project students determine the species of flowers that are most abundant in PG county as observed through citizen science, in the process learning the role that the community plays in building scientific knowledge. Students will also learn the important role of pollinator in the ecosystem, specifically in their own backyard. </w:t>
      </w:r>
    </w:p>
    <w:p w14:paraId="66A3E4D8" w14:textId="77777777" w:rsidR="00DA516D" w:rsidRPr="00C07901" w:rsidRDefault="00DA516D">
      <w:pPr>
        <w:rPr>
          <w:b/>
        </w:rPr>
      </w:pPr>
      <w:r w:rsidRPr="00C07901">
        <w:rPr>
          <w:b/>
        </w:rPr>
        <w:t>Target Audience for the CURE Project: (Major, Non-Major, Upper Level Students, etc</w:t>
      </w:r>
      <w:r w:rsidR="00BC569B">
        <w:rPr>
          <w:b/>
        </w:rPr>
        <w:t>. Please identify all categories that define your target audience.</w:t>
      </w:r>
      <w:r w:rsidRPr="00C07901">
        <w:rPr>
          <w:b/>
        </w:rPr>
        <w:t>)</w:t>
      </w:r>
    </w:p>
    <w:p w14:paraId="388F2602" w14:textId="2C49610F" w:rsidR="00DA516D" w:rsidRPr="00EA1189" w:rsidRDefault="00EA1189">
      <w:r w:rsidRPr="00EA1189">
        <w:t xml:space="preserve">Major or non-major lower level undergraduates. </w:t>
      </w:r>
    </w:p>
    <w:p w14:paraId="66B1F803" w14:textId="77777777" w:rsidR="00DA516D" w:rsidRPr="00C07901" w:rsidRDefault="00DA516D">
      <w:pPr>
        <w:rPr>
          <w:b/>
        </w:rPr>
      </w:pPr>
      <w:r w:rsidRPr="00C07901">
        <w:rPr>
          <w:b/>
        </w:rPr>
        <w:lastRenderedPageBreak/>
        <w:t xml:space="preserve">CURE Project Duration: (Full </w:t>
      </w:r>
      <w:r w:rsidR="00F767EC" w:rsidRPr="00C07901">
        <w:rPr>
          <w:b/>
        </w:rPr>
        <w:t>Semester</w:t>
      </w:r>
      <w:r w:rsidRPr="00C07901">
        <w:rPr>
          <w:b/>
        </w:rPr>
        <w:t>, Half Semester, Number of Weeks)</w:t>
      </w:r>
    </w:p>
    <w:p w14:paraId="54846A66" w14:textId="7A5AF628" w:rsidR="00C07901" w:rsidRPr="00CE76B0" w:rsidRDefault="00CE76B0">
      <w:r w:rsidRPr="00CE76B0">
        <w:t>Half semester (~8 weeks)</w:t>
      </w:r>
      <w:r>
        <w:t xml:space="preserve">; the first half of the semester students will learn about bench skills and the experiments that make up DNA barcoding through virtual labs. The second half of the experiment will focus on their project, analyzing publicly available data that has been collected through DNA barcoding. </w:t>
      </w:r>
    </w:p>
    <w:p w14:paraId="76F2A6B0" w14:textId="77777777" w:rsidR="00DA516D" w:rsidRDefault="00C07901">
      <w:pPr>
        <w:rPr>
          <w:b/>
        </w:rPr>
      </w:pPr>
      <w:r w:rsidRPr="00295512">
        <w:rPr>
          <w:b/>
        </w:rPr>
        <w:t>C</w:t>
      </w:r>
      <w:r w:rsidR="00DA516D" w:rsidRPr="00295512">
        <w:rPr>
          <w:b/>
        </w:rPr>
        <w:t>URE Design</w:t>
      </w:r>
      <w:r w:rsidRPr="00295512">
        <w:rPr>
          <w:b/>
        </w:rPr>
        <w:t xml:space="preserve"> (Elaborate on the focus of the project and its overall goals)</w:t>
      </w:r>
    </w:p>
    <w:p w14:paraId="348A0334" w14:textId="6C416CBE" w:rsidR="0095252E" w:rsidRPr="00295512" w:rsidRDefault="00295512">
      <w:r w:rsidRPr="00295512">
        <w:t>In this project</w:t>
      </w:r>
      <w:r>
        <w:t xml:space="preserve">, students will build off of what they learn in the first half of the semester, detailing the process of DNA barcoding. The project will demonstrate the application of DNA barcoding and how to analyze and work with DNA sequences. Special focus will be given on managing data, record keeping, and general organizational skills needed to be successful in the lab. Students will determine the evolutionary pattern of a specific pollinator trait in plants, such as plant shape. They will ask, do similar traits cluster together on a phylogenetic tree or did the traits evolve independently? By doing so, they will apply what they have learned in the lecture class about the process of evolution and how to make phylogenetic trees to look at phylogenetic signal in flowering plants. They will also explore plants found in Prince George County to add connection to the question. Lastly, they will summarize and present their findings in a poster, learning how to interpret data and effectively present their work. </w:t>
      </w:r>
      <w:bookmarkStart w:id="0" w:name="_GoBack"/>
      <w:bookmarkEnd w:id="0"/>
    </w:p>
    <w:p w14:paraId="2DA9A0AF" w14:textId="77777777" w:rsidR="00C07901" w:rsidRDefault="00C07901">
      <w:pPr>
        <w:rPr>
          <w:b/>
        </w:rPr>
      </w:pPr>
      <w:r>
        <w:rPr>
          <w:b/>
        </w:rPr>
        <w:t>Tasks that Align Student and Research Goals</w:t>
      </w:r>
      <w:r w:rsidR="00AD0119">
        <w:rPr>
          <w:b/>
        </w:rPr>
        <w:t xml:space="preserve"> (We use examples before for two separate projects. Student goal 1 and research goal 1 are for a separate project; student goal 2 and research goal 2 are for a separate project)</w:t>
      </w:r>
    </w:p>
    <w:tbl>
      <w:tblPr>
        <w:tblStyle w:val="TableGrid"/>
        <w:tblW w:w="0" w:type="auto"/>
        <w:tblLook w:val="04A0" w:firstRow="1" w:lastRow="0" w:firstColumn="1" w:lastColumn="0" w:noHBand="0" w:noVBand="1"/>
      </w:tblPr>
      <w:tblGrid>
        <w:gridCol w:w="2337"/>
        <w:gridCol w:w="3328"/>
        <w:gridCol w:w="3331"/>
      </w:tblGrid>
      <w:tr w:rsidR="00B01870" w14:paraId="71306F81" w14:textId="77777777" w:rsidTr="00B01870">
        <w:tc>
          <w:tcPr>
            <w:tcW w:w="2337" w:type="dxa"/>
          </w:tcPr>
          <w:p w14:paraId="5F86154A" w14:textId="77777777" w:rsidR="00B01870" w:rsidRDefault="00B01870">
            <w:pPr>
              <w:rPr>
                <w:b/>
              </w:rPr>
            </w:pPr>
          </w:p>
        </w:tc>
        <w:tc>
          <w:tcPr>
            <w:tcW w:w="3328" w:type="dxa"/>
          </w:tcPr>
          <w:p w14:paraId="71EA54F3" w14:textId="1C2E4FD2" w:rsidR="00B01870" w:rsidRPr="00B01870" w:rsidRDefault="00B01870" w:rsidP="00B01870">
            <w:pPr>
              <w:rPr>
                <w:b/>
              </w:rPr>
            </w:pPr>
            <w:r w:rsidRPr="00B01870">
              <w:rPr>
                <w:b/>
              </w:rPr>
              <w:t>Research Goal 1</w:t>
            </w:r>
          </w:p>
          <w:p w14:paraId="0318E631" w14:textId="4529DC04" w:rsidR="00B01870" w:rsidRDefault="00B01870" w:rsidP="00B01870">
            <w:r>
              <w:t>Determine the phylogenetic relationships for wildflower plant species</w:t>
            </w:r>
          </w:p>
          <w:p w14:paraId="2DABE50E" w14:textId="3676B560" w:rsidR="00B01870" w:rsidRDefault="00B01870">
            <w:pPr>
              <w:rPr>
                <w:b/>
              </w:rPr>
            </w:pPr>
          </w:p>
        </w:tc>
        <w:tc>
          <w:tcPr>
            <w:tcW w:w="3331" w:type="dxa"/>
          </w:tcPr>
          <w:p w14:paraId="3DCE4C30" w14:textId="77777777" w:rsidR="00B01870" w:rsidRPr="00B01870" w:rsidRDefault="00B01870" w:rsidP="00B01870">
            <w:pPr>
              <w:rPr>
                <w:b/>
              </w:rPr>
            </w:pPr>
            <w:r w:rsidRPr="00B01870">
              <w:rPr>
                <w:b/>
              </w:rPr>
              <w:t>Research Goal 2</w:t>
            </w:r>
          </w:p>
          <w:p w14:paraId="4D6D6D11" w14:textId="0BE726F5" w:rsidR="00B01870" w:rsidRPr="008F17EC" w:rsidRDefault="00B01870" w:rsidP="00B01870">
            <w:r>
              <w:t xml:space="preserve">Compare genetic relationships to the plant pollinator traits </w:t>
            </w:r>
          </w:p>
          <w:p w14:paraId="4541BBE7" w14:textId="37B8F013" w:rsidR="00B01870" w:rsidRDefault="00B01870">
            <w:pPr>
              <w:rPr>
                <w:b/>
              </w:rPr>
            </w:pPr>
          </w:p>
        </w:tc>
      </w:tr>
      <w:tr w:rsidR="00B01870" w14:paraId="125F5ADE" w14:textId="77777777" w:rsidTr="00B01870">
        <w:tc>
          <w:tcPr>
            <w:tcW w:w="2337" w:type="dxa"/>
          </w:tcPr>
          <w:p w14:paraId="6A329003" w14:textId="77777777" w:rsidR="00B01870" w:rsidRPr="00CD09D3" w:rsidRDefault="00B01870">
            <w:pPr>
              <w:rPr>
                <w:b/>
                <w:sz w:val="20"/>
              </w:rPr>
            </w:pPr>
            <w:r w:rsidRPr="00CD09D3">
              <w:rPr>
                <w:b/>
                <w:sz w:val="20"/>
              </w:rPr>
              <w:t>Student Goal 1</w:t>
            </w:r>
          </w:p>
          <w:p w14:paraId="7F48B854" w14:textId="48EAAD1C" w:rsidR="00B01870" w:rsidRDefault="00B01870" w:rsidP="00B01870">
            <w:r>
              <w:t>Analyze DNA sequence data using various computer programs</w:t>
            </w:r>
          </w:p>
          <w:p w14:paraId="30CBAF83" w14:textId="04A66A4D" w:rsidR="00B01870" w:rsidRPr="00CD09D3" w:rsidRDefault="00B01870" w:rsidP="007B0167">
            <w:pPr>
              <w:rPr>
                <w:b/>
                <w:sz w:val="20"/>
              </w:rPr>
            </w:pPr>
          </w:p>
        </w:tc>
        <w:tc>
          <w:tcPr>
            <w:tcW w:w="3328" w:type="dxa"/>
          </w:tcPr>
          <w:p w14:paraId="32872A3D" w14:textId="274C37C8" w:rsidR="00B01870" w:rsidRPr="00B01870" w:rsidRDefault="00B01870" w:rsidP="00B01870">
            <w:pPr>
              <w:pStyle w:val="ListParagraph"/>
              <w:numPr>
                <w:ilvl w:val="0"/>
                <w:numId w:val="13"/>
              </w:numPr>
              <w:rPr>
                <w:sz w:val="20"/>
              </w:rPr>
            </w:pPr>
            <w:r w:rsidRPr="00B01870">
              <w:rPr>
                <w:sz w:val="20"/>
              </w:rPr>
              <w:t>Collect DNA sequences for plants</w:t>
            </w:r>
          </w:p>
          <w:p w14:paraId="79D05717" w14:textId="77760612" w:rsidR="00B01870" w:rsidRPr="00B01870" w:rsidRDefault="00B01870" w:rsidP="00B01870">
            <w:pPr>
              <w:pStyle w:val="ListParagraph"/>
              <w:numPr>
                <w:ilvl w:val="0"/>
                <w:numId w:val="13"/>
              </w:numPr>
              <w:rPr>
                <w:sz w:val="20"/>
              </w:rPr>
            </w:pPr>
            <w:r w:rsidRPr="00B01870">
              <w:rPr>
                <w:sz w:val="20"/>
              </w:rPr>
              <w:t>Complete a phylogenetic analysis to determine the relationships between species</w:t>
            </w:r>
          </w:p>
          <w:p w14:paraId="4AF6E1CB" w14:textId="56AACEFD" w:rsidR="00B01870" w:rsidRPr="00CD09D3" w:rsidRDefault="00B01870" w:rsidP="00F767EC">
            <w:pPr>
              <w:rPr>
                <w:sz w:val="20"/>
              </w:rPr>
            </w:pPr>
          </w:p>
        </w:tc>
        <w:tc>
          <w:tcPr>
            <w:tcW w:w="3331" w:type="dxa"/>
          </w:tcPr>
          <w:p w14:paraId="7165BAF9" w14:textId="02E61EC6" w:rsidR="00B01870" w:rsidRPr="00B01870" w:rsidRDefault="00B01870" w:rsidP="00B01870">
            <w:pPr>
              <w:pStyle w:val="ListParagraph"/>
              <w:numPr>
                <w:ilvl w:val="0"/>
                <w:numId w:val="14"/>
              </w:numPr>
              <w:rPr>
                <w:sz w:val="20"/>
              </w:rPr>
            </w:pPr>
            <w:r w:rsidRPr="00B01870">
              <w:rPr>
                <w:sz w:val="20"/>
              </w:rPr>
              <w:t>Determine pollinator traits of plants</w:t>
            </w:r>
          </w:p>
          <w:p w14:paraId="7C4103DB" w14:textId="77777777" w:rsidR="00B01870" w:rsidRPr="00CD09D3" w:rsidRDefault="00B01870">
            <w:pPr>
              <w:rPr>
                <w:b/>
                <w:sz w:val="20"/>
              </w:rPr>
            </w:pPr>
          </w:p>
        </w:tc>
      </w:tr>
      <w:tr w:rsidR="00B01870" w14:paraId="4FD456E6" w14:textId="77777777" w:rsidTr="00B01870">
        <w:tc>
          <w:tcPr>
            <w:tcW w:w="2337" w:type="dxa"/>
          </w:tcPr>
          <w:p w14:paraId="41D689FF" w14:textId="77777777" w:rsidR="00B01870" w:rsidRDefault="00B01870" w:rsidP="00CD09D3">
            <w:r w:rsidRPr="00B01870">
              <w:rPr>
                <w:b/>
              </w:rPr>
              <w:t>Student Goal 2</w:t>
            </w:r>
          </w:p>
          <w:p w14:paraId="46267C53" w14:textId="43A23BA2" w:rsidR="00B01870" w:rsidRPr="00CD09D3" w:rsidRDefault="00B01870" w:rsidP="00CD09D3">
            <w:pPr>
              <w:rPr>
                <w:b/>
                <w:sz w:val="20"/>
              </w:rPr>
            </w:pPr>
            <w:r>
              <w:t>Maintain accurate and complete notes during a scientific project</w:t>
            </w:r>
          </w:p>
        </w:tc>
        <w:tc>
          <w:tcPr>
            <w:tcW w:w="3328" w:type="dxa"/>
          </w:tcPr>
          <w:p w14:paraId="4D7C438F" w14:textId="32A5DE1F" w:rsidR="00B01870" w:rsidRPr="00B01870" w:rsidRDefault="00B01870" w:rsidP="00B01870">
            <w:pPr>
              <w:pStyle w:val="ListParagraph"/>
              <w:numPr>
                <w:ilvl w:val="0"/>
                <w:numId w:val="16"/>
              </w:numPr>
              <w:rPr>
                <w:sz w:val="20"/>
              </w:rPr>
            </w:pPr>
            <w:r w:rsidRPr="00B01870">
              <w:rPr>
                <w:sz w:val="20"/>
              </w:rPr>
              <w:t>Complete lab notebook after each part of the project</w:t>
            </w:r>
            <w:r>
              <w:rPr>
                <w:sz w:val="20"/>
              </w:rPr>
              <w:t xml:space="preserve"> to keep track of how the analysis was done.</w:t>
            </w:r>
          </w:p>
        </w:tc>
        <w:tc>
          <w:tcPr>
            <w:tcW w:w="3331" w:type="dxa"/>
          </w:tcPr>
          <w:p w14:paraId="11DB280F" w14:textId="5E492404" w:rsidR="00B01870" w:rsidRPr="00B01870" w:rsidRDefault="00B01870" w:rsidP="00B01870">
            <w:pPr>
              <w:pStyle w:val="ListParagraph"/>
              <w:numPr>
                <w:ilvl w:val="0"/>
                <w:numId w:val="17"/>
              </w:numPr>
              <w:rPr>
                <w:b/>
                <w:sz w:val="20"/>
              </w:rPr>
            </w:pPr>
            <w:r w:rsidRPr="00B01870">
              <w:rPr>
                <w:sz w:val="20"/>
              </w:rPr>
              <w:t>Complete lab notebook after each part of the project to keep track of how the analysis was done.</w:t>
            </w:r>
          </w:p>
        </w:tc>
      </w:tr>
      <w:tr w:rsidR="00B01870" w14:paraId="241C0522" w14:textId="77777777" w:rsidTr="00B01870">
        <w:tc>
          <w:tcPr>
            <w:tcW w:w="2337" w:type="dxa"/>
          </w:tcPr>
          <w:p w14:paraId="2016A4C0" w14:textId="4E00A9CF" w:rsidR="00B01870" w:rsidRDefault="00B01870" w:rsidP="00AD0119">
            <w:pPr>
              <w:rPr>
                <w:b/>
              </w:rPr>
            </w:pPr>
            <w:r>
              <w:rPr>
                <w:b/>
              </w:rPr>
              <w:t>Student Goal 3</w:t>
            </w:r>
          </w:p>
          <w:p w14:paraId="0A7F520E" w14:textId="517B8D1F" w:rsidR="00B01870" w:rsidRDefault="00B01870" w:rsidP="00AD0119">
            <w:pPr>
              <w:rPr>
                <w:b/>
              </w:rPr>
            </w:pPr>
            <w:r>
              <w:t>Manage their data throughout the experiment</w:t>
            </w:r>
          </w:p>
          <w:p w14:paraId="1FBB2282" w14:textId="77777777" w:rsidR="00B01870" w:rsidRDefault="00B01870" w:rsidP="00AD0119">
            <w:pPr>
              <w:rPr>
                <w:b/>
              </w:rPr>
            </w:pPr>
          </w:p>
        </w:tc>
        <w:tc>
          <w:tcPr>
            <w:tcW w:w="3328" w:type="dxa"/>
          </w:tcPr>
          <w:p w14:paraId="2ED93A5D" w14:textId="549B1A6D" w:rsidR="00B01870" w:rsidRPr="00B01870" w:rsidRDefault="00B01870" w:rsidP="00B01870">
            <w:pPr>
              <w:pStyle w:val="ListParagraph"/>
              <w:numPr>
                <w:ilvl w:val="0"/>
                <w:numId w:val="18"/>
              </w:numPr>
            </w:pPr>
            <w:r w:rsidRPr="00B01870">
              <w:rPr>
                <w:sz w:val="20"/>
              </w:rPr>
              <w:lastRenderedPageBreak/>
              <w:t xml:space="preserve">Store and manage all data in Microsoft Office. </w:t>
            </w:r>
          </w:p>
        </w:tc>
        <w:tc>
          <w:tcPr>
            <w:tcW w:w="3331" w:type="dxa"/>
          </w:tcPr>
          <w:p w14:paraId="5EA0C751" w14:textId="016CDE2D" w:rsidR="00B01870" w:rsidRPr="00B01870" w:rsidRDefault="00B01870" w:rsidP="00B01870">
            <w:pPr>
              <w:pStyle w:val="ListParagraph"/>
              <w:numPr>
                <w:ilvl w:val="0"/>
                <w:numId w:val="19"/>
              </w:numPr>
              <w:rPr>
                <w:b/>
              </w:rPr>
            </w:pPr>
            <w:r w:rsidRPr="00B01870">
              <w:rPr>
                <w:sz w:val="20"/>
              </w:rPr>
              <w:t>Store and manage all data in Microsoft Office.</w:t>
            </w:r>
          </w:p>
        </w:tc>
      </w:tr>
      <w:tr w:rsidR="00B01870" w14:paraId="07077698" w14:textId="77777777" w:rsidTr="00B01870">
        <w:tc>
          <w:tcPr>
            <w:tcW w:w="2337" w:type="dxa"/>
          </w:tcPr>
          <w:p w14:paraId="3CF5CE05" w14:textId="077E91AA" w:rsidR="00B01870" w:rsidRDefault="00B01870" w:rsidP="00B01870">
            <w:r w:rsidRPr="00B01870">
              <w:rPr>
                <w:b/>
              </w:rPr>
              <w:t>Student Goal 4</w:t>
            </w:r>
            <w:r w:rsidRPr="00B01870">
              <w:rPr>
                <w:b/>
              </w:rPr>
              <w:br/>
            </w:r>
            <w:r>
              <w:t>Create data figures and interpret</w:t>
            </w:r>
          </w:p>
          <w:p w14:paraId="2235D2C1" w14:textId="163CEC13" w:rsidR="00B01870" w:rsidRPr="00B01870" w:rsidRDefault="00B01870" w:rsidP="00AD0119"/>
        </w:tc>
        <w:tc>
          <w:tcPr>
            <w:tcW w:w="3328" w:type="dxa"/>
          </w:tcPr>
          <w:p w14:paraId="05E2EAB8" w14:textId="4738D954" w:rsidR="00B01870" w:rsidRPr="00B01870" w:rsidRDefault="00B01870" w:rsidP="00B01870">
            <w:pPr>
              <w:pStyle w:val="ListParagraph"/>
              <w:numPr>
                <w:ilvl w:val="0"/>
                <w:numId w:val="20"/>
              </w:numPr>
            </w:pPr>
            <w:r w:rsidRPr="00B01870">
              <w:rPr>
                <w:sz w:val="20"/>
              </w:rPr>
              <w:t xml:space="preserve">Make phylogenetic tree based on species they choose using RBCL gene. </w:t>
            </w:r>
          </w:p>
        </w:tc>
        <w:tc>
          <w:tcPr>
            <w:tcW w:w="3331" w:type="dxa"/>
          </w:tcPr>
          <w:p w14:paraId="6D533596" w14:textId="67727883" w:rsidR="00B01870" w:rsidRPr="00B01870" w:rsidRDefault="00B01870" w:rsidP="00B01870">
            <w:pPr>
              <w:pStyle w:val="ListParagraph"/>
              <w:numPr>
                <w:ilvl w:val="0"/>
                <w:numId w:val="23"/>
              </w:numPr>
              <w:rPr>
                <w:sz w:val="20"/>
              </w:rPr>
            </w:pPr>
            <w:r>
              <w:rPr>
                <w:sz w:val="20"/>
              </w:rPr>
              <w:t>Map plant traits onto the phylogenetic tree to show evolutionary pattern using PowerPoint</w:t>
            </w:r>
          </w:p>
        </w:tc>
      </w:tr>
      <w:tr w:rsidR="00B01870" w14:paraId="37AA3AE6" w14:textId="77777777" w:rsidTr="00B01870">
        <w:tc>
          <w:tcPr>
            <w:tcW w:w="2337" w:type="dxa"/>
          </w:tcPr>
          <w:p w14:paraId="489FDACB" w14:textId="77777777" w:rsidR="00B01870" w:rsidRDefault="00B01870" w:rsidP="00AD0119">
            <w:pPr>
              <w:rPr>
                <w:b/>
              </w:rPr>
            </w:pPr>
            <w:r>
              <w:rPr>
                <w:b/>
              </w:rPr>
              <w:t>Student Goal 5</w:t>
            </w:r>
          </w:p>
          <w:p w14:paraId="52E8E9D9" w14:textId="21264811" w:rsidR="00B01870" w:rsidRPr="00B01870" w:rsidRDefault="00B01870" w:rsidP="00AD0119">
            <w:r>
              <w:t>Effectively present results in a scientific poster</w:t>
            </w:r>
          </w:p>
        </w:tc>
        <w:tc>
          <w:tcPr>
            <w:tcW w:w="3328" w:type="dxa"/>
          </w:tcPr>
          <w:p w14:paraId="4C5FFCA1" w14:textId="5DD5AAE7" w:rsidR="00B01870" w:rsidRPr="00B01870" w:rsidRDefault="00B01870" w:rsidP="00B01870">
            <w:pPr>
              <w:pStyle w:val="ListParagraph"/>
              <w:numPr>
                <w:ilvl w:val="0"/>
                <w:numId w:val="24"/>
              </w:numPr>
              <w:rPr>
                <w:sz w:val="20"/>
              </w:rPr>
            </w:pPr>
            <w:r w:rsidRPr="00B01870">
              <w:rPr>
                <w:sz w:val="20"/>
              </w:rPr>
              <w:t>Summarize methods and results on a poster</w:t>
            </w:r>
          </w:p>
        </w:tc>
        <w:tc>
          <w:tcPr>
            <w:tcW w:w="3331" w:type="dxa"/>
          </w:tcPr>
          <w:p w14:paraId="196B7B51" w14:textId="3CAF39E0" w:rsidR="00B01870" w:rsidRPr="00B01870" w:rsidRDefault="00B01870" w:rsidP="00B01870">
            <w:pPr>
              <w:pStyle w:val="ListParagraph"/>
              <w:numPr>
                <w:ilvl w:val="0"/>
                <w:numId w:val="25"/>
              </w:numPr>
              <w:rPr>
                <w:b/>
              </w:rPr>
            </w:pPr>
            <w:r w:rsidRPr="00B01870">
              <w:rPr>
                <w:sz w:val="20"/>
              </w:rPr>
              <w:t>Summarize methods and results on a poster</w:t>
            </w:r>
          </w:p>
        </w:tc>
      </w:tr>
    </w:tbl>
    <w:p w14:paraId="61FD9EC6" w14:textId="0EA26760" w:rsidR="00DA516D" w:rsidRDefault="007C491E">
      <w:pPr>
        <w:rPr>
          <w:b/>
        </w:rPr>
      </w:pPr>
      <w:r w:rsidRPr="007C491E">
        <w:rPr>
          <w:b/>
        </w:rPr>
        <w:t>Instructional Materials</w:t>
      </w:r>
      <w:r>
        <w:rPr>
          <w:b/>
        </w:rPr>
        <w:t xml:space="preserve"> (Overview of Lab Experiments):</w:t>
      </w:r>
    </w:p>
    <w:tbl>
      <w:tblPr>
        <w:tblStyle w:val="PlainTable3"/>
        <w:tblW w:w="0" w:type="auto"/>
        <w:tblLook w:val="04A0" w:firstRow="1" w:lastRow="0" w:firstColumn="1" w:lastColumn="0" w:noHBand="0" w:noVBand="1"/>
      </w:tblPr>
      <w:tblGrid>
        <w:gridCol w:w="751"/>
        <w:gridCol w:w="1488"/>
        <w:gridCol w:w="3621"/>
        <w:gridCol w:w="3330"/>
      </w:tblGrid>
      <w:tr w:rsidR="00CE76B0" w:rsidRPr="00CE76B0" w14:paraId="1B16190C" w14:textId="77777777" w:rsidTr="00CE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DF39292" w14:textId="01E791EE" w:rsidR="00CE76B0" w:rsidRPr="00CE76B0" w:rsidRDefault="00CE76B0" w:rsidP="00CE76B0">
            <w:r w:rsidRPr="00CE76B0">
              <w:t>Week</w:t>
            </w:r>
          </w:p>
        </w:tc>
        <w:tc>
          <w:tcPr>
            <w:tcW w:w="0" w:type="auto"/>
          </w:tcPr>
          <w:p w14:paraId="744AB211" w14:textId="0BD044D0" w:rsidR="00CE76B0" w:rsidRPr="00CE76B0" w:rsidRDefault="00CE76B0" w:rsidP="00CE76B0">
            <w:pPr>
              <w:cnfStyle w:val="100000000000" w:firstRow="1" w:lastRow="0" w:firstColumn="0" w:lastColumn="0" w:oddVBand="0" w:evenVBand="0" w:oddHBand="0" w:evenHBand="0" w:firstRowFirstColumn="0" w:firstRowLastColumn="0" w:lastRowFirstColumn="0" w:lastRowLastColumn="0"/>
            </w:pPr>
            <w:r w:rsidRPr="00CE76B0">
              <w:t>Date</w:t>
            </w:r>
          </w:p>
        </w:tc>
        <w:tc>
          <w:tcPr>
            <w:tcW w:w="3621" w:type="dxa"/>
          </w:tcPr>
          <w:p w14:paraId="709E3DDE" w14:textId="6DE26D41" w:rsidR="00CE76B0" w:rsidRPr="00CE76B0" w:rsidRDefault="00CE76B0" w:rsidP="00CE76B0">
            <w:pPr>
              <w:cnfStyle w:val="100000000000" w:firstRow="1" w:lastRow="0" w:firstColumn="0" w:lastColumn="0" w:oddVBand="0" w:evenVBand="0" w:oddHBand="0" w:evenHBand="0" w:firstRowFirstColumn="0" w:firstRowLastColumn="0" w:lastRowFirstColumn="0" w:lastRowLastColumn="0"/>
            </w:pPr>
            <w:r w:rsidRPr="00CE76B0">
              <w:t>Topic</w:t>
            </w:r>
          </w:p>
        </w:tc>
        <w:tc>
          <w:tcPr>
            <w:tcW w:w="3330" w:type="dxa"/>
          </w:tcPr>
          <w:p w14:paraId="01B86C0E" w14:textId="48D6DE96" w:rsidR="00CE76B0" w:rsidRPr="00CE76B0" w:rsidRDefault="00CE76B0" w:rsidP="00CE76B0">
            <w:pPr>
              <w:cnfStyle w:val="100000000000" w:firstRow="1" w:lastRow="0" w:firstColumn="0" w:lastColumn="0" w:oddVBand="0" w:evenVBand="0" w:oddHBand="0" w:evenHBand="0" w:firstRowFirstColumn="0" w:firstRowLastColumn="0" w:lastRowFirstColumn="0" w:lastRowLastColumn="0"/>
            </w:pPr>
            <w:r w:rsidRPr="00CE76B0">
              <w:t>Assignments due</w:t>
            </w:r>
          </w:p>
        </w:tc>
      </w:tr>
      <w:tr w:rsidR="00CE76B0" w:rsidRPr="00CE76B0" w14:paraId="03F222EB" w14:textId="77777777" w:rsidTr="00CE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9DA1D" w14:textId="77777777" w:rsidR="00CE76B0" w:rsidRPr="00CE76B0" w:rsidRDefault="00CE76B0" w:rsidP="00CE76B0">
            <w:pPr>
              <w:spacing w:after="160" w:line="259" w:lineRule="auto"/>
              <w:rPr>
                <w:b w:val="0"/>
              </w:rPr>
            </w:pPr>
            <w:r w:rsidRPr="00CE76B0">
              <w:rPr>
                <w:b w:val="0"/>
              </w:rPr>
              <w:t>8</w:t>
            </w:r>
          </w:p>
        </w:tc>
        <w:tc>
          <w:tcPr>
            <w:tcW w:w="0" w:type="auto"/>
            <w:hideMark/>
          </w:tcPr>
          <w:p w14:paraId="73516AD1"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10/19 – 10/23</w:t>
            </w:r>
          </w:p>
        </w:tc>
        <w:tc>
          <w:tcPr>
            <w:tcW w:w="3621" w:type="dxa"/>
            <w:hideMark/>
          </w:tcPr>
          <w:p w14:paraId="157BBD6E"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Introduction to pollination</w:t>
            </w:r>
          </w:p>
        </w:tc>
        <w:tc>
          <w:tcPr>
            <w:tcW w:w="3330" w:type="dxa"/>
            <w:hideMark/>
          </w:tcPr>
          <w:p w14:paraId="471ECED9"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DNA barcoding lab quiz</w:t>
            </w:r>
            <w:r w:rsidRPr="00CE76B0">
              <w:br/>
              <w:t>Pollination introduction questions</w:t>
            </w:r>
          </w:p>
        </w:tc>
      </w:tr>
      <w:tr w:rsidR="00CE76B0" w:rsidRPr="00CE76B0" w14:paraId="55811769" w14:textId="77777777" w:rsidTr="00CE76B0">
        <w:tc>
          <w:tcPr>
            <w:cnfStyle w:val="001000000000" w:firstRow="0" w:lastRow="0" w:firstColumn="1" w:lastColumn="0" w:oddVBand="0" w:evenVBand="0" w:oddHBand="0" w:evenHBand="0" w:firstRowFirstColumn="0" w:firstRowLastColumn="0" w:lastRowFirstColumn="0" w:lastRowLastColumn="0"/>
            <w:tcW w:w="0" w:type="auto"/>
            <w:hideMark/>
          </w:tcPr>
          <w:p w14:paraId="7B323ACE" w14:textId="77777777" w:rsidR="00CE76B0" w:rsidRPr="00CE76B0" w:rsidRDefault="00CE76B0" w:rsidP="00CE76B0">
            <w:pPr>
              <w:spacing w:after="160" w:line="259" w:lineRule="auto"/>
              <w:rPr>
                <w:b w:val="0"/>
              </w:rPr>
            </w:pPr>
            <w:r w:rsidRPr="00CE76B0">
              <w:rPr>
                <w:b w:val="0"/>
              </w:rPr>
              <w:t>9</w:t>
            </w:r>
          </w:p>
        </w:tc>
        <w:tc>
          <w:tcPr>
            <w:tcW w:w="0" w:type="auto"/>
            <w:hideMark/>
          </w:tcPr>
          <w:p w14:paraId="5106DBD5"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10/26 -10/30</w:t>
            </w:r>
          </w:p>
        </w:tc>
        <w:tc>
          <w:tcPr>
            <w:tcW w:w="3621" w:type="dxa"/>
            <w:hideMark/>
          </w:tcPr>
          <w:p w14:paraId="0F2C62E8"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Assessing pollinators in Prince George County with excel</w:t>
            </w:r>
          </w:p>
        </w:tc>
        <w:tc>
          <w:tcPr>
            <w:tcW w:w="3330" w:type="dxa"/>
            <w:hideMark/>
          </w:tcPr>
          <w:p w14:paraId="34DB20AB"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Lab 9 lab notebook</w:t>
            </w:r>
            <w:r w:rsidRPr="00CE76B0">
              <w:br/>
              <w:t>Excel lab</w:t>
            </w:r>
          </w:p>
        </w:tc>
      </w:tr>
      <w:tr w:rsidR="00CE76B0" w:rsidRPr="00CE76B0" w14:paraId="5290C2ED" w14:textId="77777777" w:rsidTr="00CE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C086F" w14:textId="77777777" w:rsidR="00CE76B0" w:rsidRPr="00CE76B0" w:rsidRDefault="00CE76B0" w:rsidP="00CE76B0">
            <w:pPr>
              <w:spacing w:after="160" w:line="259" w:lineRule="auto"/>
              <w:rPr>
                <w:b w:val="0"/>
              </w:rPr>
            </w:pPr>
            <w:r w:rsidRPr="00CE76B0">
              <w:rPr>
                <w:b w:val="0"/>
              </w:rPr>
              <w:t>10</w:t>
            </w:r>
          </w:p>
        </w:tc>
        <w:tc>
          <w:tcPr>
            <w:tcW w:w="0" w:type="auto"/>
            <w:hideMark/>
          </w:tcPr>
          <w:p w14:paraId="4F8C7CBD"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11/2 – 11/6</w:t>
            </w:r>
          </w:p>
        </w:tc>
        <w:tc>
          <w:tcPr>
            <w:tcW w:w="3621" w:type="dxa"/>
            <w:hideMark/>
          </w:tcPr>
          <w:p w14:paraId="5B9A4682" w14:textId="71BF02EE"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Collecting DNA sequences and plant pollinator traits</w:t>
            </w:r>
          </w:p>
        </w:tc>
        <w:tc>
          <w:tcPr>
            <w:tcW w:w="3330" w:type="dxa"/>
            <w:hideMark/>
          </w:tcPr>
          <w:p w14:paraId="488FDFFD"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Lab 10 lab notebook</w:t>
            </w:r>
            <w:r w:rsidRPr="00CE76B0">
              <w:br/>
              <w:t>Plant trait table</w:t>
            </w:r>
            <w:r w:rsidRPr="00CE76B0">
              <w:br/>
              <w:t>DNA sequence FASTA file</w:t>
            </w:r>
            <w:r w:rsidRPr="00CE76B0">
              <w:br/>
              <w:t>Pollination infographic</w:t>
            </w:r>
          </w:p>
        </w:tc>
      </w:tr>
      <w:tr w:rsidR="00CE76B0" w:rsidRPr="00CE76B0" w14:paraId="0979A088" w14:textId="77777777" w:rsidTr="00CE76B0">
        <w:tc>
          <w:tcPr>
            <w:cnfStyle w:val="001000000000" w:firstRow="0" w:lastRow="0" w:firstColumn="1" w:lastColumn="0" w:oddVBand="0" w:evenVBand="0" w:oddHBand="0" w:evenHBand="0" w:firstRowFirstColumn="0" w:firstRowLastColumn="0" w:lastRowFirstColumn="0" w:lastRowLastColumn="0"/>
            <w:tcW w:w="0" w:type="auto"/>
            <w:hideMark/>
          </w:tcPr>
          <w:p w14:paraId="1692EC05" w14:textId="77777777" w:rsidR="00CE76B0" w:rsidRPr="00CE76B0" w:rsidRDefault="00CE76B0" w:rsidP="00CE76B0">
            <w:pPr>
              <w:spacing w:after="160" w:line="259" w:lineRule="auto"/>
              <w:rPr>
                <w:b w:val="0"/>
              </w:rPr>
            </w:pPr>
            <w:r w:rsidRPr="00CE76B0">
              <w:rPr>
                <w:b w:val="0"/>
              </w:rPr>
              <w:t>11</w:t>
            </w:r>
          </w:p>
        </w:tc>
        <w:tc>
          <w:tcPr>
            <w:tcW w:w="0" w:type="auto"/>
            <w:hideMark/>
          </w:tcPr>
          <w:p w14:paraId="1D754134"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11/9 – 11/13</w:t>
            </w:r>
          </w:p>
        </w:tc>
        <w:tc>
          <w:tcPr>
            <w:tcW w:w="3621" w:type="dxa"/>
            <w:hideMark/>
          </w:tcPr>
          <w:p w14:paraId="36532303"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Phylogenetic analysis</w:t>
            </w:r>
          </w:p>
        </w:tc>
        <w:tc>
          <w:tcPr>
            <w:tcW w:w="3330" w:type="dxa"/>
            <w:hideMark/>
          </w:tcPr>
          <w:p w14:paraId="2E72E9A1"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Lab 11 lab notebook</w:t>
            </w:r>
            <w:r w:rsidRPr="00CE76B0">
              <w:br/>
              <w:t>Phylogenetic tree</w:t>
            </w:r>
          </w:p>
        </w:tc>
      </w:tr>
      <w:tr w:rsidR="00CE76B0" w:rsidRPr="00CE76B0" w14:paraId="19725447" w14:textId="77777777" w:rsidTr="00CE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0291F" w14:textId="77777777" w:rsidR="00CE76B0" w:rsidRPr="00CE76B0" w:rsidRDefault="00CE76B0" w:rsidP="00CE76B0">
            <w:pPr>
              <w:spacing w:after="160" w:line="259" w:lineRule="auto"/>
              <w:rPr>
                <w:b w:val="0"/>
              </w:rPr>
            </w:pPr>
            <w:r w:rsidRPr="00CE76B0">
              <w:rPr>
                <w:b w:val="0"/>
              </w:rPr>
              <w:t>12</w:t>
            </w:r>
          </w:p>
        </w:tc>
        <w:tc>
          <w:tcPr>
            <w:tcW w:w="0" w:type="auto"/>
            <w:hideMark/>
          </w:tcPr>
          <w:p w14:paraId="79064813"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11/16 – 11/20</w:t>
            </w:r>
          </w:p>
        </w:tc>
        <w:tc>
          <w:tcPr>
            <w:tcW w:w="3621" w:type="dxa"/>
            <w:hideMark/>
          </w:tcPr>
          <w:p w14:paraId="0107FB7D"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Interpreting analysis and phylogenetic signal</w:t>
            </w:r>
          </w:p>
        </w:tc>
        <w:tc>
          <w:tcPr>
            <w:tcW w:w="3330" w:type="dxa"/>
            <w:hideMark/>
          </w:tcPr>
          <w:p w14:paraId="2A47A42E"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Results summary assignment</w:t>
            </w:r>
            <w:r w:rsidRPr="00CE76B0">
              <w:br/>
              <w:t>Poster set up file</w:t>
            </w:r>
          </w:p>
        </w:tc>
      </w:tr>
      <w:tr w:rsidR="00CE76B0" w:rsidRPr="00CE76B0" w14:paraId="0D25DE96" w14:textId="77777777" w:rsidTr="00CE76B0">
        <w:tc>
          <w:tcPr>
            <w:cnfStyle w:val="001000000000" w:firstRow="0" w:lastRow="0" w:firstColumn="1" w:lastColumn="0" w:oddVBand="0" w:evenVBand="0" w:oddHBand="0" w:evenHBand="0" w:firstRowFirstColumn="0" w:firstRowLastColumn="0" w:lastRowFirstColumn="0" w:lastRowLastColumn="0"/>
            <w:tcW w:w="0" w:type="auto"/>
            <w:hideMark/>
          </w:tcPr>
          <w:p w14:paraId="5217E56C" w14:textId="77777777" w:rsidR="00CE76B0" w:rsidRPr="00CE76B0" w:rsidRDefault="00CE76B0" w:rsidP="00CE76B0">
            <w:pPr>
              <w:spacing w:after="160" w:line="259" w:lineRule="auto"/>
              <w:rPr>
                <w:b w:val="0"/>
              </w:rPr>
            </w:pPr>
            <w:r w:rsidRPr="00CE76B0">
              <w:rPr>
                <w:b w:val="0"/>
              </w:rPr>
              <w:t>13</w:t>
            </w:r>
          </w:p>
        </w:tc>
        <w:tc>
          <w:tcPr>
            <w:tcW w:w="0" w:type="auto"/>
            <w:hideMark/>
          </w:tcPr>
          <w:p w14:paraId="79C93636"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11/23 – 11/27</w:t>
            </w:r>
          </w:p>
        </w:tc>
        <w:tc>
          <w:tcPr>
            <w:tcW w:w="3621" w:type="dxa"/>
            <w:hideMark/>
          </w:tcPr>
          <w:p w14:paraId="3731B333"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Designing scientific posters</w:t>
            </w:r>
          </w:p>
        </w:tc>
        <w:tc>
          <w:tcPr>
            <w:tcW w:w="3330" w:type="dxa"/>
            <w:hideMark/>
          </w:tcPr>
          <w:p w14:paraId="08B46F7E"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Poster rough draft</w:t>
            </w:r>
          </w:p>
        </w:tc>
      </w:tr>
      <w:tr w:rsidR="00CE76B0" w:rsidRPr="00CE76B0" w14:paraId="01B47D84" w14:textId="77777777" w:rsidTr="00CE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D8E19C" w14:textId="77777777" w:rsidR="00CE76B0" w:rsidRPr="00CE76B0" w:rsidRDefault="00CE76B0" w:rsidP="00CE76B0">
            <w:pPr>
              <w:spacing w:after="160" w:line="259" w:lineRule="auto"/>
              <w:rPr>
                <w:b w:val="0"/>
              </w:rPr>
            </w:pPr>
            <w:r w:rsidRPr="00CE76B0">
              <w:rPr>
                <w:b w:val="0"/>
              </w:rPr>
              <w:t>14</w:t>
            </w:r>
          </w:p>
        </w:tc>
        <w:tc>
          <w:tcPr>
            <w:tcW w:w="0" w:type="auto"/>
            <w:hideMark/>
          </w:tcPr>
          <w:p w14:paraId="1B53CB3B"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11/30 – 12/4</w:t>
            </w:r>
          </w:p>
        </w:tc>
        <w:tc>
          <w:tcPr>
            <w:tcW w:w="3621" w:type="dxa"/>
            <w:hideMark/>
          </w:tcPr>
          <w:p w14:paraId="78A85AB1"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Poster peer review</w:t>
            </w:r>
          </w:p>
        </w:tc>
        <w:tc>
          <w:tcPr>
            <w:tcW w:w="3330" w:type="dxa"/>
            <w:hideMark/>
          </w:tcPr>
          <w:p w14:paraId="6DAC2FD9"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Poster peer review</w:t>
            </w:r>
            <w:r w:rsidRPr="00CE76B0">
              <w:br/>
              <w:t>Scientific virtues reflection</w:t>
            </w:r>
          </w:p>
        </w:tc>
      </w:tr>
      <w:tr w:rsidR="00CE76B0" w:rsidRPr="00CE76B0" w14:paraId="4A322F02" w14:textId="77777777" w:rsidTr="00CE76B0">
        <w:tc>
          <w:tcPr>
            <w:cnfStyle w:val="001000000000" w:firstRow="0" w:lastRow="0" w:firstColumn="1" w:lastColumn="0" w:oddVBand="0" w:evenVBand="0" w:oddHBand="0" w:evenHBand="0" w:firstRowFirstColumn="0" w:firstRowLastColumn="0" w:lastRowFirstColumn="0" w:lastRowLastColumn="0"/>
            <w:tcW w:w="0" w:type="auto"/>
            <w:hideMark/>
          </w:tcPr>
          <w:p w14:paraId="043FD0CD" w14:textId="77777777" w:rsidR="00CE76B0" w:rsidRPr="00CE76B0" w:rsidRDefault="00CE76B0" w:rsidP="00CE76B0">
            <w:pPr>
              <w:spacing w:after="160" w:line="259" w:lineRule="auto"/>
              <w:rPr>
                <w:b w:val="0"/>
              </w:rPr>
            </w:pPr>
            <w:r w:rsidRPr="00CE76B0">
              <w:rPr>
                <w:b w:val="0"/>
              </w:rPr>
              <w:t>15</w:t>
            </w:r>
          </w:p>
        </w:tc>
        <w:tc>
          <w:tcPr>
            <w:tcW w:w="0" w:type="auto"/>
            <w:hideMark/>
          </w:tcPr>
          <w:p w14:paraId="1F3A0385"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12/7 – 12/11</w:t>
            </w:r>
          </w:p>
        </w:tc>
        <w:tc>
          <w:tcPr>
            <w:tcW w:w="3621" w:type="dxa"/>
            <w:hideMark/>
          </w:tcPr>
          <w:p w14:paraId="0FA5D4E2"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Semester project wrap up</w:t>
            </w:r>
          </w:p>
        </w:tc>
        <w:tc>
          <w:tcPr>
            <w:tcW w:w="3330" w:type="dxa"/>
            <w:hideMark/>
          </w:tcPr>
          <w:p w14:paraId="67E4A8F2" w14:textId="77777777" w:rsidR="00CE76B0" w:rsidRPr="00CE76B0" w:rsidRDefault="00CE76B0" w:rsidP="00CE76B0">
            <w:pPr>
              <w:spacing w:after="160" w:line="259" w:lineRule="auto"/>
              <w:cnfStyle w:val="000000000000" w:firstRow="0" w:lastRow="0" w:firstColumn="0" w:lastColumn="0" w:oddVBand="0" w:evenVBand="0" w:oddHBand="0" w:evenHBand="0" w:firstRowFirstColumn="0" w:firstRowLastColumn="0" w:lastRowFirstColumn="0" w:lastRowLastColumn="0"/>
            </w:pPr>
            <w:r w:rsidRPr="00CE76B0">
              <w:t>Poster final draft</w:t>
            </w:r>
            <w:r w:rsidRPr="00CE76B0">
              <w:br/>
              <w:t>Video summary of project</w:t>
            </w:r>
          </w:p>
        </w:tc>
      </w:tr>
      <w:tr w:rsidR="00CE76B0" w:rsidRPr="00CE76B0" w14:paraId="7FC8CF9B" w14:textId="77777777" w:rsidTr="00CE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22EDB" w14:textId="77777777" w:rsidR="00CE76B0" w:rsidRPr="00CE76B0" w:rsidRDefault="00CE76B0" w:rsidP="00CE76B0">
            <w:pPr>
              <w:spacing w:after="160" w:line="259" w:lineRule="auto"/>
              <w:rPr>
                <w:b w:val="0"/>
              </w:rPr>
            </w:pPr>
            <w:r w:rsidRPr="00CE76B0">
              <w:rPr>
                <w:b w:val="0"/>
              </w:rPr>
              <w:t>16</w:t>
            </w:r>
          </w:p>
        </w:tc>
        <w:tc>
          <w:tcPr>
            <w:tcW w:w="0" w:type="auto"/>
            <w:hideMark/>
          </w:tcPr>
          <w:p w14:paraId="400C33D7"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12/14 – 12/18</w:t>
            </w:r>
          </w:p>
        </w:tc>
        <w:tc>
          <w:tcPr>
            <w:tcW w:w="3621" w:type="dxa"/>
            <w:hideMark/>
          </w:tcPr>
          <w:p w14:paraId="2F2DA65C"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Graphing in excel</w:t>
            </w:r>
          </w:p>
        </w:tc>
        <w:tc>
          <w:tcPr>
            <w:tcW w:w="3330" w:type="dxa"/>
            <w:hideMark/>
          </w:tcPr>
          <w:p w14:paraId="0553ED72" w14:textId="77777777" w:rsidR="00CE76B0" w:rsidRPr="00CE76B0" w:rsidRDefault="00CE76B0" w:rsidP="00CE76B0">
            <w:pPr>
              <w:spacing w:after="160" w:line="259" w:lineRule="auto"/>
              <w:cnfStyle w:val="000000100000" w:firstRow="0" w:lastRow="0" w:firstColumn="0" w:lastColumn="0" w:oddVBand="0" w:evenVBand="0" w:oddHBand="1" w:evenHBand="0" w:firstRowFirstColumn="0" w:firstRowLastColumn="0" w:lastRowFirstColumn="0" w:lastRowLastColumn="0"/>
            </w:pPr>
            <w:r w:rsidRPr="00CE76B0">
              <w:t>Pollinators in Maryland graph</w:t>
            </w:r>
          </w:p>
        </w:tc>
      </w:tr>
    </w:tbl>
    <w:p w14:paraId="59C0FF53" w14:textId="77777777" w:rsidR="007C491E" w:rsidRDefault="007C491E">
      <w:pPr>
        <w:rPr>
          <w:b/>
        </w:rPr>
      </w:pPr>
    </w:p>
    <w:p w14:paraId="3B50835F" w14:textId="77777777" w:rsidR="007C491E" w:rsidRDefault="007C491E">
      <w:pPr>
        <w:rPr>
          <w:b/>
        </w:rPr>
      </w:pPr>
      <w:r>
        <w:rPr>
          <w:b/>
        </w:rPr>
        <w:t xml:space="preserve">Assessment: </w:t>
      </w:r>
    </w:p>
    <w:p w14:paraId="6F6C4C79" w14:textId="573D187D" w:rsidR="0097258D" w:rsidRDefault="0097258D">
      <w:r>
        <w:lastRenderedPageBreak/>
        <w:t xml:space="preserve">Lab notebooks and assignments (10% of total course grade). </w:t>
      </w:r>
      <w:r w:rsidR="00CE76B0" w:rsidRPr="00CE76B0">
        <w:t xml:space="preserve">Lab notebook entries due each week to summarize what was done and </w:t>
      </w:r>
      <w:r>
        <w:t xml:space="preserve">for students to keep notes. </w:t>
      </w:r>
      <w:proofErr w:type="spellStart"/>
      <w:r>
        <w:t>Students</w:t>
      </w:r>
      <w:proofErr w:type="spellEnd"/>
      <w:r>
        <w:t xml:space="preserve"> will complete virtual labs using assignments in Microsoft Office. They will complete the lab tasks and answer questions, submit results, and receive feedback through Microsoft office. </w:t>
      </w:r>
    </w:p>
    <w:p w14:paraId="5DE14B13" w14:textId="23A8CF1A" w:rsidR="0097258D" w:rsidRDefault="0097258D">
      <w:r>
        <w:t xml:space="preserve">Lab poster (10% of total course grade) Students will summarize their results in a poster </w:t>
      </w:r>
      <w:proofErr w:type="spellStart"/>
      <w:r>
        <w:t>format.</w:t>
      </w:r>
      <w:proofErr w:type="spellEnd"/>
      <w:r>
        <w:t xml:space="preserve"> Students will work on the poster throughout the project. </w:t>
      </w:r>
    </w:p>
    <w:p w14:paraId="1ACCA0EA" w14:textId="47E05CCC" w:rsidR="007C491E" w:rsidRDefault="007C491E">
      <w:pPr>
        <w:rPr>
          <w:b/>
        </w:rPr>
      </w:pPr>
      <w:r>
        <w:rPr>
          <w:b/>
        </w:rPr>
        <w:t xml:space="preserve">Course surveys will be designed and given to each student in the CURE Project before and after the project. </w:t>
      </w:r>
    </w:p>
    <w:p w14:paraId="130170B1" w14:textId="77777777" w:rsidR="007C491E" w:rsidRDefault="007C491E">
      <w:pPr>
        <w:rPr>
          <w:b/>
        </w:rPr>
      </w:pPr>
    </w:p>
    <w:p w14:paraId="394CECB3" w14:textId="77777777" w:rsidR="007C491E" w:rsidRDefault="007C491E">
      <w:pPr>
        <w:rPr>
          <w:b/>
        </w:rPr>
      </w:pPr>
      <w:r>
        <w:rPr>
          <w:b/>
        </w:rPr>
        <w:t>Advice for Implementation (Please offer advice on potential pitfalls or ways to improve on similar CURE projects, based on your expertise and experience.)</w:t>
      </w:r>
    </w:p>
    <w:p w14:paraId="572163EC" w14:textId="5C663474" w:rsidR="007C491E" w:rsidRDefault="0097258D">
      <w:r>
        <w:t xml:space="preserve">Because of the nature of CUREs, weekly assignments build on each other so it is important that students complete the work each week AND go back and correct errors in labs. </w:t>
      </w:r>
      <w:proofErr w:type="gramStart"/>
      <w:r>
        <w:t>Therefore</w:t>
      </w:r>
      <w:proofErr w:type="gramEnd"/>
      <w:r>
        <w:t xml:space="preserve"> it is important to provide frequent and specific feedback to make sure students are ready for the next step in the process. </w:t>
      </w:r>
    </w:p>
    <w:p w14:paraId="57F72D04" w14:textId="3F40EEA0" w:rsidR="0097258D" w:rsidRPr="0097258D" w:rsidRDefault="0097258D">
      <w:r>
        <w:t xml:space="preserve">I have found that having assignments throughout the semester that build to the poster is helpful. For example, at the start of the project, students submit their </w:t>
      </w:r>
      <w:proofErr w:type="spellStart"/>
      <w:r>
        <w:t>powerpoint</w:t>
      </w:r>
      <w:proofErr w:type="spellEnd"/>
      <w:r>
        <w:t xml:space="preserve"> slide of the poster. They also practice concisely writing up the methods or making graphically representations of methodology. This helps make the final poster less daunting and students have had chances for feedback before the final high </w:t>
      </w:r>
      <w:proofErr w:type="gramStart"/>
      <w:r>
        <w:t>stakes</w:t>
      </w:r>
      <w:proofErr w:type="gramEnd"/>
      <w:r>
        <w:t xml:space="preserve"> assignment. </w:t>
      </w:r>
    </w:p>
    <w:p w14:paraId="210F0A8E" w14:textId="390F3968" w:rsidR="007C491E" w:rsidRDefault="007C491E">
      <w:pPr>
        <w:rPr>
          <w:b/>
        </w:rPr>
      </w:pPr>
      <w:r>
        <w:rPr>
          <w:b/>
        </w:rPr>
        <w:t xml:space="preserve">Using CURE Data (How do you plan to use the results from your CURE Project – manuscript, poster, conference presentation, </w:t>
      </w:r>
      <w:r w:rsidR="00756249">
        <w:rPr>
          <w:b/>
        </w:rPr>
        <w:t>all</w:t>
      </w:r>
      <w:r>
        <w:rPr>
          <w:b/>
        </w:rPr>
        <w:t xml:space="preserve"> the above, </w:t>
      </w:r>
      <w:proofErr w:type="spellStart"/>
      <w:r>
        <w:rPr>
          <w:b/>
        </w:rPr>
        <w:t>etc</w:t>
      </w:r>
      <w:proofErr w:type="spellEnd"/>
      <w:r>
        <w:rPr>
          <w:b/>
        </w:rPr>
        <w:t>?</w:t>
      </w:r>
      <w:r w:rsidR="00E25BB5">
        <w:rPr>
          <w:b/>
        </w:rPr>
        <w:t xml:space="preserve"> How do you plan to recognize student efforts and complete projects that were not finished, if needed?</w:t>
      </w:r>
      <w:r>
        <w:rPr>
          <w:b/>
        </w:rPr>
        <w:t>)</w:t>
      </w:r>
    </w:p>
    <w:p w14:paraId="7B471BBA" w14:textId="182BC2B7" w:rsidR="007C491E" w:rsidRDefault="0097258D">
      <w:r>
        <w:t>Students will create posters of their results. They will also make an infographic of pollinated plants in PG county and their importance which may be interesting to the public!</w:t>
      </w:r>
    </w:p>
    <w:p w14:paraId="71FFB4B0" w14:textId="77777777" w:rsidR="007C491E" w:rsidRPr="007C491E" w:rsidRDefault="007C491E">
      <w:pPr>
        <w:rPr>
          <w:b/>
        </w:rPr>
      </w:pPr>
      <w:r w:rsidRPr="007C491E">
        <w:rPr>
          <w:b/>
        </w:rPr>
        <w:t xml:space="preserve">Resources </w:t>
      </w:r>
      <w:r>
        <w:rPr>
          <w:b/>
        </w:rPr>
        <w:t>(Are there any resources you can offer or source literature on your topic?)</w:t>
      </w:r>
    </w:p>
    <w:p w14:paraId="79C3C988" w14:textId="53D4C1CA" w:rsidR="00E82FCC" w:rsidRDefault="0097258D">
      <w:r>
        <w:t>Students will use the following websites for data analysis:</w:t>
      </w:r>
    </w:p>
    <w:p w14:paraId="241B5746" w14:textId="258DB674" w:rsidR="0097258D" w:rsidRDefault="0097258D" w:rsidP="0097258D">
      <w:pPr>
        <w:pStyle w:val="ListParagraph"/>
        <w:numPr>
          <w:ilvl w:val="0"/>
          <w:numId w:val="7"/>
        </w:numPr>
      </w:pPr>
      <w:hyperlink r:id="rId8" w:history="1">
        <w:r w:rsidRPr="0097258D">
          <w:rPr>
            <w:rStyle w:val="Hyperlink"/>
          </w:rPr>
          <w:t>GenBank</w:t>
        </w:r>
      </w:hyperlink>
      <w:r>
        <w:t>: collecting sequences</w:t>
      </w:r>
    </w:p>
    <w:p w14:paraId="5B8A3138" w14:textId="0A3C1226" w:rsidR="0097258D" w:rsidRDefault="0097258D" w:rsidP="0097258D">
      <w:pPr>
        <w:pStyle w:val="ListParagraph"/>
        <w:numPr>
          <w:ilvl w:val="0"/>
          <w:numId w:val="7"/>
        </w:numPr>
      </w:pPr>
      <w:hyperlink r:id="rId9" w:history="1">
        <w:r w:rsidRPr="0097258D">
          <w:rPr>
            <w:rStyle w:val="Hyperlink"/>
          </w:rPr>
          <w:t>NC State Garden toolkit</w:t>
        </w:r>
      </w:hyperlink>
      <w:r>
        <w:t>: learning about plant traits</w:t>
      </w:r>
    </w:p>
    <w:p w14:paraId="72E74098" w14:textId="12EA05B4" w:rsidR="0097258D" w:rsidRDefault="0097258D" w:rsidP="0097258D">
      <w:pPr>
        <w:pStyle w:val="ListParagraph"/>
        <w:numPr>
          <w:ilvl w:val="0"/>
          <w:numId w:val="7"/>
        </w:numPr>
      </w:pPr>
      <w:hyperlink r:id="rId10" w:history="1">
        <w:r w:rsidRPr="0097258D">
          <w:rPr>
            <w:rStyle w:val="Hyperlink"/>
          </w:rPr>
          <w:t>DNA subway</w:t>
        </w:r>
      </w:hyperlink>
      <w:r>
        <w:t>: phylogenetic analysis</w:t>
      </w:r>
    </w:p>
    <w:p w14:paraId="4FD0C281" w14:textId="512C50D5" w:rsidR="0097258D" w:rsidRDefault="0097258D" w:rsidP="0097258D">
      <w:pPr>
        <w:pStyle w:val="ListParagraph"/>
        <w:numPr>
          <w:ilvl w:val="0"/>
          <w:numId w:val="7"/>
        </w:numPr>
      </w:pPr>
      <w:hyperlink r:id="rId11" w:history="1">
        <w:r w:rsidRPr="0097258D">
          <w:rPr>
            <w:rStyle w:val="Hyperlink"/>
          </w:rPr>
          <w:t>Phylogeny.fr:</w:t>
        </w:r>
      </w:hyperlink>
      <w:r>
        <w:t xml:space="preserve"> backup for phylogenetic analysis. </w:t>
      </w:r>
    </w:p>
    <w:p w14:paraId="1E4CF4DB" w14:textId="023BBAF8" w:rsidR="0097258D" w:rsidRDefault="0097258D" w:rsidP="0097258D">
      <w:hyperlink r:id="rId12" w:history="1">
        <w:r w:rsidRPr="00DB7D0D">
          <w:rPr>
            <w:rStyle w:val="Hyperlink"/>
          </w:rPr>
          <w:t>https://www.fs.fed.us/wildflowers/pollinators/</w:t>
        </w:r>
      </w:hyperlink>
      <w:r>
        <w:t xml:space="preserve"> This website provides useful information about </w:t>
      </w:r>
      <w:r w:rsidR="00B01870">
        <w:t>coevolution of plants and their pollinators</w:t>
      </w:r>
    </w:p>
    <w:p w14:paraId="2C25D79E" w14:textId="77777777" w:rsidR="0097258D" w:rsidRDefault="0097258D" w:rsidP="0097258D"/>
    <w:p w14:paraId="5DA808AA" w14:textId="77777777" w:rsidR="00B06F16" w:rsidRPr="009F53E7" w:rsidRDefault="00B06F16">
      <w:pPr>
        <w:rPr>
          <w:b/>
        </w:rPr>
      </w:pPr>
      <w:proofErr w:type="spellStart"/>
      <w:r w:rsidRPr="009F53E7">
        <w:rPr>
          <w:b/>
        </w:rPr>
        <w:t>For</w:t>
      </w:r>
      <w:proofErr w:type="spellEnd"/>
      <w:r w:rsidRPr="009F53E7">
        <w:rPr>
          <w:b/>
        </w:rPr>
        <w:t xml:space="preserve"> more examples of CURE Projects in the sciences, view the </w:t>
      </w:r>
      <w:proofErr w:type="spellStart"/>
      <w:r w:rsidRPr="009F53E7">
        <w:rPr>
          <w:b/>
        </w:rPr>
        <w:t>CUREnet</w:t>
      </w:r>
      <w:proofErr w:type="spellEnd"/>
      <w:r w:rsidRPr="009F53E7">
        <w:rPr>
          <w:b/>
        </w:rPr>
        <w:t xml:space="preserve"> Collection at: </w:t>
      </w:r>
      <w:r w:rsidR="00A533D7">
        <w:rPr>
          <w:rStyle w:val="Hyperlink"/>
          <w:b/>
        </w:rPr>
        <w:fldChar w:fldCharType="begin"/>
      </w:r>
      <w:r w:rsidR="00A533D7">
        <w:rPr>
          <w:rStyle w:val="Hyperlink"/>
          <w:b/>
        </w:rPr>
        <w:instrText xml:space="preserve"> HYPERLINK "https://se</w:instrText>
      </w:r>
      <w:r w:rsidR="00A533D7">
        <w:rPr>
          <w:rStyle w:val="Hyperlink"/>
          <w:b/>
        </w:rPr>
        <w:instrText xml:space="preserve">rc.carleton.edu/curenet/collection/220515.html" </w:instrText>
      </w:r>
      <w:r w:rsidR="00A533D7">
        <w:rPr>
          <w:rStyle w:val="Hyperlink"/>
          <w:b/>
        </w:rPr>
        <w:fldChar w:fldCharType="separate"/>
      </w:r>
      <w:r w:rsidRPr="009F53E7">
        <w:rPr>
          <w:rStyle w:val="Hyperlink"/>
          <w:b/>
        </w:rPr>
        <w:t>https://serc.carleton.edu/curenet/collection/220515.html</w:t>
      </w:r>
      <w:r w:rsidR="00A533D7">
        <w:rPr>
          <w:rStyle w:val="Hyperlink"/>
          <w:b/>
        </w:rPr>
        <w:fldChar w:fldCharType="end"/>
      </w:r>
      <w:r w:rsidRPr="009F53E7">
        <w:rPr>
          <w:b/>
        </w:rPr>
        <w:t xml:space="preserve">. </w:t>
      </w:r>
    </w:p>
    <w:sectPr w:rsidR="00B06F16" w:rsidRPr="009F53E7" w:rsidSect="00E82FCC">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32A87" w14:textId="77777777" w:rsidR="00A533D7" w:rsidRDefault="00A533D7" w:rsidP="00E82FCC">
      <w:pPr>
        <w:spacing w:after="0" w:line="240" w:lineRule="auto"/>
      </w:pPr>
      <w:r>
        <w:separator/>
      </w:r>
    </w:p>
  </w:endnote>
  <w:endnote w:type="continuationSeparator" w:id="0">
    <w:p w14:paraId="791B429C" w14:textId="77777777" w:rsidR="00A533D7" w:rsidRDefault="00A533D7" w:rsidP="00E82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17C2C" w14:textId="77777777" w:rsidR="00E82FCC" w:rsidRDefault="00E82FCC">
    <w:pPr>
      <w:pStyle w:val="Footer"/>
    </w:pPr>
    <w:r>
      <w:rPr>
        <w:noProof/>
      </w:rPr>
      <w:drawing>
        <wp:inline distT="0" distB="0" distL="0" distR="0" wp14:anchorId="69CBBCCF" wp14:editId="48174A82">
          <wp:extent cx="687590" cy="656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u-logo_yllw-flame-blk-text_highres.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267" cy="659146"/>
                  </a:xfrm>
                  <a:prstGeom prst="rect">
                    <a:avLst/>
                  </a:prstGeom>
                </pic:spPr>
              </pic:pic>
            </a:graphicData>
          </a:graphic>
        </wp:inline>
      </w:drawing>
    </w:r>
    <w:r>
      <w:rPr>
        <w:noProof/>
        <w:color w:val="808080" w:themeColor="background1" w:themeShade="80"/>
      </w:rPr>
      <mc:AlternateContent>
        <mc:Choice Requires="wpg">
          <w:drawing>
            <wp:anchor distT="0" distB="0" distL="0" distR="0" simplePos="0" relativeHeight="251665408" behindDoc="0" locked="0" layoutInCell="1" allowOverlap="1" wp14:anchorId="409239FD" wp14:editId="44C773CE">
              <wp:simplePos x="0" y="0"/>
              <wp:positionH relativeFrom="margin">
                <wp:align>right</wp:align>
              </wp:positionH>
              <wp:positionV relativeFrom="bottomMargin">
                <wp:posOffset>180975</wp:posOffset>
              </wp:positionV>
              <wp:extent cx="5229225" cy="320040"/>
              <wp:effectExtent l="0" t="0" r="9525" b="3810"/>
              <wp:wrapSquare wrapText="bothSides"/>
              <wp:docPr id="2" name="Group 2"/>
              <wp:cNvGraphicFramePr/>
              <a:graphic xmlns:a="http://schemas.openxmlformats.org/drawingml/2006/main">
                <a:graphicData uri="http://schemas.microsoft.com/office/word/2010/wordprocessingGroup">
                  <wpg:wgp>
                    <wpg:cNvGrpSpPr/>
                    <wpg:grpSpPr>
                      <a:xfrm>
                        <a:off x="0" y="0"/>
                        <a:ext cx="5229225" cy="320040"/>
                        <a:chOff x="19050" y="0"/>
                        <a:chExt cx="5943600" cy="323851"/>
                      </a:xfrm>
                    </wpg:grpSpPr>
                    <wps:wsp>
                      <wps:cNvPr id="3" name="Rectangle 3"/>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127552" y="66676"/>
                          <a:ext cx="4816048"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38586604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4D152CA" w14:textId="77777777" w:rsidR="00E82FCC" w:rsidRDefault="00C07901">
                                <w:pPr>
                                  <w:jc w:val="right"/>
                                  <w:rPr>
                                    <w:color w:val="7F7F7F" w:themeColor="text1" w:themeTint="80"/>
                                  </w:rPr>
                                </w:pPr>
                                <w:r>
                                  <w:rPr>
                                    <w:color w:val="7F7F7F" w:themeColor="text1" w:themeTint="80"/>
                                  </w:rPr>
                                  <w:t xml:space="preserve">     </w:t>
                                </w:r>
                              </w:p>
                            </w:sdtContent>
                          </w:sdt>
                          <w:p w14:paraId="1D61F31D" w14:textId="77777777" w:rsidR="00E82FCC" w:rsidRDefault="00E82FC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9239FD" id="Group 2" o:spid="_x0000_s1026" style="position:absolute;margin-left:360.55pt;margin-top:14.25pt;width:411.75pt;height:25.2pt;z-index:251665408;mso-wrap-distance-left:0;mso-wrap-distance-right:0;mso-position-horizontal:right;mso-position-horizontal-relative:margin;mso-position-vertical-relative:bottom-margin-area;mso-width-relative:margin;mso-height-relative:margin" coordorigin="190" coordsize="5943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NY5fAMAAJEKAAAOAAAAZHJzL2Uyb0RvYy54bWzMVltP2zAUfp+0/2D5feTSppeIgBgbaBIC&#13;&#10;BEw8u47TRHNsz3ZJ2K/fsXMpl25DTEL0IbV97p/Pd5L9w7bm6I5pU0mR4WgvxIgJKvNKrDP8/ebk&#13;&#10;0wIjY4nICZeCZfieGXx48PHDfqNSFstS8pxpBE6ESRuV4dJalQaBoSWridmTigkQFlLXxMJWr4Nc&#13;&#10;kwa81zyIw3AWNFLnSkvKjIHTL50QH3j/RcGovSgKwyziGYbcrH9q/1y5Z3CwT9K1JqqsaJ8GeUUW&#13;&#10;NakEBB1dfSGWoI2unrmqK6qlkYXdo7IOZFFUlPkaoJoofFLNqZYb5WtZp81ajTABtE9werVben53&#13;&#10;qVGVZzjGSJAarshHRbGDplHrFDROtbpWl7o/WHc7V21b6Nr9Qx2o9aDej6Cy1iIKh0kcL+M4wYiC&#13;&#10;bAJ3Nu1RpyVcjTOLlmECd7M1peXXwXg5ncxCEHbGk0USubyCIXTgMhwTahQ0kdniZP4Pp+uSKObh&#13;&#10;Nw6FHqfJgNMVNBcRa87QpMPKa41AmdQAZjtQelbuiNTDYqPFIp49qpWkSht7ymSN3CLDGhLwTUfu&#13;&#10;zoztYBlUXFwjeZWfVJz7jWMUO+Ya3RHggm0HIB9pceF0hXRWnUN3AigP1fiVvefM6XFxxQpoHrjD&#13;&#10;2CfiabsNQihlwkadqCQ562InIfz60kYLf6neofNcQPzRd+/gcQGD7y7LXt+ZMs/60Tj8W2Kd8Wjh&#13;&#10;I0thR+O6ElLvcsChqj5ypz+A1EHjUFrJ/B5aRstu5hhFTyq4tjNi7CXRMGSgq2Fw2gt4FFw2GZb9&#13;&#10;CqNS6l+7zp0+9DRIMWpgaGXY/NwQzTDi3wR0+zKaAruQ9ZtpMo9hox9KVg8lYlMfS+iFCEa0on7p&#13;&#10;9C0floWW9S3M1yMXFUREUIidYWr1sDm23TCFCU3Z0ZFXg8mmiD0T14o65w5V15Y37S3Rqu9dC01/&#13;&#10;LgeGkfRJC3e6zlLIo42VReX7e4trjzew3U2pN6D9dKD9jaPrZ9mi6RPWI9vCsasYOsPz5A/8j+J5&#13;&#10;ksC4hYE3m83mnuXQt/3Imy6iWTiF16YbeXEyj+ZJ32rDtB04/sIxMLLZERZBn80mMG47bB/zfCBP&#13;&#10;P022NfjVDta/gFy7Kf0Cw7emdP7jn5S27art7/YdsxuI+mpmr94Tr/3LHb57/Kuh/0ZzH1YP934O&#13;&#10;bL8kD34DAAD//wMAUEsDBBQABgAIAAAAIQA9ULZb4wAAAAsBAAAPAAAAZHJzL2Rvd25yZXYueG1s&#13;&#10;TI/NasMwEITvhb6D2EJvjWyHtK5jOYT05xQCTQqlN8Xa2CbWyliK7bx9t6f2suwyzOx8+WqyrRiw&#13;&#10;940jBfEsAoFUOtNQpeDz8PaQgvBBk9GtI1RwRQ+r4vYm15lxI33gsA+V4BDymVZQh9BlUvqyRqv9&#13;&#10;zHVIrJ1cb3Xgs6+k6fXI4baVSRQ9Sqsb4g+17nBTY3neX6yC91GP63n8OmzPp831+7DYfW1jVOr+&#13;&#10;bnpZ8lgvQQScwp8Dfhm4PxRc7OguZLxoFTBNUJCkCxCspsmcl6OCp/QZZJHL/wzFDwAAAP//AwBQ&#13;&#10;SwECLQAUAAYACAAAACEAtoM4kv4AAADhAQAAEwAAAAAAAAAAAAAAAAAAAAAAW0NvbnRlbnRfVHlw&#13;&#10;ZXNdLnhtbFBLAQItABQABgAIAAAAIQA4/SH/1gAAAJQBAAALAAAAAAAAAAAAAAAAAC8BAABfcmVs&#13;&#10;cy8ucmVsc1BLAQItABQABgAIAAAAIQDPzNY5fAMAAJEKAAAOAAAAAAAAAAAAAAAAAC4CAABkcnMv&#13;&#10;ZTJvRG9jLnhtbFBLAQItABQABgAIAAAAIQA9ULZb4wAAAAsBAAAPAAAAAAAAAAAAAAAAANYFAABk&#13;&#10;cnMvZG93bnJldi54bWxQSwUGAAAAAAQABADzAAAA5gYAAAAA&#13;&#10;">
              <v:rect id="Rectangle 3"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EjhyAAAAN8AAAAPAAAAZHJzL2Rvd25yZXYueG1sRI/dasJA&#13;&#10;FITvBd9hOUJvpG60Gkp0DfEPpDfV2Ac4ZE+TYPZsyG41fftuQfBmYBjmG2aV9qYRN+pcbVnBdBKB&#13;&#10;IC6srrlU8HU5vL6DcB5ZY2OZFPySg3Q9HKww0fbOZ7rlvhQBwi5BBZX3bSKlKyoy6Ca2JQ7Zt+0M&#13;&#10;+mC7UuoO7wFuGjmLolgarDksVNjStqLimv8YBZfPU7w/1AuetdddNi8Wm/H+Y6PUy6jfLYNkSxCe&#13;&#10;ev9sPBBHreAN/v+ELyDXfwAAAP//AwBQSwECLQAUAAYACAAAACEA2+H2y+4AAACFAQAAEwAAAAAA&#13;&#10;AAAAAAAAAAAAAAAAW0NvbnRlbnRfVHlwZXNdLnhtbFBLAQItABQABgAIAAAAIQBa9CxbvwAAABUB&#13;&#10;AAALAAAAAAAAAAAAAAAAAB8BAABfcmVscy8ucmVsc1BLAQItABQABgAIAAAAIQBscEjhyAAAAN8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4" o:spid="_x0000_s1028" type="#_x0000_t202" style="position:absolute;left:11275;top:666;width:48161;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QY6xwAAAN8AAAAPAAAAZHJzL2Rvd25yZXYueG1sRI9BawIx&#13;&#10;FITvQv9DeEJvmnUrUlajiKW0J6FWD94em+dmdfOyJFnd+uubQsHLwDDMN8xi1dtGXMmH2rGCyTgD&#13;&#10;QVw6XXOlYP/9PnoFESKyxsYxKfihAKvl02CBhXY3/qLrLlYiQTgUqMDE2BZShtKQxTB2LXHKTs5b&#13;&#10;jMn6SmqPtwS3jcyzbCYt1pwWDLa0MVRedp1V4A/bfL05Hw9d/iHvldl3L3q2Vep52L/Nk6znICL1&#13;&#10;8dH4R3xqBVP4+5O+gFz+AgAA//8DAFBLAQItABQABgAIAAAAIQDb4fbL7gAAAIUBAAATAAAAAAAA&#13;&#10;AAAAAAAAAAAAAABbQ29udGVudF9UeXBlc10ueG1sUEsBAi0AFAAGAAgAAAAhAFr0LFu/AAAAFQEA&#13;&#10;AAsAAAAAAAAAAAAAAAAAHwEAAF9yZWxzLy5yZWxzUEsBAi0AFAAGAAgAAAAhAEApBjrHAAAA3wAA&#13;&#10;AA8AAAAAAAAAAAAAAAAABwIAAGRycy9kb3ducmV2LnhtbFBLBQYAAAAAAwADALcAAAD7AgAAAAA=&#13;&#10;" filled="f" stroked="f" strokeweight=".5pt">
                <v:textbox inset=",,,0">
                  <w:txbxContent>
                    <w:sdt>
                      <w:sdtPr>
                        <w:rPr>
                          <w:color w:val="7F7F7F" w:themeColor="text1" w:themeTint="80"/>
                        </w:rPr>
                        <w:alias w:val="Date"/>
                        <w:tag w:val=""/>
                        <w:id w:val="-138586604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4D152CA" w14:textId="77777777" w:rsidR="00E82FCC" w:rsidRDefault="00C07901">
                          <w:pPr>
                            <w:jc w:val="right"/>
                            <w:rPr>
                              <w:color w:val="7F7F7F" w:themeColor="text1" w:themeTint="80"/>
                            </w:rPr>
                          </w:pPr>
                          <w:r>
                            <w:rPr>
                              <w:color w:val="7F7F7F" w:themeColor="text1" w:themeTint="80"/>
                            </w:rPr>
                            <w:t xml:space="preserve">     </w:t>
                          </w:r>
                        </w:p>
                      </w:sdtContent>
                    </w:sdt>
                    <w:p w14:paraId="1D61F31D" w14:textId="77777777" w:rsidR="00E82FCC" w:rsidRDefault="00E82FC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4384" behindDoc="0" locked="0" layoutInCell="1" allowOverlap="1" wp14:anchorId="32B277F5" wp14:editId="03B0CED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 name="Rectangle 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BC3911" w14:textId="77777777" w:rsidR="00E82FCC" w:rsidRDefault="00E82FC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5252E">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277F5" id="Rectangle 5" o:spid="_x0000_s1029" style="position:absolute;margin-left:0;margin-top:0;width:36pt;height:25.2pt;z-index:25166438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YZnwIAAJ0FAAAOAAAAZHJzL2Uyb0RvYy54bWysVN9v2yAQfp+0/wHxvjrumq2L6lRRq06T&#13;&#10;qjZqO/WZYIgtAceAxM7++h1gO13XvUzLAzl83/36uLuLy14rshfOt2AqWp7MKBGGQ92abUW/P918&#13;&#10;OKfEB2ZqpsCIih6Ep5fL9+8uOrsQp9CAqoUj6MT4RWcr2oRgF0XheSM08ydghUGlBKdZwKvbFrVj&#13;&#10;HXrXqjidzT4VHbjaOuDCe/x6nZV0mfxLKXi4l9KLQFRFMbeQTpfOTTyL5QVbbB2zTcuHNNg/ZKFZ&#13;&#10;azDo5OqaBUZ2rv3DlW65Aw8ynHDQBUjZcpFqwGrK2atqHhtmRaoFyfF2osn/P7f8br92pK0rOqfE&#13;&#10;MI1P9ICkMbNVgswjPZ31C0Q92rUbbh7FWGsvnY7/WAXpE6WHiVLRB8Lx49n8Mz4TJRxVH1E6S5QX&#13;&#10;R2PrfPgqQJMoVNRh8EQk29/6gAEROkJiLA+qrW9apdIldom4Uo7sGb5v6MuYMFr8hlKGdBj8vMQ8&#13;&#10;opWBaJ+ByiA+VphrSlI4KBFxyjwIidRgFafJMDXlMRzjXJhQZlXDapGzmM/wN+YxJpiySg6jZ4nx&#13;&#10;J9+DgxGZnYy+c5YDPpqK1NOTca7oL4ll48kiRQYTJmPdGnBvVaawqiFyxo8kZWoiS6Hf9KltEjJ+&#13;&#10;2UB9wFZykGfMW37T4pPeMh/WzOFQYRfgogj3eEgF+CQwSJQ04H6+9T3isddRS0mHQ1pR/2PHnKBE&#13;&#10;fTM4BV/KM2woEtIltRol7qVm81JjdvoKsE9KXEmWJxGNXVCjKB3oZ9wnqxgVVcxwjF3RzShehbw6&#13;&#10;cB9xsVolEM6xZeHWPFoeXUeWY8M+9c/M2aGrA47DHYzjzBavmjtjo6WB1S6AbFPnH1kd+McdkBpp&#13;&#10;2Fdxyby8J9Rxqy5/AQAA//8DAFBLAwQUAAYACAAAACEANXwM7t0AAAAIAQAADwAAAGRycy9kb3du&#13;&#10;cmV2LnhtbEyPQUvDQBCF70L/wzKCN7uxqE3TbIooIuIlVik9brPTJHV3NmS3afz3jl7s5cHjMW/e&#13;&#10;l69GZ8WAfWg9KbiZJiCQKm9aqhV8fjxfpyBC1GS09YQKvjHAqphc5Doz/kTvOKxjLbiEQqYVNDF2&#13;&#10;mZShatDpMPUdEmd73zsd2fa1NL0+cbmzcpYk99LplvhDozt8bLD6Wh+dAtrEIQ0v0u4XZZW+luU2&#13;&#10;Pbxtlbq6HJ+WLA9LEBHH+H8Bvwy8HwoetvNHMkFYBUwT/5Sz+YzdTsFdcguyyOU5QPEDAAD//wMA&#13;&#10;UEsBAi0AFAAGAAgAAAAhALaDOJL+AAAA4QEAABMAAAAAAAAAAAAAAAAAAAAAAFtDb250ZW50X1R5&#13;&#10;cGVzXS54bWxQSwECLQAUAAYACAAAACEAOP0h/9YAAACUAQAACwAAAAAAAAAAAAAAAAAvAQAAX3Jl&#13;&#10;bHMvLnJlbHNQSwECLQAUAAYACAAAACEACga2GZ8CAACdBQAADgAAAAAAAAAAAAAAAAAuAgAAZHJz&#13;&#10;L2Uyb0RvYy54bWxQSwECLQAUAAYACAAAACEANXwM7t0AAAAIAQAADwAAAAAAAAAAAAAAAAD5BAAA&#13;&#10;ZHJzL2Rvd25yZXYueG1sUEsFBgAAAAAEAAQA8wAAAAMGAAAAAA==&#13;&#10;" fillcolor="black [3213]" stroked="f" strokeweight="3pt">
              <v:textbox>
                <w:txbxContent>
                  <w:p w14:paraId="2BBC3911" w14:textId="77777777" w:rsidR="00E82FCC" w:rsidRDefault="00E82FC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5252E">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94E7" w14:textId="77777777" w:rsidR="00E82FCC" w:rsidRDefault="00E82FCC">
    <w:pPr>
      <w:pStyle w:val="Footer"/>
    </w:pPr>
    <w:r>
      <w:rPr>
        <w:noProof/>
      </w:rPr>
      <w:drawing>
        <wp:inline distT="0" distB="0" distL="0" distR="0" wp14:anchorId="30FBE9F8" wp14:editId="4B4B9D18">
          <wp:extent cx="687590" cy="656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u-logo_yllw-flame-blk-text_highres.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267" cy="659146"/>
                  </a:xfrm>
                  <a:prstGeom prst="rect">
                    <a:avLst/>
                  </a:prstGeom>
                </pic:spPr>
              </pic:pic>
            </a:graphicData>
          </a:graphic>
        </wp:inline>
      </w:drawing>
    </w:r>
    <w:r>
      <w:rPr>
        <w:noProof/>
        <w:color w:val="808080" w:themeColor="background1" w:themeShade="80"/>
      </w:rPr>
      <mc:AlternateContent>
        <mc:Choice Requires="wpg">
          <w:drawing>
            <wp:anchor distT="0" distB="0" distL="0" distR="0" simplePos="0" relativeHeight="251662336" behindDoc="0" locked="0" layoutInCell="1" allowOverlap="1" wp14:anchorId="2ED67EEE" wp14:editId="75D048CC">
              <wp:simplePos x="0" y="0"/>
              <wp:positionH relativeFrom="margin">
                <wp:posOffset>1390650</wp:posOffset>
              </wp:positionH>
              <wp:positionV relativeFrom="bottomMargin">
                <wp:posOffset>180975</wp:posOffset>
              </wp:positionV>
              <wp:extent cx="455295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455295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BF50226" w14:textId="77777777" w:rsidR="00E82FCC" w:rsidRDefault="00E82FCC">
                                <w:pPr>
                                  <w:jc w:val="right"/>
                                  <w:rPr>
                                    <w:color w:val="7F7F7F" w:themeColor="text1" w:themeTint="80"/>
                                  </w:rPr>
                                </w:pPr>
                                <w:r>
                                  <w:rPr>
                                    <w:color w:val="7F7F7F" w:themeColor="text1" w:themeTint="80"/>
                                  </w:rPr>
                                  <w:t xml:space="preserve">     </w:t>
                                </w:r>
                              </w:p>
                            </w:sdtContent>
                          </w:sdt>
                          <w:p w14:paraId="516011CB" w14:textId="77777777" w:rsidR="00E82FCC" w:rsidRDefault="00E82FC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D67EEE" id="Group 37" o:spid="_x0000_s1030" style="position:absolute;margin-left:109.5pt;margin-top:14.25pt;width:358.5pt;height:25.2pt;z-index:251662336;mso-wrap-distance-left:0;mso-wrap-distance-right:0;mso-position-horizontal-relative:margin;mso-position-vertical-relative:bottom-margin-area;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4PLeQMAAJQKAAAOAAAAZHJzL2Uyb0RvYy54bWzMVltP2zAUfp+0/2D5faRJm7SNCIjBQJMQ&#13;&#10;IGDi2XWcJppje7ZLwn79jp1LuVQbYhKiD6kv5+Lz+Xxfsn/Y1hzdM20qKTIc7k0wYoLKvBLrDP+4&#13;&#10;Pf2ywMhYInLCpWAZfmAGHx58/rTfqJRFspQ8ZxpBEGHSRmW4tFalQWBoyWpi9qRiAjYLqWtiYarX&#13;&#10;Qa5JA9FrHkSTSRI0UudKS8qMgdWTbhMf+PhFwai9LArDLOIZhrNZ/9T+uXLP4GCfpGtNVFnR/hjk&#13;&#10;DaeoSSUg6RjqhFiCNrp6EaquqJZGFnaPyjqQRVFR5muAasLJs2rOtNwoX8s6bdZqhAmgfYbTm8PS&#13;&#10;i/srjao8w9M5RoLUcEc+LYI5gNOodQo2Z1rdqCvdL6y7mau3LXTt/qES1HpYH0ZYWWsRhcVZHEfL&#13;&#10;GNCnsDeFW5v1uNMSLueFGy2/9Y7xMomSreN0EYfuTMGQNnCnGw/TKGghs0XJ/B9KNyVRzINvHAID&#13;&#10;StDPHUrX0FtErDlD00WHlLcbYTKpAcR2YBQuJ66mlzjFy9k0mfQ4hYtFlDyplqRKG3vGZI3cIMMa&#13;&#10;TuCbjtyfG9sBM5i4vEbyKj+tOPcTxyh2zDW6J8AF2w5QPrHiwtkK6by6gG4FcB6q8SP7wJmz4+Ka&#13;&#10;FdA8cMeRP4in7TYJoZQJG3ZbJclZlzuewK8vbfTw1+oDusgF5B9j9wGeFjDE7k7Z2ztX5lk/Ok/+&#13;&#10;drDOefTwmaWwo3NdCal3BeBQVZ+5sx9A6qBxKK1k/gBNo2WnOUbR0wqu7ZwYe0U0iAxcNAinvYRH&#13;&#10;wWWTYdmPMCql/r1r3dlDV8MuRg2IVobNrw3RDCP+XUC/L8MZcAtZP5nF8wgm+vHO6vGO2NTHEnoh&#13;&#10;BIlW1A+dveXDsNCyvgN9PXJZYYsICrkzTK0eJse2E1NQaMqOjrwZKJsi9lzcKOqCO1RdW962d0Sr&#13;&#10;vnctiMOFHDhG0mct3Nk6TyGPNlYWle/vLa493sB3p1HvQfzlQPxbp2tfZYumy2e8R7aFdVcz9IZn&#13;&#10;ym4FACiB/UmSzD3DoWdHwXukAFE8D+dx32aDzg78fqUEjEx2ZEXQY8kUtKfD9SnHB+L0SrI9vR/t&#13;&#10;YPwriLWbzq9wfG865z//SWfbrlr/noyGy/3ABIcGezO5Vx+J2v4ND58+/u3Qf6a5b6vHcy8F24/J&#13;&#10;gz8AAAD//wMAUEsDBBQABgAIAAAAIQDYhNhk4wAAAA4BAAAPAAAAZHJzL2Rvd25yZXYueG1sTI9N&#13;&#10;b4JAEIbvTfofNtOkt7qg0QKyGGM/Tsak2sR4W2EEIjtL2BXw33d6ai+T+XznfdLVaBrRY+dqSwrC&#13;&#10;SQACKbdFTaWC78PHSwTCeU2Fbiyhgjs6WGWPD6lOCjvQF/Z7XwoWIZdoBZX3bSKlyys02k1si8Sz&#13;&#10;i+2M9lx2pSw6PbC4aeQ0CBbS6Jr4Q6Vb3FSYX/c3o+Bz0MN6Fr732+tlcz8d5rvjNkSlnp/GtyWH&#13;&#10;9RKEx9H/XcAvA/uHjI2d7Y0KJxoF0zBmIM9JNAfBC/FswY2zgtcoBpml8j9G9gMAAP//AwBQSwEC&#13;&#10;LQAUAAYACAAAACEAtoM4kv4AAADhAQAAEwAAAAAAAAAAAAAAAAAAAAAAW0NvbnRlbnRfVHlwZXNd&#13;&#10;LnhtbFBLAQItABQABgAIAAAAIQA4/SH/1gAAAJQBAAALAAAAAAAAAAAAAAAAAC8BAABfcmVscy8u&#13;&#10;cmVsc1BLAQItABQABgAIAAAAIQCAn4PLeQMAAJQKAAAOAAAAAAAAAAAAAAAAAC4CAABkcnMvZTJv&#13;&#10;RG9jLnhtbFBLAQItABQABgAIAAAAIQDYhNhk4wAAAA4BAAAPAAAAAAAAAAAAAAAAANMFAABkcnMv&#13;&#10;ZG93bnJldi54bWxQSwUGAAAAAAQABADzAAAA4wYAAAAA&#13;&#10;">
              <v:rect id="Rectangle 38" o:spid="_x0000_s1031"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BF50226" w14:textId="77777777" w:rsidR="00E82FCC" w:rsidRDefault="00E82FCC">
                          <w:pPr>
                            <w:jc w:val="right"/>
                            <w:rPr>
                              <w:color w:val="7F7F7F" w:themeColor="text1" w:themeTint="80"/>
                            </w:rPr>
                          </w:pPr>
                          <w:r>
                            <w:rPr>
                              <w:color w:val="7F7F7F" w:themeColor="text1" w:themeTint="80"/>
                            </w:rPr>
                            <w:t xml:space="preserve">     </w:t>
                          </w:r>
                        </w:p>
                      </w:sdtContent>
                    </w:sdt>
                    <w:p w14:paraId="516011CB" w14:textId="77777777" w:rsidR="00E82FCC" w:rsidRDefault="00E82FC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5285C03B" wp14:editId="702C76A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9AD015" w14:textId="77777777" w:rsidR="00E82FCC" w:rsidRDefault="00E82FC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5C03B" id="Rectangle 40" o:spid="_x0000_s1033"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CrDnwIAAJ8FAAAOAAAAZHJzL2Uyb0RvYy54bWysVF1v2yAUfZ+0/4B4Xx33Y+uiOlXUqtOk&#13;&#10;qqvaTn0mGGJLGBiQxNmv3wFsp+u6l2l5cC7cc78O996Ly75TZCucb42uaHk0o0RobupWryv6/enm&#13;&#10;wzklPjBdM2W0qOheeHq5eP/uYmfn4tg0RtXCETjRfr6zFW1CsPOi8LwRHfNHxgoNpTSuYwFHty5q&#13;&#10;x3bw3qnieDb7WOyMq60zXHiP2+uspIvkX0rBwzcpvQhEVRS5hfR16buK32JxweZrx2zT8iEN9g9Z&#13;&#10;dKzVCDq5umaBkY1r/3DVtdwZb2Q44qYrjJQtF6kGVFPOXlXz2DArUi0gx9uJJv//3PK77b0jbV3R&#13;&#10;U9CjWYc3egBrTK+VILgDQTvr58A92ns3nDzEWG0vXRf/UQfpE6n7iVTRB8JxeXr2CQ9FCYfqBFL2&#13;&#10;WRyMrfPhizAdiUJFHaInKtn21gcEBHSExFjeqLa+aZVKh9gn4ko5smV44dCXMWFY/IZSmuwQ/LxE&#13;&#10;HtFKm2ifgUoDHyvMNSUp7JWIOKUfhAQ5qOI4Gaa2PIRjnAsdyqxqWC1yFmcz/MY8xgRTVslh9CwR&#13;&#10;f/I9OBiR2cnoO2c54KOpSF09GeeK/pJYNp4sUmSjw2Tctdq4typTqGqInPEjSZmayFLoV31qnJOI&#13;&#10;jDcrU+/RTM7kKfOW37R40lvmwz1zGCt0AVZF+IaPVAZPYgaJksa4n2/dRzy6HVpKdhjTivofG+YE&#13;&#10;Jeqrxhx8Lk9j44Z0SK1GiXupWb3U6E13ZdAnJZaS5UmEsQtqFKUz3TM2yjJGhYppjtgVXY3iVcjL&#13;&#10;AxuJi+UygTDJloVb/Wh5dB1Zjg371D8zZ4euDhiHOzMONJu/au6MjZbaLDfByDZ1/oHVgX9sgdRI&#13;&#10;w8aKa+blOaEOe3XxCwAA//8DAFBLAwQUAAYACAAAACEANXwM7t0AAAAIAQAADwAAAGRycy9kb3du&#13;&#10;cmV2LnhtbEyPQUvDQBCF70L/wzKCN7uxqE3TbIooIuIlVik9brPTJHV3NmS3afz3jl7s5cHjMW/e&#13;&#10;l69GZ8WAfWg9KbiZJiCQKm9aqhV8fjxfpyBC1GS09YQKvjHAqphc5Doz/kTvOKxjLbiEQqYVNDF2&#13;&#10;mZShatDpMPUdEmd73zsd2fa1NL0+cbmzcpYk99LplvhDozt8bLD6Wh+dAtrEIQ0v0u4XZZW+luU2&#13;&#10;Pbxtlbq6HJ+WLA9LEBHH+H8Bvwy8HwoetvNHMkFYBUwT/5Sz+YzdTsFdcguyyOU5QPEDAAD//wMA&#13;&#10;UEsBAi0AFAAGAAgAAAAhALaDOJL+AAAA4QEAABMAAAAAAAAAAAAAAAAAAAAAAFtDb250ZW50X1R5&#13;&#10;cGVzXS54bWxQSwECLQAUAAYACAAAACEAOP0h/9YAAACUAQAACwAAAAAAAAAAAAAAAAAvAQAAX3Jl&#13;&#10;bHMvLnJlbHNQSwECLQAUAAYACAAAACEAkLQqw58CAACfBQAADgAAAAAAAAAAAAAAAAAuAgAAZHJz&#13;&#10;L2Uyb0RvYy54bWxQSwECLQAUAAYACAAAACEANXwM7t0AAAAIAQAADwAAAAAAAAAAAAAAAAD5BAAA&#13;&#10;ZHJzL2Rvd25yZXYueG1sUEsFBgAAAAAEAAQA8wAAAAMGAAAAAA==&#13;&#10;" fillcolor="black [3213]" stroked="f" strokeweight="3pt">
              <v:textbox>
                <w:txbxContent>
                  <w:p w14:paraId="669AD015" w14:textId="77777777" w:rsidR="00E82FCC" w:rsidRDefault="00E82FC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39A64" w14:textId="77777777" w:rsidR="00A533D7" w:rsidRDefault="00A533D7" w:rsidP="00E82FCC">
      <w:pPr>
        <w:spacing w:after="0" w:line="240" w:lineRule="auto"/>
      </w:pPr>
      <w:r>
        <w:separator/>
      </w:r>
    </w:p>
  </w:footnote>
  <w:footnote w:type="continuationSeparator" w:id="0">
    <w:p w14:paraId="4C509F8A" w14:textId="77777777" w:rsidR="00A533D7" w:rsidRDefault="00A533D7" w:rsidP="00E82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D8B89" w14:textId="77777777" w:rsidR="00E82FCC" w:rsidRPr="00DA516D" w:rsidRDefault="00E82FCC" w:rsidP="00E82FCC">
    <w:pPr>
      <w:pStyle w:val="Header"/>
      <w:jc w:val="center"/>
      <w:rPr>
        <w:b/>
        <w:sz w:val="28"/>
      </w:rPr>
    </w:pPr>
    <w:r w:rsidRPr="00DA516D">
      <w:rPr>
        <w:b/>
        <w:sz w:val="28"/>
      </w:rPr>
      <w:t>Course-Based Undergraduate Research Experience (CURE)</w:t>
    </w:r>
  </w:p>
  <w:p w14:paraId="6A4EC3D5" w14:textId="77777777" w:rsidR="00E82FCC" w:rsidRPr="00DA516D" w:rsidRDefault="00DA516D" w:rsidP="00E82FCC">
    <w:pPr>
      <w:pStyle w:val="Header"/>
      <w:jc w:val="center"/>
      <w:rPr>
        <w:b/>
        <w:sz w:val="24"/>
      </w:rPr>
    </w:pPr>
    <w:r w:rsidRPr="00DA516D">
      <w:rPr>
        <w:b/>
        <w:sz w:val="24"/>
      </w:rPr>
      <w:t>Project Proposal &amp; Outline</w:t>
    </w:r>
  </w:p>
  <w:p w14:paraId="6ABBC401" w14:textId="77777777" w:rsidR="00DA516D" w:rsidRDefault="00C07901" w:rsidP="00E82FCC">
    <w:pPr>
      <w:pStyle w:val="Header"/>
      <w:jc w:val="center"/>
    </w:pPr>
    <w:r>
      <w:rPr>
        <w:noProof/>
      </w:rPr>
      <w:drawing>
        <wp:inline distT="0" distB="0" distL="0" distR="0" wp14:anchorId="0E1F9D9D" wp14:editId="6DEE4B4D">
          <wp:extent cx="687590" cy="656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u-logo_yllw-flame-blk-text_highres.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267" cy="659146"/>
                  </a:xfrm>
                  <a:prstGeom prst="rect">
                    <a:avLst/>
                  </a:prstGeom>
                </pic:spPr>
              </pic:pic>
            </a:graphicData>
          </a:graphic>
        </wp:inline>
      </w:drawing>
    </w:r>
  </w:p>
  <w:p w14:paraId="405B3D58" w14:textId="77777777" w:rsidR="00DA516D" w:rsidRDefault="00DA516D" w:rsidP="00E82FCC">
    <w:pPr>
      <w:pStyle w:val="Header"/>
      <w:jc w:val="center"/>
    </w:pPr>
    <w:r>
      <w:t>Bowie State University</w:t>
    </w:r>
  </w:p>
  <w:p w14:paraId="3755645D" w14:textId="0727734F" w:rsidR="00E82FCC" w:rsidRDefault="00C41E42" w:rsidP="00C41E42">
    <w:pPr>
      <w:pStyle w:val="Header"/>
      <w:jc w:val="center"/>
    </w:pPr>
    <w:r>
      <w:t>Fall 2020</w:t>
    </w:r>
  </w:p>
  <w:p w14:paraId="0F7F4F01" w14:textId="77777777" w:rsidR="00C41E42" w:rsidRDefault="00C41E42" w:rsidP="00C41E4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F42B" w14:textId="77777777" w:rsidR="00E82FCC" w:rsidRPr="00E82FCC" w:rsidRDefault="00E82FCC" w:rsidP="00E82FCC">
    <w:pPr>
      <w:pStyle w:val="Header"/>
      <w:jc w:val="center"/>
      <w:rPr>
        <w:b/>
        <w:sz w:val="28"/>
      </w:rPr>
    </w:pPr>
    <w:r w:rsidRPr="00E82FCC">
      <w:rPr>
        <w:b/>
        <w:sz w:val="28"/>
      </w:rPr>
      <w:t>Course-Based Undergraduate Research Experience (CURE)</w:t>
    </w:r>
  </w:p>
  <w:p w14:paraId="79FFEA49" w14:textId="77777777" w:rsidR="00E82FCC" w:rsidRDefault="00E82FCC" w:rsidP="00E82FCC">
    <w:pPr>
      <w:pStyle w:val="Header"/>
      <w:jc w:val="center"/>
      <w:rPr>
        <w:sz w:val="24"/>
      </w:rPr>
    </w:pPr>
    <w:r w:rsidRPr="00E82FCC">
      <w:rPr>
        <w:sz w:val="24"/>
      </w:rPr>
      <w:t>Project Proposal &amp; Timeline</w:t>
    </w:r>
  </w:p>
  <w:p w14:paraId="69CBFC76" w14:textId="77777777" w:rsidR="00E82FCC" w:rsidRDefault="00E82FCC" w:rsidP="00E82FCC">
    <w:pPr>
      <w:pStyle w:val="Header"/>
      <w:jc w:val="center"/>
      <w:rPr>
        <w:sz w:val="24"/>
      </w:rPr>
    </w:pPr>
  </w:p>
  <w:p w14:paraId="51A12424" w14:textId="77777777" w:rsidR="00E82FCC" w:rsidRDefault="00E82FCC" w:rsidP="00E82FCC">
    <w:pPr>
      <w:pStyle w:val="Header"/>
      <w:jc w:val="center"/>
      <w:rPr>
        <w:sz w:val="24"/>
      </w:rPr>
    </w:pPr>
    <w:r>
      <w:rPr>
        <w:sz w:val="24"/>
      </w:rPr>
      <w:t xml:space="preserve">Bowie State University </w:t>
    </w:r>
  </w:p>
  <w:p w14:paraId="2DF45AC9" w14:textId="77777777" w:rsidR="00E82FCC" w:rsidRPr="00E82FCC" w:rsidRDefault="00E82FCC" w:rsidP="00E82FCC">
    <w:pPr>
      <w:pStyle w:val="Header"/>
      <w:jc w:val="center"/>
      <w:rPr>
        <w:sz w:val="24"/>
      </w:rPr>
    </w:pPr>
    <w:r>
      <w:rPr>
        <w:sz w:val="24"/>
      </w:rPr>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38E"/>
    <w:multiLevelType w:val="hybridMultilevel"/>
    <w:tmpl w:val="0454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75059"/>
    <w:multiLevelType w:val="hybridMultilevel"/>
    <w:tmpl w:val="643A7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80D0C"/>
    <w:multiLevelType w:val="hybridMultilevel"/>
    <w:tmpl w:val="A5AEA8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4F173D"/>
    <w:multiLevelType w:val="hybridMultilevel"/>
    <w:tmpl w:val="553C5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D0DC8"/>
    <w:multiLevelType w:val="hybridMultilevel"/>
    <w:tmpl w:val="EE62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531BB"/>
    <w:multiLevelType w:val="hybridMultilevel"/>
    <w:tmpl w:val="9DE04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D424F6"/>
    <w:multiLevelType w:val="hybridMultilevel"/>
    <w:tmpl w:val="78D4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1311A"/>
    <w:multiLevelType w:val="hybridMultilevel"/>
    <w:tmpl w:val="78D4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419CC"/>
    <w:multiLevelType w:val="hybridMultilevel"/>
    <w:tmpl w:val="96DE6B0E"/>
    <w:lvl w:ilvl="0" w:tplc="EC1C7866">
      <w:numFmt w:val="bullet"/>
      <w:lvlText w:val="-"/>
      <w:lvlJc w:val="left"/>
      <w:pPr>
        <w:ind w:left="216" w:hanging="216"/>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B65A7"/>
    <w:multiLevelType w:val="hybridMultilevel"/>
    <w:tmpl w:val="78F8306C"/>
    <w:lvl w:ilvl="0" w:tplc="0409000F">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12B3F"/>
    <w:multiLevelType w:val="hybridMultilevel"/>
    <w:tmpl w:val="7C6EEC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F7548B"/>
    <w:multiLevelType w:val="hybridMultilevel"/>
    <w:tmpl w:val="783CF82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ED7D98"/>
    <w:multiLevelType w:val="hybridMultilevel"/>
    <w:tmpl w:val="78D4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425A0"/>
    <w:multiLevelType w:val="hybridMultilevel"/>
    <w:tmpl w:val="EE8C1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B17628"/>
    <w:multiLevelType w:val="hybridMultilevel"/>
    <w:tmpl w:val="0D583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9375AC"/>
    <w:multiLevelType w:val="hybridMultilevel"/>
    <w:tmpl w:val="24BEF1C0"/>
    <w:lvl w:ilvl="0" w:tplc="0409000F">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3650B8"/>
    <w:multiLevelType w:val="hybridMultilevel"/>
    <w:tmpl w:val="51EAF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274FC9"/>
    <w:multiLevelType w:val="hybridMultilevel"/>
    <w:tmpl w:val="974E2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AA6B3B"/>
    <w:multiLevelType w:val="hybridMultilevel"/>
    <w:tmpl w:val="03B4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94CEA"/>
    <w:multiLevelType w:val="hybridMultilevel"/>
    <w:tmpl w:val="F1700C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4253EE"/>
    <w:multiLevelType w:val="hybridMultilevel"/>
    <w:tmpl w:val="EE62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25F1E"/>
    <w:multiLevelType w:val="hybridMultilevel"/>
    <w:tmpl w:val="BF1E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147B1A"/>
    <w:multiLevelType w:val="hybridMultilevel"/>
    <w:tmpl w:val="CC627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D55A14"/>
    <w:multiLevelType w:val="hybridMultilevel"/>
    <w:tmpl w:val="F72C0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D1F3B"/>
    <w:multiLevelType w:val="hybridMultilevel"/>
    <w:tmpl w:val="EE62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10"/>
  </w:num>
  <w:num w:numId="4">
    <w:abstractNumId w:val="22"/>
  </w:num>
  <w:num w:numId="5">
    <w:abstractNumId w:val="4"/>
  </w:num>
  <w:num w:numId="6">
    <w:abstractNumId w:val="7"/>
  </w:num>
  <w:num w:numId="7">
    <w:abstractNumId w:val="8"/>
  </w:num>
  <w:num w:numId="8">
    <w:abstractNumId w:val="6"/>
  </w:num>
  <w:num w:numId="9">
    <w:abstractNumId w:val="12"/>
  </w:num>
  <w:num w:numId="10">
    <w:abstractNumId w:val="20"/>
  </w:num>
  <w:num w:numId="11">
    <w:abstractNumId w:val="24"/>
  </w:num>
  <w:num w:numId="12">
    <w:abstractNumId w:val="17"/>
  </w:num>
  <w:num w:numId="13">
    <w:abstractNumId w:val="21"/>
  </w:num>
  <w:num w:numId="14">
    <w:abstractNumId w:val="16"/>
  </w:num>
  <w:num w:numId="15">
    <w:abstractNumId w:val="3"/>
  </w:num>
  <w:num w:numId="16">
    <w:abstractNumId w:val="13"/>
  </w:num>
  <w:num w:numId="17">
    <w:abstractNumId w:val="11"/>
  </w:num>
  <w:num w:numId="18">
    <w:abstractNumId w:val="2"/>
  </w:num>
  <w:num w:numId="19">
    <w:abstractNumId w:val="15"/>
  </w:num>
  <w:num w:numId="20">
    <w:abstractNumId w:val="14"/>
  </w:num>
  <w:num w:numId="21">
    <w:abstractNumId w:val="18"/>
  </w:num>
  <w:num w:numId="22">
    <w:abstractNumId w:val="0"/>
  </w:num>
  <w:num w:numId="23">
    <w:abstractNumId w:val="5"/>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FCC"/>
    <w:rsid w:val="001500A4"/>
    <w:rsid w:val="00295512"/>
    <w:rsid w:val="00401392"/>
    <w:rsid w:val="00431283"/>
    <w:rsid w:val="007505C0"/>
    <w:rsid w:val="00756249"/>
    <w:rsid w:val="007B0167"/>
    <w:rsid w:val="007C491E"/>
    <w:rsid w:val="0095252E"/>
    <w:rsid w:val="0097258D"/>
    <w:rsid w:val="009A7DF7"/>
    <w:rsid w:val="009F53E7"/>
    <w:rsid w:val="00A533D7"/>
    <w:rsid w:val="00A608B5"/>
    <w:rsid w:val="00A76268"/>
    <w:rsid w:val="00AD0119"/>
    <w:rsid w:val="00B01870"/>
    <w:rsid w:val="00B06F16"/>
    <w:rsid w:val="00B425FF"/>
    <w:rsid w:val="00B7238E"/>
    <w:rsid w:val="00BC569B"/>
    <w:rsid w:val="00C07901"/>
    <w:rsid w:val="00C41E42"/>
    <w:rsid w:val="00CD09D3"/>
    <w:rsid w:val="00CE76B0"/>
    <w:rsid w:val="00DA516D"/>
    <w:rsid w:val="00E25BB5"/>
    <w:rsid w:val="00E82FCC"/>
    <w:rsid w:val="00EA1189"/>
    <w:rsid w:val="00F7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DCAAD"/>
  <w15:chartTrackingRefBased/>
  <w15:docId w15:val="{359EF2D2-289A-49F0-8616-65A49AB1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FCC"/>
  </w:style>
  <w:style w:type="paragraph" w:styleId="Footer">
    <w:name w:val="footer"/>
    <w:basedOn w:val="Normal"/>
    <w:link w:val="FooterChar"/>
    <w:uiPriority w:val="99"/>
    <w:unhideWhenUsed/>
    <w:rsid w:val="00E82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FCC"/>
  </w:style>
  <w:style w:type="paragraph" w:styleId="ListParagraph">
    <w:name w:val="List Paragraph"/>
    <w:basedOn w:val="Normal"/>
    <w:uiPriority w:val="34"/>
    <w:qFormat/>
    <w:rsid w:val="00C07901"/>
    <w:pPr>
      <w:ind w:left="720"/>
      <w:contextualSpacing/>
    </w:pPr>
  </w:style>
  <w:style w:type="table" w:styleId="TableGrid">
    <w:name w:val="Table Grid"/>
    <w:basedOn w:val="TableNormal"/>
    <w:uiPriority w:val="39"/>
    <w:rsid w:val="00C0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6F16"/>
    <w:rPr>
      <w:color w:val="0563C1" w:themeColor="hyperlink"/>
      <w:u w:val="single"/>
    </w:rPr>
  </w:style>
  <w:style w:type="character" w:styleId="FollowedHyperlink">
    <w:name w:val="FollowedHyperlink"/>
    <w:basedOn w:val="DefaultParagraphFont"/>
    <w:uiPriority w:val="99"/>
    <w:semiHidden/>
    <w:unhideWhenUsed/>
    <w:rsid w:val="00B425FF"/>
    <w:rPr>
      <w:color w:val="954F72" w:themeColor="followedHyperlink"/>
      <w:u w:val="single"/>
    </w:rPr>
  </w:style>
  <w:style w:type="table" w:styleId="PlainTable1">
    <w:name w:val="Plain Table 1"/>
    <w:basedOn w:val="TableNormal"/>
    <w:uiPriority w:val="41"/>
    <w:rsid w:val="00CE7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E76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E76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972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24562">
      <w:bodyDiv w:val="1"/>
      <w:marLeft w:val="0"/>
      <w:marRight w:val="0"/>
      <w:marTop w:val="0"/>
      <w:marBottom w:val="0"/>
      <w:divBdr>
        <w:top w:val="none" w:sz="0" w:space="0" w:color="auto"/>
        <w:left w:val="none" w:sz="0" w:space="0" w:color="auto"/>
        <w:bottom w:val="none" w:sz="0" w:space="0" w:color="auto"/>
        <w:right w:val="none" w:sz="0" w:space="0" w:color="auto"/>
      </w:divBdr>
    </w:div>
    <w:div w:id="714239611">
      <w:bodyDiv w:val="1"/>
      <w:marLeft w:val="0"/>
      <w:marRight w:val="0"/>
      <w:marTop w:val="0"/>
      <w:marBottom w:val="0"/>
      <w:divBdr>
        <w:top w:val="none" w:sz="0" w:space="0" w:color="auto"/>
        <w:left w:val="none" w:sz="0" w:space="0" w:color="auto"/>
        <w:bottom w:val="none" w:sz="0" w:space="0" w:color="auto"/>
        <w:right w:val="none" w:sz="0" w:space="0" w:color="auto"/>
      </w:divBdr>
    </w:div>
    <w:div w:id="850072182">
      <w:bodyDiv w:val="1"/>
      <w:marLeft w:val="0"/>
      <w:marRight w:val="0"/>
      <w:marTop w:val="0"/>
      <w:marBottom w:val="0"/>
      <w:divBdr>
        <w:top w:val="none" w:sz="0" w:space="0" w:color="auto"/>
        <w:left w:val="none" w:sz="0" w:space="0" w:color="auto"/>
        <w:bottom w:val="none" w:sz="0" w:space="0" w:color="auto"/>
        <w:right w:val="none" w:sz="0" w:space="0" w:color="auto"/>
      </w:divBdr>
    </w:div>
    <w:div w:id="857428562">
      <w:bodyDiv w:val="1"/>
      <w:marLeft w:val="0"/>
      <w:marRight w:val="0"/>
      <w:marTop w:val="0"/>
      <w:marBottom w:val="0"/>
      <w:divBdr>
        <w:top w:val="none" w:sz="0" w:space="0" w:color="auto"/>
        <w:left w:val="none" w:sz="0" w:space="0" w:color="auto"/>
        <w:bottom w:val="none" w:sz="0" w:space="0" w:color="auto"/>
        <w:right w:val="none" w:sz="0" w:space="0" w:color="auto"/>
      </w:divBdr>
    </w:div>
    <w:div w:id="197436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ban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s.fed.us/wildflowers/pollin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logeny.fr/index.cg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nasubway.cyverse.org/" TargetMode="External"/><Relationship Id="rId4" Type="http://schemas.openxmlformats.org/officeDocument/2006/relationships/settings" Target="settings.xml"/><Relationship Id="rId9" Type="http://schemas.openxmlformats.org/officeDocument/2006/relationships/hyperlink" Target="https://plants.ces.ncsu.edu/"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_rels/footer2.xml.rels><?xml version="1.0" encoding="UTF-8" standalone="yes"?>
<Relationships xmlns="http://schemas.openxmlformats.org/package/2006/relationships"><Relationship Id="rId1" Type="http://schemas.openxmlformats.org/officeDocument/2006/relationships/image" Target="media/image1.tiff"/></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E2301-9921-1D48-9A32-12216C34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Chimdimnma Esimai</dc:creator>
  <cp:keywords/>
  <dc:description/>
  <cp:lastModifiedBy>Mary Glover</cp:lastModifiedBy>
  <cp:revision>2</cp:revision>
  <dcterms:created xsi:type="dcterms:W3CDTF">2020-08-27T01:37:00Z</dcterms:created>
  <dcterms:modified xsi:type="dcterms:W3CDTF">2020-08-27T01:37:00Z</dcterms:modified>
</cp:coreProperties>
</file>