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504" w:rsidRPr="00D57F4B" w:rsidRDefault="007861B8" w:rsidP="00B72504">
      <w:pPr>
        <w:shd w:val="clear" w:color="auto" w:fill="FFFFFF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 w:rsidRPr="00D57F4B">
        <w:rPr>
          <w:rFonts w:ascii="Times New Roman" w:hAnsi="Times New Roman" w:cs="Times New Roman"/>
          <w:b/>
          <w:bCs/>
          <w:iCs/>
          <w:sz w:val="32"/>
          <w:szCs w:val="32"/>
        </w:rPr>
        <w:t>MARY.B.HALLI</w:t>
      </w:r>
      <w:r w:rsidRPr="00D57F4B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</w:t>
      </w:r>
    </w:p>
    <w:p w:rsidR="00B72504" w:rsidRPr="0022123A" w:rsidRDefault="007861B8" w:rsidP="00B7250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123A">
        <w:rPr>
          <w:rFonts w:ascii="Times New Roman" w:hAnsi="Times New Roman" w:cs="Times New Roman"/>
          <w:b/>
          <w:sz w:val="24"/>
          <w:szCs w:val="24"/>
        </w:rPr>
        <w:t>E-mail: maryhalli.10@gmail.com</w:t>
      </w:r>
    </w:p>
    <w:p w:rsidR="001F3E0E" w:rsidRDefault="007861B8" w:rsidP="001F3E0E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22123A">
        <w:rPr>
          <w:rFonts w:ascii="Times New Roman" w:hAnsi="Times New Roman" w:cs="Times New Roman"/>
          <w:b/>
          <w:sz w:val="24"/>
          <w:szCs w:val="24"/>
        </w:rPr>
        <w:t>Contact no: +91-9740803595</w:t>
      </w:r>
    </w:p>
    <w:p w:rsidR="0022123A" w:rsidRPr="001F3E0E" w:rsidRDefault="007861B8" w:rsidP="001F3E0E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57F4B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</w:t>
      </w:r>
    </w:p>
    <w:p w:rsidR="00B72504" w:rsidRPr="00D57F4B" w:rsidRDefault="007861B8" w:rsidP="00B72504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D57F4B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1F3E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7F4B">
        <w:rPr>
          <w:rFonts w:ascii="Times New Roman" w:hAnsi="Times New Roman" w:cs="Times New Roman"/>
          <w:b/>
          <w:sz w:val="28"/>
          <w:szCs w:val="28"/>
        </w:rPr>
        <w:t>:</w:t>
      </w:r>
    </w:p>
    <w:p w:rsidR="00B72504" w:rsidRPr="00D57F4B" w:rsidRDefault="007861B8" w:rsidP="00535B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F4B">
        <w:rPr>
          <w:rFonts w:ascii="Times New Roman" w:hAnsi="Times New Roman" w:cs="Times New Roman"/>
          <w:sz w:val="24"/>
          <w:szCs w:val="24"/>
        </w:rPr>
        <w:t>To develop my career as a good and efficient professional.</w:t>
      </w:r>
    </w:p>
    <w:p w:rsidR="00B72504" w:rsidRPr="00D57F4B" w:rsidRDefault="007861B8" w:rsidP="00535B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F4B">
        <w:rPr>
          <w:rFonts w:ascii="Times New Roman" w:hAnsi="Times New Roman" w:cs="Times New Roman"/>
          <w:sz w:val="24"/>
          <w:szCs w:val="24"/>
        </w:rPr>
        <w:t xml:space="preserve">To work </w:t>
      </w:r>
      <w:r w:rsidRPr="00D57F4B">
        <w:rPr>
          <w:rFonts w:ascii="Times New Roman" w:hAnsi="Times New Roman" w:cs="Times New Roman"/>
          <w:sz w:val="24"/>
          <w:szCs w:val="24"/>
        </w:rPr>
        <w:t>with an organization that gives scope to update my knowledge and skills.</w:t>
      </w:r>
    </w:p>
    <w:p w:rsidR="00B72504" w:rsidRDefault="007861B8" w:rsidP="00535B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F4B">
        <w:rPr>
          <w:rFonts w:ascii="Times New Roman" w:hAnsi="Times New Roman" w:cs="Times New Roman"/>
          <w:sz w:val="24"/>
          <w:szCs w:val="24"/>
        </w:rPr>
        <w:t>To work towards the progressive growth of the organization.</w:t>
      </w:r>
    </w:p>
    <w:p w:rsidR="001F3E0E" w:rsidRDefault="001F3E0E" w:rsidP="001F3E0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F3E0E" w:rsidRPr="001F3E0E" w:rsidRDefault="007861B8" w:rsidP="001F3E0E">
      <w:pPr>
        <w:pStyle w:val="ListParagraph"/>
        <w:shd w:val="clear" w:color="auto" w:fill="D9D9D9" w:themeFill="background1" w:themeFillShade="D9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 :</w:t>
      </w:r>
    </w:p>
    <w:p w:rsidR="001F3E0E" w:rsidRDefault="001F3E0E" w:rsidP="001F3E0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F3E0E" w:rsidRDefault="007861B8" w:rsidP="001F3E0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SRS Business Solutions from </w:t>
      </w:r>
      <w:r w:rsidR="00B7573B">
        <w:rPr>
          <w:rFonts w:ascii="Times New Roman" w:hAnsi="Times New Roman" w:cs="Times New Roman"/>
          <w:sz w:val="24"/>
          <w:szCs w:val="24"/>
        </w:rPr>
        <w:t>April-2019</w:t>
      </w:r>
      <w:r>
        <w:rPr>
          <w:rFonts w:ascii="Times New Roman" w:hAnsi="Times New Roman" w:cs="Times New Roman"/>
          <w:sz w:val="24"/>
          <w:szCs w:val="24"/>
        </w:rPr>
        <w:t xml:space="preserve"> to May-2020</w:t>
      </w:r>
      <w:r w:rsidR="00B7573B"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sz w:val="24"/>
          <w:szCs w:val="24"/>
        </w:rPr>
        <w:t>Trainee</w:t>
      </w:r>
      <w:r w:rsidR="00B7573B">
        <w:rPr>
          <w:rFonts w:ascii="Times New Roman" w:hAnsi="Times New Roman" w:cs="Times New Roman"/>
          <w:sz w:val="24"/>
          <w:szCs w:val="24"/>
        </w:rPr>
        <w:t xml:space="preserve"> Engineer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4C73" w:rsidRPr="00D57F4B" w:rsidRDefault="00DB4C73" w:rsidP="001F3E0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2504" w:rsidRPr="00D57F4B" w:rsidRDefault="007861B8" w:rsidP="00B72504">
      <w:pPr>
        <w:shd w:val="clear" w:color="auto" w:fill="D9D9D9" w:themeFill="background1" w:themeFillShade="D9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F4B">
        <w:rPr>
          <w:rFonts w:ascii="Times New Roman" w:hAnsi="Times New Roman" w:cs="Times New Roman"/>
          <w:b/>
          <w:sz w:val="28"/>
          <w:szCs w:val="28"/>
        </w:rPr>
        <w:t>ACADEMIC BACKGROUND:</w:t>
      </w:r>
    </w:p>
    <w:tbl>
      <w:tblPr>
        <w:tblStyle w:val="TableGrid"/>
        <w:tblW w:w="8670" w:type="dxa"/>
        <w:tblInd w:w="108" w:type="dxa"/>
        <w:tblLook w:val="04A0"/>
      </w:tblPr>
      <w:tblGrid>
        <w:gridCol w:w="1663"/>
        <w:gridCol w:w="2713"/>
        <w:gridCol w:w="2857"/>
        <w:gridCol w:w="1437"/>
      </w:tblGrid>
      <w:tr w:rsidR="0029280C" w:rsidTr="003247E0">
        <w:trPr>
          <w:trHeight w:val="407"/>
        </w:trPr>
        <w:tc>
          <w:tcPr>
            <w:tcW w:w="1445" w:type="dxa"/>
          </w:tcPr>
          <w:p w:rsidR="00B72504" w:rsidRPr="00D57F4B" w:rsidRDefault="007861B8" w:rsidP="003247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805" w:type="dxa"/>
          </w:tcPr>
          <w:p w:rsidR="00B72504" w:rsidRPr="00D57F4B" w:rsidRDefault="007861B8" w:rsidP="003247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975" w:type="dxa"/>
          </w:tcPr>
          <w:p w:rsidR="00B72504" w:rsidRPr="00D57F4B" w:rsidRDefault="007861B8" w:rsidP="003247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b/>
                <w:sz w:val="24"/>
                <w:szCs w:val="24"/>
              </w:rPr>
              <w:t>University /Board</w:t>
            </w:r>
          </w:p>
        </w:tc>
        <w:tc>
          <w:tcPr>
            <w:tcW w:w="1445" w:type="dxa"/>
          </w:tcPr>
          <w:p w:rsidR="00B72504" w:rsidRPr="00D57F4B" w:rsidRDefault="007861B8" w:rsidP="003247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B72504" w:rsidRPr="00D57F4B" w:rsidRDefault="007861B8" w:rsidP="003247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b/>
                <w:sz w:val="24"/>
                <w:szCs w:val="24"/>
              </w:rPr>
              <w:t>of  marks</w:t>
            </w:r>
          </w:p>
        </w:tc>
      </w:tr>
      <w:tr w:rsidR="0029280C" w:rsidTr="0045607A">
        <w:trPr>
          <w:trHeight w:val="845"/>
        </w:trPr>
        <w:tc>
          <w:tcPr>
            <w:tcW w:w="1445" w:type="dxa"/>
          </w:tcPr>
          <w:p w:rsidR="0045607A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M.Tech(VLSI)</w:t>
            </w:r>
          </w:p>
          <w:p w:rsidR="0045607A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805" w:type="dxa"/>
          </w:tcPr>
          <w:p w:rsidR="0045607A" w:rsidRPr="00D57F4B" w:rsidRDefault="007861B8" w:rsidP="005467F9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T.John Institute of Technology,</w:t>
            </w:r>
          </w:p>
          <w:p w:rsidR="0045607A" w:rsidRPr="00D57F4B" w:rsidRDefault="007861B8" w:rsidP="005467F9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Bangalore</w:t>
            </w:r>
          </w:p>
        </w:tc>
        <w:tc>
          <w:tcPr>
            <w:tcW w:w="2975" w:type="dxa"/>
          </w:tcPr>
          <w:p w:rsidR="0045607A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Visvesvaraya Technological University, Belgaum</w:t>
            </w:r>
          </w:p>
        </w:tc>
        <w:tc>
          <w:tcPr>
            <w:tcW w:w="1445" w:type="dxa"/>
          </w:tcPr>
          <w:p w:rsidR="0045607A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78.42%</w:t>
            </w:r>
          </w:p>
        </w:tc>
      </w:tr>
      <w:tr w:rsidR="0029280C" w:rsidTr="003247E0">
        <w:trPr>
          <w:trHeight w:val="645"/>
        </w:trPr>
        <w:tc>
          <w:tcPr>
            <w:tcW w:w="1445" w:type="dxa"/>
          </w:tcPr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B.E(ECE)</w:t>
            </w:r>
          </w:p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805" w:type="dxa"/>
          </w:tcPr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SKSVMACET</w:t>
            </w:r>
            <w:r w:rsidRPr="00D57F4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, </w:t>
            </w:r>
            <w:r w:rsidRPr="00D57F4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Laxmeshwar</w:t>
            </w:r>
            <w:r w:rsidRPr="00D57F4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2975" w:type="dxa"/>
          </w:tcPr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 xml:space="preserve">Visvesvaraya Technological University, </w:t>
            </w: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Belgaum</w:t>
            </w:r>
          </w:p>
        </w:tc>
        <w:tc>
          <w:tcPr>
            <w:tcW w:w="1445" w:type="dxa"/>
          </w:tcPr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67.56%</w:t>
            </w:r>
          </w:p>
        </w:tc>
      </w:tr>
      <w:tr w:rsidR="0029280C" w:rsidTr="003247E0">
        <w:trPr>
          <w:trHeight w:val="645"/>
        </w:trPr>
        <w:tc>
          <w:tcPr>
            <w:tcW w:w="1445" w:type="dxa"/>
          </w:tcPr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Class XII</w:t>
            </w:r>
          </w:p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1018F" w:rsidRPr="00D57F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05" w:type="dxa"/>
          </w:tcPr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57F4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P.C. Jabin Science College</w:t>
            </w: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, Hubli</w:t>
            </w:r>
          </w:p>
        </w:tc>
        <w:tc>
          <w:tcPr>
            <w:tcW w:w="2975" w:type="dxa"/>
          </w:tcPr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Karnataka PUE  Board</w:t>
            </w:r>
          </w:p>
        </w:tc>
        <w:tc>
          <w:tcPr>
            <w:tcW w:w="1445" w:type="dxa"/>
          </w:tcPr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79.33</w:t>
            </w: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9280C" w:rsidTr="003247E0">
        <w:trPr>
          <w:trHeight w:val="482"/>
        </w:trPr>
        <w:tc>
          <w:tcPr>
            <w:tcW w:w="1445" w:type="dxa"/>
          </w:tcPr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Class X</w:t>
            </w:r>
          </w:p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1018F" w:rsidRPr="00D57F4B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805" w:type="dxa"/>
          </w:tcPr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Sacred Heart Convent High School, Hubli</w:t>
            </w:r>
          </w:p>
        </w:tc>
        <w:tc>
          <w:tcPr>
            <w:tcW w:w="2975" w:type="dxa"/>
          </w:tcPr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Karnataka Secondary Education Examination Board</w:t>
            </w:r>
          </w:p>
        </w:tc>
        <w:tc>
          <w:tcPr>
            <w:tcW w:w="1445" w:type="dxa"/>
          </w:tcPr>
          <w:p w:rsidR="00B72504" w:rsidRPr="00D57F4B" w:rsidRDefault="007861B8" w:rsidP="005467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F4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88.64</w:t>
            </w:r>
            <w:r w:rsidRPr="00D57F4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DB4C73" w:rsidRDefault="00DB4C73" w:rsidP="00B725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3E0E" w:rsidRPr="00D57F4B" w:rsidRDefault="007861B8" w:rsidP="001F3E0E">
      <w:pPr>
        <w:shd w:val="clear" w:color="auto" w:fill="D9D9D9" w:themeFill="background1" w:themeFillShade="D9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F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PROJE</w:t>
      </w:r>
      <w:r w:rsidRPr="00D57F4B">
        <w:rPr>
          <w:rFonts w:ascii="Times New Roman" w:hAnsi="Times New Roman" w:cs="Times New Roman"/>
          <w:b/>
          <w:sz w:val="28"/>
          <w:szCs w:val="28"/>
        </w:rPr>
        <w:t>CTS :</w:t>
      </w:r>
    </w:p>
    <w:p w:rsidR="001F3E0E" w:rsidRPr="00DB4C73" w:rsidRDefault="007861B8" w:rsidP="005D3E01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B4C73">
        <w:rPr>
          <w:rFonts w:ascii="Times New Roman" w:hAnsi="Times New Roman" w:cs="Times New Roman"/>
          <w:sz w:val="24"/>
          <w:szCs w:val="24"/>
        </w:rPr>
        <w:t xml:space="preserve">Project 1: </w:t>
      </w:r>
      <w:r w:rsidRPr="00DB4C73">
        <w:rPr>
          <w:rFonts w:ascii="Times New Roman" w:hAnsi="Times New Roman" w:cs="Times New Roman"/>
          <w:b/>
          <w:sz w:val="24"/>
          <w:szCs w:val="24"/>
        </w:rPr>
        <w:t>Test Precision</w:t>
      </w:r>
    </w:p>
    <w:p w:rsidR="001F3E0E" w:rsidRPr="00DB4C73" w:rsidRDefault="007861B8" w:rsidP="005D3E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73">
        <w:rPr>
          <w:rFonts w:ascii="Times New Roman" w:hAnsi="Times New Roman" w:cs="Times New Roman"/>
          <w:b/>
          <w:sz w:val="24"/>
          <w:szCs w:val="24"/>
        </w:rPr>
        <w:t>Client</w:t>
      </w:r>
      <w:r w:rsidRPr="00DB4C73">
        <w:rPr>
          <w:rFonts w:ascii="Times New Roman" w:hAnsi="Times New Roman" w:cs="Times New Roman"/>
          <w:sz w:val="24"/>
          <w:szCs w:val="24"/>
        </w:rPr>
        <w:t xml:space="preserve"> : Bell Curve Labs.</w:t>
      </w:r>
    </w:p>
    <w:p w:rsidR="001F3E0E" w:rsidRPr="00DB4C73" w:rsidRDefault="007861B8" w:rsidP="005D3E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73">
        <w:rPr>
          <w:rFonts w:ascii="Times New Roman" w:hAnsi="Times New Roman" w:cs="Times New Roman"/>
          <w:b/>
          <w:sz w:val="24"/>
          <w:szCs w:val="24"/>
        </w:rPr>
        <w:t>Description</w:t>
      </w:r>
      <w:r w:rsidRPr="00DB4C73">
        <w:rPr>
          <w:rFonts w:ascii="Times New Roman" w:hAnsi="Times New Roman" w:cs="Times New Roman"/>
          <w:sz w:val="24"/>
          <w:szCs w:val="24"/>
        </w:rPr>
        <w:t>: This project was based on post-secondary support that guides the student in transitioning either to college or to the workspace.</w:t>
      </w:r>
    </w:p>
    <w:p w:rsidR="001F3E0E" w:rsidRPr="00DB4C73" w:rsidRDefault="007861B8" w:rsidP="005D3E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C73">
        <w:rPr>
          <w:rFonts w:ascii="Times New Roman" w:hAnsi="Times New Roman" w:cs="Times New Roman"/>
          <w:b/>
          <w:sz w:val="24"/>
          <w:szCs w:val="24"/>
        </w:rPr>
        <w:t xml:space="preserve">Role : </w:t>
      </w:r>
      <w:r w:rsidRPr="00DB4C73">
        <w:rPr>
          <w:rFonts w:ascii="Times New Roman" w:hAnsi="Times New Roman" w:cs="Times New Roman"/>
          <w:sz w:val="24"/>
          <w:szCs w:val="24"/>
        </w:rPr>
        <w:t>Involved in upgrading the present UI pages.</w:t>
      </w:r>
    </w:p>
    <w:p w:rsidR="00B616A4" w:rsidRDefault="007861B8" w:rsidP="005D3E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C73">
        <w:rPr>
          <w:rFonts w:ascii="Times New Roman" w:hAnsi="Times New Roman" w:cs="Times New Roman"/>
          <w:b/>
          <w:sz w:val="24"/>
          <w:szCs w:val="24"/>
        </w:rPr>
        <w:t>Technology :</w:t>
      </w:r>
      <w:r w:rsidRPr="00DB4C73">
        <w:rPr>
          <w:rFonts w:ascii="Times New Roman" w:hAnsi="Times New Roman" w:cs="Times New Roman"/>
          <w:sz w:val="24"/>
          <w:szCs w:val="24"/>
        </w:rPr>
        <w:t xml:space="preserve"> HTML,</w:t>
      </w:r>
      <w:r w:rsidR="00BF7D6C">
        <w:rPr>
          <w:rFonts w:ascii="Times New Roman" w:hAnsi="Times New Roman" w:cs="Times New Roman"/>
          <w:sz w:val="24"/>
          <w:szCs w:val="24"/>
        </w:rPr>
        <w:t xml:space="preserve"> </w:t>
      </w:r>
      <w:r w:rsidRPr="00DB4C73">
        <w:rPr>
          <w:rFonts w:ascii="Times New Roman" w:hAnsi="Times New Roman" w:cs="Times New Roman"/>
          <w:sz w:val="24"/>
          <w:szCs w:val="24"/>
        </w:rPr>
        <w:t>CSS,</w:t>
      </w:r>
      <w:r w:rsidR="00BF7D6C">
        <w:rPr>
          <w:rFonts w:ascii="Times New Roman" w:hAnsi="Times New Roman" w:cs="Times New Roman"/>
          <w:sz w:val="24"/>
          <w:szCs w:val="24"/>
        </w:rPr>
        <w:t xml:space="preserve"> </w:t>
      </w:r>
      <w:r w:rsidRPr="00DB4C73">
        <w:rPr>
          <w:rFonts w:ascii="Times New Roman" w:hAnsi="Times New Roman" w:cs="Times New Roman"/>
          <w:sz w:val="24"/>
          <w:szCs w:val="24"/>
        </w:rPr>
        <w:t>Bootstrap</w:t>
      </w:r>
      <w:r w:rsidR="00DB4C73" w:rsidRPr="00DB4C73">
        <w:rPr>
          <w:rFonts w:ascii="Times New Roman" w:hAnsi="Times New Roman" w:cs="Times New Roman"/>
          <w:sz w:val="24"/>
          <w:szCs w:val="24"/>
        </w:rPr>
        <w:t>.</w:t>
      </w:r>
    </w:p>
    <w:p w:rsidR="005D3E01" w:rsidRPr="005D3E01" w:rsidRDefault="005D3E01" w:rsidP="005D3E0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4C73" w:rsidRPr="00DB4C73" w:rsidRDefault="007861B8" w:rsidP="005D3E01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B4C73">
        <w:rPr>
          <w:rFonts w:ascii="Times New Roman" w:hAnsi="Times New Roman" w:cs="Times New Roman"/>
          <w:sz w:val="24"/>
          <w:szCs w:val="24"/>
        </w:rPr>
        <w:t>Project</w:t>
      </w:r>
      <w:r w:rsidRPr="00DB4C73">
        <w:rPr>
          <w:rFonts w:ascii="Times New Roman" w:hAnsi="Times New Roman" w:cs="Times New Roman"/>
          <w:sz w:val="24"/>
          <w:szCs w:val="24"/>
        </w:rPr>
        <w:t xml:space="preserve"> 2: </w:t>
      </w:r>
      <w:r w:rsidR="00407794">
        <w:rPr>
          <w:rFonts w:ascii="Times New Roman" w:hAnsi="Times New Roman" w:cs="Times New Roman"/>
          <w:b/>
          <w:sz w:val="24"/>
          <w:szCs w:val="24"/>
        </w:rPr>
        <w:t>Employee Information Portal</w:t>
      </w:r>
    </w:p>
    <w:p w:rsidR="00DB4C73" w:rsidRPr="00DB4C73" w:rsidRDefault="007861B8" w:rsidP="005D3E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73">
        <w:rPr>
          <w:rFonts w:ascii="Times New Roman" w:hAnsi="Times New Roman" w:cs="Times New Roman"/>
          <w:b/>
          <w:sz w:val="24"/>
          <w:szCs w:val="24"/>
        </w:rPr>
        <w:t>Client</w:t>
      </w:r>
      <w:r w:rsidRPr="00DB4C73">
        <w:rPr>
          <w:rFonts w:ascii="Times New Roman" w:hAnsi="Times New Roman" w:cs="Times New Roman"/>
          <w:sz w:val="24"/>
          <w:szCs w:val="24"/>
        </w:rPr>
        <w:t xml:space="preserve"> : SRS Business Solution.</w:t>
      </w:r>
    </w:p>
    <w:p w:rsidR="00DB4C73" w:rsidRPr="00DB4C73" w:rsidRDefault="007861B8" w:rsidP="005D3E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C73">
        <w:rPr>
          <w:rFonts w:ascii="Times New Roman" w:hAnsi="Times New Roman" w:cs="Times New Roman"/>
          <w:b/>
          <w:sz w:val="24"/>
          <w:szCs w:val="24"/>
        </w:rPr>
        <w:t>Description</w:t>
      </w:r>
      <w:r w:rsidRPr="00DB4C73">
        <w:rPr>
          <w:rFonts w:ascii="Times New Roman" w:hAnsi="Times New Roman" w:cs="Times New Roman"/>
          <w:sz w:val="24"/>
          <w:szCs w:val="24"/>
        </w:rPr>
        <w:t>: This project is about an application used to manage employees within an organization, where application has timesheet management module, leave management module, job posting modul</w:t>
      </w:r>
      <w:r w:rsidRPr="00DB4C73">
        <w:rPr>
          <w:rFonts w:ascii="Times New Roman" w:hAnsi="Times New Roman" w:cs="Times New Roman"/>
          <w:sz w:val="24"/>
          <w:szCs w:val="24"/>
        </w:rPr>
        <w:t xml:space="preserve">e and employees can access based on the roles. </w:t>
      </w:r>
    </w:p>
    <w:p w:rsidR="00DB4C73" w:rsidRPr="00DB4C73" w:rsidRDefault="007861B8" w:rsidP="005D3E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C73">
        <w:rPr>
          <w:rFonts w:ascii="Times New Roman" w:hAnsi="Times New Roman" w:cs="Times New Roman"/>
          <w:b/>
          <w:sz w:val="24"/>
          <w:szCs w:val="24"/>
        </w:rPr>
        <w:t xml:space="preserve">Role : </w:t>
      </w:r>
      <w:r w:rsidRPr="00DB4C73">
        <w:rPr>
          <w:rFonts w:ascii="Times New Roman" w:hAnsi="Times New Roman" w:cs="Times New Roman"/>
          <w:sz w:val="24"/>
          <w:szCs w:val="24"/>
        </w:rPr>
        <w:t>Involved in creating UI pages and API's.</w:t>
      </w:r>
    </w:p>
    <w:p w:rsidR="00DB4C73" w:rsidRPr="00DB4C73" w:rsidRDefault="007861B8" w:rsidP="005D3E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C73">
        <w:rPr>
          <w:rFonts w:ascii="Times New Roman" w:hAnsi="Times New Roman" w:cs="Times New Roman"/>
          <w:b/>
          <w:sz w:val="24"/>
          <w:szCs w:val="24"/>
        </w:rPr>
        <w:t>Technology :</w:t>
      </w:r>
      <w:r w:rsidRPr="00DB4C73">
        <w:rPr>
          <w:rFonts w:ascii="Times New Roman" w:hAnsi="Times New Roman" w:cs="Times New Roman"/>
          <w:sz w:val="24"/>
          <w:szCs w:val="24"/>
        </w:rPr>
        <w:t xml:space="preserve"> Bootstrap,</w:t>
      </w:r>
      <w:r w:rsidR="00BF7D6C">
        <w:rPr>
          <w:rFonts w:ascii="Times New Roman" w:hAnsi="Times New Roman" w:cs="Times New Roman"/>
          <w:sz w:val="24"/>
          <w:szCs w:val="24"/>
        </w:rPr>
        <w:t xml:space="preserve"> </w:t>
      </w:r>
      <w:r w:rsidRPr="00DB4C73">
        <w:rPr>
          <w:rFonts w:ascii="Times New Roman" w:hAnsi="Times New Roman" w:cs="Times New Roman"/>
          <w:sz w:val="24"/>
          <w:szCs w:val="24"/>
        </w:rPr>
        <w:t>Angular,</w:t>
      </w:r>
      <w:r w:rsidR="00BF7D6C">
        <w:rPr>
          <w:rFonts w:ascii="Times New Roman" w:hAnsi="Times New Roman" w:cs="Times New Roman"/>
          <w:sz w:val="24"/>
          <w:szCs w:val="24"/>
        </w:rPr>
        <w:t xml:space="preserve"> </w:t>
      </w:r>
      <w:r w:rsidRPr="00DB4C73">
        <w:rPr>
          <w:rFonts w:ascii="Times New Roman" w:hAnsi="Times New Roman" w:cs="Times New Roman"/>
          <w:sz w:val="24"/>
          <w:szCs w:val="24"/>
        </w:rPr>
        <w:t>Spring-boot,</w:t>
      </w:r>
      <w:r w:rsidR="00BF7D6C">
        <w:rPr>
          <w:rFonts w:ascii="Times New Roman" w:hAnsi="Times New Roman" w:cs="Times New Roman"/>
          <w:sz w:val="24"/>
          <w:szCs w:val="24"/>
        </w:rPr>
        <w:t xml:space="preserve"> </w:t>
      </w:r>
      <w:r w:rsidRPr="00DB4C73">
        <w:rPr>
          <w:rFonts w:ascii="Times New Roman" w:hAnsi="Times New Roman" w:cs="Times New Roman"/>
          <w:sz w:val="24"/>
          <w:szCs w:val="24"/>
        </w:rPr>
        <w:t>Maven,</w:t>
      </w:r>
      <w:r w:rsidR="00BF7D6C">
        <w:rPr>
          <w:rFonts w:ascii="Times New Roman" w:hAnsi="Times New Roman" w:cs="Times New Roman"/>
          <w:sz w:val="24"/>
          <w:szCs w:val="24"/>
        </w:rPr>
        <w:t xml:space="preserve"> </w:t>
      </w:r>
      <w:r w:rsidRPr="00DB4C73">
        <w:rPr>
          <w:rFonts w:ascii="Times New Roman" w:hAnsi="Times New Roman" w:cs="Times New Roman"/>
          <w:sz w:val="24"/>
          <w:szCs w:val="24"/>
        </w:rPr>
        <w:t>MongoDB</w:t>
      </w:r>
      <w:r w:rsidR="00BF7D6C">
        <w:rPr>
          <w:rFonts w:ascii="Times New Roman" w:hAnsi="Times New Roman" w:cs="Times New Roman"/>
          <w:sz w:val="24"/>
          <w:szCs w:val="24"/>
        </w:rPr>
        <w:t xml:space="preserve"> </w:t>
      </w:r>
      <w:r w:rsidRPr="00DB4C73">
        <w:rPr>
          <w:rFonts w:ascii="Times New Roman" w:hAnsi="Times New Roman" w:cs="Times New Roman"/>
          <w:sz w:val="24"/>
          <w:szCs w:val="24"/>
        </w:rPr>
        <w:t>.</w:t>
      </w:r>
    </w:p>
    <w:p w:rsidR="00DB4C73" w:rsidRPr="00DB4C73" w:rsidRDefault="00DB4C73" w:rsidP="005D3E01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4C73" w:rsidRPr="00DB4C73" w:rsidRDefault="007861B8" w:rsidP="005D3E01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B4C73">
        <w:rPr>
          <w:rFonts w:ascii="Times New Roman" w:hAnsi="Times New Roman" w:cs="Times New Roman"/>
          <w:sz w:val="24"/>
          <w:szCs w:val="24"/>
        </w:rPr>
        <w:t xml:space="preserve">Project 3: </w:t>
      </w:r>
      <w:r w:rsidRPr="00DB4C73">
        <w:rPr>
          <w:rFonts w:ascii="Times New Roman" w:hAnsi="Times New Roman" w:cs="Times New Roman"/>
          <w:b/>
          <w:sz w:val="24"/>
          <w:szCs w:val="24"/>
        </w:rPr>
        <w:t>IT Asset Inventory Management System</w:t>
      </w:r>
    </w:p>
    <w:p w:rsidR="00DB4C73" w:rsidRPr="00DB4C73" w:rsidRDefault="007861B8" w:rsidP="005D3E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73">
        <w:rPr>
          <w:rFonts w:ascii="Times New Roman" w:hAnsi="Times New Roman" w:cs="Times New Roman"/>
          <w:b/>
          <w:sz w:val="24"/>
          <w:szCs w:val="24"/>
        </w:rPr>
        <w:t>Client</w:t>
      </w:r>
      <w:r w:rsidRPr="00DB4C73">
        <w:rPr>
          <w:rFonts w:ascii="Times New Roman" w:hAnsi="Times New Roman" w:cs="Times New Roman"/>
          <w:sz w:val="24"/>
          <w:szCs w:val="24"/>
        </w:rPr>
        <w:t xml:space="preserve"> : SRS Business Solution.</w:t>
      </w:r>
    </w:p>
    <w:p w:rsidR="00DB4C73" w:rsidRPr="00DB4C73" w:rsidRDefault="007861B8" w:rsidP="005D3E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C73">
        <w:rPr>
          <w:rFonts w:ascii="Times New Roman" w:hAnsi="Times New Roman" w:cs="Times New Roman"/>
          <w:b/>
          <w:sz w:val="24"/>
          <w:szCs w:val="24"/>
        </w:rPr>
        <w:t>Description</w:t>
      </w:r>
      <w:r w:rsidRPr="00DB4C73">
        <w:rPr>
          <w:rFonts w:ascii="Times New Roman" w:hAnsi="Times New Roman" w:cs="Times New Roman"/>
          <w:sz w:val="24"/>
          <w:szCs w:val="24"/>
        </w:rPr>
        <w:t xml:space="preserve">: </w:t>
      </w:r>
      <w:r w:rsidRPr="00DB4C73">
        <w:rPr>
          <w:rFonts w:ascii="Times New Roman" w:hAnsi="Times New Roman" w:cs="Times New Roman"/>
          <w:sz w:val="24"/>
          <w:szCs w:val="24"/>
        </w:rPr>
        <w:t>This project is related to assets provided in the organization to keep track of the assig</w:t>
      </w:r>
      <w:r w:rsidR="00CC7A85">
        <w:rPr>
          <w:rFonts w:ascii="Times New Roman" w:hAnsi="Times New Roman" w:cs="Times New Roman"/>
          <w:sz w:val="24"/>
          <w:szCs w:val="24"/>
        </w:rPr>
        <w:t>n</w:t>
      </w:r>
      <w:r w:rsidRPr="00DB4C73">
        <w:rPr>
          <w:rFonts w:ascii="Times New Roman" w:hAnsi="Times New Roman" w:cs="Times New Roman"/>
          <w:sz w:val="24"/>
          <w:szCs w:val="24"/>
        </w:rPr>
        <w:t xml:space="preserve">ed asset to the assigned person. </w:t>
      </w:r>
    </w:p>
    <w:p w:rsidR="00DB4C73" w:rsidRPr="00DB4C73" w:rsidRDefault="007861B8" w:rsidP="005D3E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C73">
        <w:rPr>
          <w:rFonts w:ascii="Times New Roman" w:hAnsi="Times New Roman" w:cs="Times New Roman"/>
          <w:b/>
          <w:sz w:val="24"/>
          <w:szCs w:val="24"/>
        </w:rPr>
        <w:t xml:space="preserve">Role : </w:t>
      </w:r>
      <w:r w:rsidRPr="00DB4C73">
        <w:rPr>
          <w:rFonts w:ascii="Times New Roman" w:hAnsi="Times New Roman" w:cs="Times New Roman"/>
          <w:sz w:val="24"/>
          <w:szCs w:val="24"/>
        </w:rPr>
        <w:t>Involved in creating UI pages and API's.</w:t>
      </w:r>
    </w:p>
    <w:p w:rsidR="00407794" w:rsidRPr="00407794" w:rsidRDefault="007861B8" w:rsidP="004077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C73">
        <w:rPr>
          <w:rFonts w:ascii="Times New Roman" w:hAnsi="Times New Roman" w:cs="Times New Roman"/>
          <w:b/>
          <w:sz w:val="24"/>
          <w:szCs w:val="24"/>
        </w:rPr>
        <w:t>Technology :</w:t>
      </w:r>
      <w:r w:rsidRPr="00DB4C73">
        <w:rPr>
          <w:rFonts w:ascii="Times New Roman" w:hAnsi="Times New Roman" w:cs="Times New Roman"/>
          <w:sz w:val="24"/>
          <w:szCs w:val="24"/>
        </w:rPr>
        <w:t xml:space="preserve"> Bootstrap,</w:t>
      </w:r>
      <w:r w:rsidR="00BF7D6C">
        <w:rPr>
          <w:rFonts w:ascii="Times New Roman" w:hAnsi="Times New Roman" w:cs="Times New Roman"/>
          <w:sz w:val="24"/>
          <w:szCs w:val="24"/>
        </w:rPr>
        <w:t xml:space="preserve"> </w:t>
      </w:r>
      <w:r w:rsidRPr="00DB4C73">
        <w:rPr>
          <w:rFonts w:ascii="Times New Roman" w:hAnsi="Times New Roman" w:cs="Times New Roman"/>
          <w:sz w:val="24"/>
          <w:szCs w:val="24"/>
        </w:rPr>
        <w:t>Angular,</w:t>
      </w:r>
      <w:r w:rsidR="00BF7D6C">
        <w:rPr>
          <w:rFonts w:ascii="Times New Roman" w:hAnsi="Times New Roman" w:cs="Times New Roman"/>
          <w:sz w:val="24"/>
          <w:szCs w:val="24"/>
        </w:rPr>
        <w:t xml:space="preserve"> </w:t>
      </w:r>
      <w:r w:rsidRPr="00DB4C73">
        <w:rPr>
          <w:rFonts w:ascii="Times New Roman" w:hAnsi="Times New Roman" w:cs="Times New Roman"/>
          <w:sz w:val="24"/>
          <w:szCs w:val="24"/>
        </w:rPr>
        <w:t>Spring-boot,</w:t>
      </w:r>
      <w:r w:rsidR="00BF7D6C">
        <w:rPr>
          <w:rFonts w:ascii="Times New Roman" w:hAnsi="Times New Roman" w:cs="Times New Roman"/>
          <w:sz w:val="24"/>
          <w:szCs w:val="24"/>
        </w:rPr>
        <w:t xml:space="preserve"> </w:t>
      </w:r>
      <w:r w:rsidRPr="00DB4C73">
        <w:rPr>
          <w:rFonts w:ascii="Times New Roman" w:hAnsi="Times New Roman" w:cs="Times New Roman"/>
          <w:sz w:val="24"/>
          <w:szCs w:val="24"/>
        </w:rPr>
        <w:t>Maven,</w:t>
      </w:r>
      <w:r w:rsidR="00BF7D6C">
        <w:rPr>
          <w:rFonts w:ascii="Times New Roman" w:hAnsi="Times New Roman" w:cs="Times New Roman"/>
          <w:sz w:val="24"/>
          <w:szCs w:val="24"/>
        </w:rPr>
        <w:t xml:space="preserve"> </w:t>
      </w:r>
      <w:r w:rsidRPr="00DB4C73">
        <w:rPr>
          <w:rFonts w:ascii="Times New Roman" w:hAnsi="Times New Roman" w:cs="Times New Roman"/>
          <w:sz w:val="24"/>
          <w:szCs w:val="24"/>
        </w:rPr>
        <w:t>MySQL</w:t>
      </w:r>
      <w:r w:rsidR="00BF7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4C73" w:rsidRPr="00DB4C73" w:rsidRDefault="00DB4C73" w:rsidP="00DB4C7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504" w:rsidRPr="00D57F4B" w:rsidRDefault="007861B8" w:rsidP="00B72504">
      <w:pPr>
        <w:shd w:val="clear" w:color="auto" w:fill="D9D9D9" w:themeFill="background1" w:themeFillShade="D9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F4B">
        <w:rPr>
          <w:rFonts w:ascii="Times New Roman" w:hAnsi="Times New Roman" w:cs="Times New Roman"/>
          <w:b/>
          <w:sz w:val="28"/>
          <w:szCs w:val="28"/>
        </w:rPr>
        <w:t xml:space="preserve">MAJOR </w:t>
      </w:r>
      <w:r w:rsidR="001F3E0E">
        <w:rPr>
          <w:rFonts w:ascii="Times New Roman" w:hAnsi="Times New Roman" w:cs="Times New Roman"/>
          <w:b/>
          <w:sz w:val="28"/>
          <w:szCs w:val="28"/>
        </w:rPr>
        <w:t>PROJE</w:t>
      </w:r>
      <w:r w:rsidRPr="00D57F4B">
        <w:rPr>
          <w:rFonts w:ascii="Times New Roman" w:hAnsi="Times New Roman" w:cs="Times New Roman"/>
          <w:b/>
          <w:sz w:val="28"/>
          <w:szCs w:val="28"/>
        </w:rPr>
        <w:t>CTS</w:t>
      </w:r>
      <w:r w:rsidR="00EF7E93" w:rsidRPr="00D57F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7F4B">
        <w:rPr>
          <w:rFonts w:ascii="Times New Roman" w:hAnsi="Times New Roman" w:cs="Times New Roman"/>
          <w:b/>
          <w:sz w:val="28"/>
          <w:szCs w:val="28"/>
        </w:rPr>
        <w:t>:</w:t>
      </w:r>
    </w:p>
    <w:p w:rsidR="00EF7E93" w:rsidRDefault="007861B8" w:rsidP="00EF7E9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F4B">
        <w:rPr>
          <w:rFonts w:ascii="Times New Roman" w:hAnsi="Times New Roman" w:cs="Times New Roman"/>
          <w:b/>
          <w:sz w:val="24"/>
          <w:szCs w:val="24"/>
        </w:rPr>
        <w:t>M.Tech Project</w:t>
      </w:r>
      <w:r w:rsidR="00B72504" w:rsidRPr="00D57F4B">
        <w:rPr>
          <w:rFonts w:ascii="Times New Roman" w:hAnsi="Times New Roman" w:cs="Times New Roman"/>
          <w:b/>
          <w:sz w:val="24"/>
          <w:szCs w:val="24"/>
        </w:rPr>
        <w:t>:</w:t>
      </w:r>
      <w:r w:rsidR="00B72504" w:rsidRPr="00D57F4B">
        <w:rPr>
          <w:rFonts w:ascii="Times New Roman" w:hAnsi="Times New Roman" w:cs="Times New Roman"/>
          <w:sz w:val="28"/>
          <w:szCs w:val="28"/>
        </w:rPr>
        <w:t xml:space="preserve"> </w:t>
      </w:r>
      <w:r w:rsidRPr="00D57F4B">
        <w:rPr>
          <w:rFonts w:ascii="Times New Roman" w:hAnsi="Times New Roman" w:cs="Times New Roman"/>
          <w:sz w:val="24"/>
          <w:szCs w:val="24"/>
        </w:rPr>
        <w:t>Design and Implementation of Arduino Based 3D Printing Using FDM Technique.</w:t>
      </w:r>
    </w:p>
    <w:p w:rsidR="00DC749D" w:rsidRPr="00D57F4B" w:rsidRDefault="00DC749D" w:rsidP="00DC749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467F9" w:rsidRDefault="007861B8" w:rsidP="00DB4C7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F4B">
        <w:rPr>
          <w:rFonts w:ascii="Times New Roman" w:hAnsi="Times New Roman" w:cs="Times New Roman"/>
          <w:b/>
          <w:sz w:val="24"/>
          <w:szCs w:val="24"/>
        </w:rPr>
        <w:t>BE Project :</w:t>
      </w:r>
      <w:r w:rsidRPr="00D57F4B">
        <w:rPr>
          <w:rFonts w:ascii="Times New Roman" w:hAnsi="Times New Roman" w:cs="Times New Roman"/>
          <w:sz w:val="24"/>
          <w:szCs w:val="24"/>
        </w:rPr>
        <w:t xml:space="preserve"> Corporation Water Supply Management System Using ARM7 Controller.</w:t>
      </w:r>
    </w:p>
    <w:p w:rsidR="00DB4C73" w:rsidRPr="00DB4C73" w:rsidRDefault="00DB4C73" w:rsidP="00DB4C7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F7E93" w:rsidRPr="00D57F4B" w:rsidRDefault="007861B8" w:rsidP="005467F9">
      <w:pPr>
        <w:shd w:val="clear" w:color="auto" w:fill="D9D9D9" w:themeFill="background1" w:themeFillShade="D9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F4B">
        <w:rPr>
          <w:rFonts w:ascii="Times New Roman" w:hAnsi="Times New Roman" w:cs="Times New Roman"/>
          <w:b/>
          <w:sz w:val="28"/>
          <w:szCs w:val="28"/>
        </w:rPr>
        <w:t>INTERNSHIP :</w:t>
      </w:r>
    </w:p>
    <w:p w:rsidR="005D3E01" w:rsidRPr="005D3E01" w:rsidRDefault="007861B8" w:rsidP="005D3E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F4B">
        <w:rPr>
          <w:rFonts w:ascii="Times New Roman" w:hAnsi="Times New Roman" w:cs="Times New Roman"/>
          <w:b/>
          <w:sz w:val="24"/>
          <w:szCs w:val="24"/>
        </w:rPr>
        <w:t>M.Tech 3</w:t>
      </w:r>
      <w:r w:rsidRPr="00D57F4B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D57F4B">
        <w:rPr>
          <w:rFonts w:ascii="Times New Roman" w:hAnsi="Times New Roman" w:cs="Times New Roman"/>
          <w:b/>
          <w:sz w:val="24"/>
          <w:szCs w:val="24"/>
        </w:rPr>
        <w:t xml:space="preserve"> Sem:</w:t>
      </w:r>
      <w:r w:rsidRPr="00D57F4B">
        <w:rPr>
          <w:rFonts w:ascii="Times New Roman" w:hAnsi="Times New Roman" w:cs="Times New Roman"/>
          <w:sz w:val="24"/>
        </w:rPr>
        <w:t xml:space="preserve"> Completed Internship in R &amp;</w:t>
      </w:r>
      <w:r w:rsidRPr="00D57F4B">
        <w:rPr>
          <w:rFonts w:ascii="Times New Roman" w:hAnsi="Times New Roman" w:cs="Times New Roman"/>
          <w:sz w:val="24"/>
        </w:rPr>
        <w:t xml:space="preserve"> D Department at Future Robo System </w:t>
      </w:r>
    </w:p>
    <w:p w:rsidR="00EF7E93" w:rsidRPr="00D57F4B" w:rsidRDefault="007861B8" w:rsidP="005D3E0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7F4B">
        <w:rPr>
          <w:rFonts w:ascii="Times New Roman" w:hAnsi="Times New Roman" w:cs="Times New Roman"/>
          <w:sz w:val="24"/>
        </w:rPr>
        <w:t>Company Hubli from July 20</w:t>
      </w:r>
      <w:r w:rsidRPr="00D57F4B">
        <w:rPr>
          <w:rFonts w:ascii="Times New Roman" w:hAnsi="Times New Roman" w:cs="Times New Roman"/>
          <w:sz w:val="24"/>
          <w:vertAlign w:val="superscript"/>
        </w:rPr>
        <w:t>th</w:t>
      </w:r>
      <w:r w:rsidRPr="00D57F4B">
        <w:rPr>
          <w:rFonts w:ascii="Times New Roman" w:hAnsi="Times New Roman" w:cs="Times New Roman"/>
          <w:sz w:val="24"/>
        </w:rPr>
        <w:t xml:space="preserve"> 2015 to November 4</w:t>
      </w:r>
      <w:r w:rsidRPr="00D57F4B">
        <w:rPr>
          <w:rFonts w:ascii="Times New Roman" w:hAnsi="Times New Roman" w:cs="Times New Roman"/>
          <w:sz w:val="24"/>
          <w:vertAlign w:val="superscript"/>
        </w:rPr>
        <w:t>th</w:t>
      </w:r>
      <w:r w:rsidRPr="00D57F4B">
        <w:rPr>
          <w:rFonts w:ascii="Times New Roman" w:hAnsi="Times New Roman" w:cs="Times New Roman"/>
          <w:sz w:val="24"/>
        </w:rPr>
        <w:t xml:space="preserve"> 2015.</w:t>
      </w:r>
    </w:p>
    <w:p w:rsidR="00EF7E93" w:rsidRPr="00D57F4B" w:rsidRDefault="00EF7E93" w:rsidP="00EF7E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2504" w:rsidRPr="00D57F4B" w:rsidRDefault="007861B8" w:rsidP="00B72504">
      <w:pPr>
        <w:shd w:val="clear" w:color="auto" w:fill="D9D9D9" w:themeFill="background1" w:themeFillShade="D9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F4B">
        <w:rPr>
          <w:rFonts w:ascii="Times New Roman" w:hAnsi="Times New Roman" w:cs="Times New Roman"/>
          <w:b/>
          <w:sz w:val="28"/>
          <w:szCs w:val="28"/>
        </w:rPr>
        <w:t>COURSES:</w:t>
      </w:r>
    </w:p>
    <w:p w:rsidR="00B67BEA" w:rsidRDefault="007861B8" w:rsidP="005D3E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F4B">
        <w:rPr>
          <w:rFonts w:ascii="Times New Roman" w:hAnsi="Times New Roman" w:cs="Times New Roman"/>
          <w:sz w:val="24"/>
          <w:szCs w:val="24"/>
        </w:rPr>
        <w:t xml:space="preserve">Training undergone in </w:t>
      </w:r>
      <w:r w:rsidRPr="00D57F4B">
        <w:rPr>
          <w:rFonts w:ascii="Times New Roman" w:hAnsi="Times New Roman" w:cs="Times New Roman"/>
          <w:b/>
          <w:sz w:val="24"/>
          <w:szCs w:val="24"/>
        </w:rPr>
        <w:t>JSPIDERS Software Training &amp; Development Center</w:t>
      </w:r>
      <w:r w:rsidRPr="00D57F4B">
        <w:rPr>
          <w:rFonts w:ascii="Times New Roman" w:hAnsi="Times New Roman" w:cs="Times New Roman"/>
          <w:sz w:val="24"/>
          <w:szCs w:val="24"/>
        </w:rPr>
        <w:t>,Rajajinagar Bangalore.</w:t>
      </w:r>
    </w:p>
    <w:p w:rsidR="006F5099" w:rsidRDefault="006F5099" w:rsidP="006F509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F5099" w:rsidRPr="006F5099" w:rsidRDefault="007861B8" w:rsidP="006F5099">
      <w:pPr>
        <w:pStyle w:val="ListParagraph"/>
        <w:shd w:val="clear" w:color="auto" w:fill="D9D9D9" w:themeFill="background1" w:themeFillShade="D9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</w:t>
      </w:r>
      <w:r w:rsidRPr="006F5099">
        <w:rPr>
          <w:rFonts w:ascii="Times New Roman" w:hAnsi="Times New Roman" w:cs="Times New Roman"/>
          <w:b/>
          <w:sz w:val="28"/>
          <w:szCs w:val="28"/>
        </w:rPr>
        <w:t>:</w:t>
      </w:r>
    </w:p>
    <w:p w:rsidR="006F5099" w:rsidRPr="006F5099" w:rsidRDefault="006F5099" w:rsidP="006F509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67BEA" w:rsidRPr="00DB4C73" w:rsidRDefault="007861B8" w:rsidP="005D3E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F4B">
        <w:rPr>
          <w:rFonts w:ascii="Times New Roman" w:hAnsi="Times New Roman" w:cs="Times New Roman"/>
          <w:b/>
          <w:sz w:val="24"/>
          <w:szCs w:val="24"/>
        </w:rPr>
        <w:t>Programming Technology</w:t>
      </w:r>
      <w:r w:rsidR="006F50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7F4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F5099">
        <w:rPr>
          <w:rFonts w:ascii="Times New Roman" w:hAnsi="Times New Roman" w:cs="Times New Roman"/>
          <w:sz w:val="24"/>
          <w:szCs w:val="24"/>
        </w:rPr>
        <w:t>Core Java</w:t>
      </w:r>
      <w:r w:rsidR="00DB4C73">
        <w:rPr>
          <w:rFonts w:ascii="Times New Roman" w:hAnsi="Times New Roman" w:cs="Times New Roman"/>
          <w:sz w:val="24"/>
          <w:szCs w:val="24"/>
        </w:rPr>
        <w:t>,J2EE, Hibernate, Spring</w:t>
      </w:r>
      <w:r w:rsidR="003D0601">
        <w:rPr>
          <w:rFonts w:ascii="Times New Roman" w:hAnsi="Times New Roman" w:cs="Times New Roman"/>
          <w:sz w:val="24"/>
          <w:szCs w:val="24"/>
        </w:rPr>
        <w:t>-boot</w:t>
      </w:r>
      <w:r w:rsidR="00DB4C73">
        <w:rPr>
          <w:rFonts w:ascii="Times New Roman" w:hAnsi="Times New Roman" w:cs="Times New Roman"/>
          <w:b/>
          <w:sz w:val="24"/>
          <w:szCs w:val="24"/>
        </w:rPr>
        <w:t>.</w:t>
      </w:r>
    </w:p>
    <w:p w:rsidR="00B67BEA" w:rsidRPr="00D57F4B" w:rsidRDefault="007861B8" w:rsidP="005D3E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F4B">
        <w:rPr>
          <w:rFonts w:ascii="Times New Roman" w:hAnsi="Times New Roman" w:cs="Times New Roman"/>
          <w:b/>
          <w:sz w:val="24"/>
          <w:szCs w:val="24"/>
        </w:rPr>
        <w:t>DataBase</w:t>
      </w:r>
      <w:r w:rsidR="006F50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7F4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B4C73">
        <w:rPr>
          <w:rFonts w:ascii="Times New Roman" w:hAnsi="Times New Roman" w:cs="Times New Roman"/>
          <w:sz w:val="24"/>
          <w:szCs w:val="24"/>
        </w:rPr>
        <w:t>MySQL,MongoDB</w:t>
      </w:r>
      <w:r w:rsidR="006F5099">
        <w:rPr>
          <w:rFonts w:ascii="Times New Roman" w:hAnsi="Times New Roman" w:cs="Times New Roman"/>
          <w:sz w:val="24"/>
          <w:szCs w:val="24"/>
        </w:rPr>
        <w:t>.</w:t>
      </w:r>
    </w:p>
    <w:p w:rsidR="00B67BEA" w:rsidRPr="006F5099" w:rsidRDefault="007861B8" w:rsidP="005D3E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F4B">
        <w:rPr>
          <w:rFonts w:ascii="Times New Roman" w:hAnsi="Times New Roman" w:cs="Times New Roman"/>
          <w:b/>
          <w:sz w:val="24"/>
          <w:szCs w:val="24"/>
        </w:rPr>
        <w:t>Web Techology</w:t>
      </w:r>
      <w:r w:rsidR="006F50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7F4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57F4B">
        <w:rPr>
          <w:rFonts w:ascii="Times New Roman" w:hAnsi="Times New Roman" w:cs="Times New Roman"/>
          <w:sz w:val="24"/>
          <w:szCs w:val="24"/>
        </w:rPr>
        <w:t>HTML,</w:t>
      </w:r>
      <w:r w:rsidR="005467F9">
        <w:rPr>
          <w:rFonts w:ascii="Times New Roman" w:hAnsi="Times New Roman" w:cs="Times New Roman"/>
          <w:sz w:val="24"/>
          <w:szCs w:val="24"/>
        </w:rPr>
        <w:t xml:space="preserve"> </w:t>
      </w:r>
      <w:r w:rsidRPr="00D57F4B">
        <w:rPr>
          <w:rFonts w:ascii="Times New Roman" w:hAnsi="Times New Roman" w:cs="Times New Roman"/>
          <w:sz w:val="24"/>
          <w:szCs w:val="24"/>
        </w:rPr>
        <w:t>CSS,</w:t>
      </w:r>
      <w:r w:rsidR="005467F9">
        <w:rPr>
          <w:rFonts w:ascii="Times New Roman" w:hAnsi="Times New Roman" w:cs="Times New Roman"/>
          <w:sz w:val="24"/>
          <w:szCs w:val="24"/>
        </w:rPr>
        <w:t xml:space="preserve"> </w:t>
      </w:r>
      <w:r w:rsidRPr="00D57F4B">
        <w:rPr>
          <w:rFonts w:ascii="Times New Roman" w:hAnsi="Times New Roman" w:cs="Times New Roman"/>
          <w:sz w:val="24"/>
          <w:szCs w:val="24"/>
        </w:rPr>
        <w:t>Javascript(Basics)</w:t>
      </w:r>
      <w:r w:rsidR="00DB4C73">
        <w:rPr>
          <w:rFonts w:ascii="Times New Roman" w:hAnsi="Times New Roman" w:cs="Times New Roman"/>
          <w:sz w:val="24"/>
          <w:szCs w:val="24"/>
        </w:rPr>
        <w:t>,Angular(Basics).</w:t>
      </w:r>
    </w:p>
    <w:p w:rsidR="006F5099" w:rsidRPr="003D0601" w:rsidRDefault="007861B8" w:rsidP="005D3E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IDE : </w:t>
      </w:r>
      <w:r w:rsidRPr="006F5099">
        <w:rPr>
          <w:rFonts w:ascii="Times New Roman" w:hAnsi="Times New Roman" w:cs="Times New Roman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lipse, Visual Studio Code.</w:t>
      </w:r>
    </w:p>
    <w:p w:rsidR="003D0601" w:rsidRPr="006F5099" w:rsidRDefault="007861B8" w:rsidP="005D3E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Testing Tool:  </w:t>
      </w:r>
      <w:r w:rsidRPr="003D0601">
        <w:rPr>
          <w:rFonts w:ascii="Times New Roman" w:hAnsi="Times New Roman" w:cs="Times New Roman"/>
          <w:sz w:val="24"/>
          <w:szCs w:val="24"/>
        </w:rPr>
        <w:t>Pos</w:t>
      </w:r>
      <w:r>
        <w:rPr>
          <w:rFonts w:ascii="Times New Roman" w:hAnsi="Times New Roman" w:cs="Times New Roman"/>
          <w:sz w:val="24"/>
          <w:szCs w:val="24"/>
        </w:rPr>
        <w:t>tman.</w:t>
      </w:r>
    </w:p>
    <w:p w:rsidR="006F5099" w:rsidRPr="00DD6FFC" w:rsidRDefault="007861B8" w:rsidP="005D3E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Servers :  </w:t>
      </w:r>
      <w:r w:rsidRPr="006F5099">
        <w:rPr>
          <w:rFonts w:ascii="Times New Roman" w:hAnsi="Times New Roman" w:cs="Times New Roman"/>
          <w:sz w:val="24"/>
          <w:szCs w:val="24"/>
        </w:rPr>
        <w:t>Apache Tom</w:t>
      </w:r>
      <w:r w:rsidR="00CC4AD3">
        <w:rPr>
          <w:rFonts w:ascii="Times New Roman" w:hAnsi="Times New Roman" w:cs="Times New Roman"/>
          <w:sz w:val="24"/>
          <w:szCs w:val="24"/>
        </w:rPr>
        <w:t>c</w:t>
      </w:r>
      <w:r w:rsidRPr="006F5099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67F9" w:rsidRPr="00535B5E" w:rsidRDefault="007861B8" w:rsidP="005D3E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FFC">
        <w:rPr>
          <w:rFonts w:ascii="Times New Roman" w:hAnsi="Times New Roman" w:cs="Times New Roman"/>
          <w:b/>
          <w:sz w:val="24"/>
          <w:szCs w:val="24"/>
        </w:rPr>
        <w:t>Platform: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6FFC">
        <w:rPr>
          <w:rFonts w:ascii="Times New Roman" w:hAnsi="Times New Roman" w:cs="Times New Roman"/>
          <w:sz w:val="24"/>
          <w:szCs w:val="24"/>
        </w:rPr>
        <w:t>Wi</w:t>
      </w:r>
      <w:r>
        <w:rPr>
          <w:rFonts w:ascii="Times New Roman" w:hAnsi="Times New Roman" w:cs="Times New Roman"/>
          <w:sz w:val="24"/>
          <w:szCs w:val="24"/>
        </w:rPr>
        <w:t>ndows,</w:t>
      </w:r>
      <w:r w:rsidR="00CC4A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Ubuntu</w:t>
      </w:r>
      <w:r w:rsidR="00CC4A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5B5E" w:rsidRPr="007A5BDD" w:rsidRDefault="00535B5E" w:rsidP="00535B5E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2504" w:rsidRPr="00D57F4B" w:rsidRDefault="007861B8" w:rsidP="00B72504">
      <w:pPr>
        <w:shd w:val="clear" w:color="auto" w:fill="D9D9D9" w:themeFill="background1" w:themeFillShade="D9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7F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EXTRA CURRICULAR ACTIVITIES </w:t>
      </w:r>
    </w:p>
    <w:p w:rsidR="00B67BEA" w:rsidRPr="00D57F4B" w:rsidRDefault="007861B8" w:rsidP="00535B5E">
      <w:pPr>
        <w:pStyle w:val="ListParagraph"/>
        <w:numPr>
          <w:ilvl w:val="0"/>
          <w:numId w:val="7"/>
        </w:numPr>
        <w:spacing w:after="0"/>
        <w:ind w:right="180"/>
        <w:rPr>
          <w:rFonts w:ascii="Times New Roman" w:hAnsi="Times New Roman" w:cs="Times New Roman"/>
          <w:sz w:val="24"/>
        </w:rPr>
      </w:pPr>
      <w:r w:rsidRPr="00D57F4B">
        <w:rPr>
          <w:rFonts w:ascii="Times New Roman" w:hAnsi="Times New Roman" w:cs="Times New Roman"/>
          <w:sz w:val="24"/>
          <w:szCs w:val="24"/>
        </w:rPr>
        <w:t>Attended</w:t>
      </w:r>
      <w:r w:rsidRPr="00D57F4B">
        <w:rPr>
          <w:rFonts w:ascii="Times New Roman" w:hAnsi="Times New Roman" w:cs="Times New Roman"/>
          <w:sz w:val="24"/>
        </w:rPr>
        <w:t xml:space="preserve"> two days’ workshop on “ROBOTRUST” on 13</w:t>
      </w:r>
      <w:r w:rsidRPr="00D57F4B">
        <w:rPr>
          <w:rFonts w:ascii="Times New Roman" w:hAnsi="Times New Roman" w:cs="Times New Roman"/>
          <w:sz w:val="24"/>
          <w:vertAlign w:val="superscript"/>
        </w:rPr>
        <w:t>th</w:t>
      </w:r>
      <w:r w:rsidRPr="00D57F4B">
        <w:rPr>
          <w:rFonts w:ascii="Times New Roman" w:hAnsi="Times New Roman" w:cs="Times New Roman"/>
          <w:sz w:val="24"/>
        </w:rPr>
        <w:t>-14</w:t>
      </w:r>
      <w:r w:rsidRPr="00D57F4B">
        <w:rPr>
          <w:rFonts w:ascii="Times New Roman" w:hAnsi="Times New Roman" w:cs="Times New Roman"/>
          <w:sz w:val="24"/>
          <w:vertAlign w:val="superscript"/>
        </w:rPr>
        <w:t>th</w:t>
      </w:r>
      <w:r w:rsidRPr="00D57F4B">
        <w:rPr>
          <w:rFonts w:ascii="Times New Roman" w:hAnsi="Times New Roman" w:cs="Times New Roman"/>
          <w:sz w:val="24"/>
        </w:rPr>
        <w:t xml:space="preserve"> March 2015 at TJIT,Bangalore.</w:t>
      </w:r>
    </w:p>
    <w:p w:rsidR="00B67BEA" w:rsidRPr="00D57F4B" w:rsidRDefault="007861B8" w:rsidP="00535B5E">
      <w:pPr>
        <w:pStyle w:val="ListParagraph"/>
        <w:numPr>
          <w:ilvl w:val="0"/>
          <w:numId w:val="7"/>
        </w:numPr>
        <w:spacing w:after="0"/>
        <w:ind w:right="180"/>
        <w:rPr>
          <w:rFonts w:ascii="Times New Roman" w:hAnsi="Times New Roman" w:cs="Times New Roman"/>
          <w:sz w:val="24"/>
        </w:rPr>
      </w:pPr>
      <w:r w:rsidRPr="00D57F4B">
        <w:rPr>
          <w:rFonts w:ascii="Times New Roman" w:hAnsi="Times New Roman" w:cs="Times New Roman"/>
          <w:sz w:val="24"/>
        </w:rPr>
        <w:t>Presented paper at International Conference ICESMART-2016 held on 6</w:t>
      </w:r>
      <w:r w:rsidRPr="00D57F4B">
        <w:rPr>
          <w:rFonts w:ascii="Times New Roman" w:hAnsi="Times New Roman" w:cs="Times New Roman"/>
          <w:sz w:val="24"/>
          <w:vertAlign w:val="superscript"/>
        </w:rPr>
        <w:t>th</w:t>
      </w:r>
      <w:r w:rsidRPr="00D57F4B">
        <w:rPr>
          <w:rFonts w:ascii="Times New Roman" w:hAnsi="Times New Roman" w:cs="Times New Roman"/>
          <w:sz w:val="24"/>
        </w:rPr>
        <w:t xml:space="preserve"> May, 2016 at TJIT, Bangalore.</w:t>
      </w:r>
    </w:p>
    <w:p w:rsidR="005467F9" w:rsidRDefault="007861B8" w:rsidP="00535B5E">
      <w:pPr>
        <w:pStyle w:val="ListParagraph"/>
        <w:numPr>
          <w:ilvl w:val="0"/>
          <w:numId w:val="7"/>
        </w:numPr>
        <w:spacing w:after="0"/>
        <w:ind w:right="180"/>
        <w:rPr>
          <w:rFonts w:ascii="Times New Roman" w:hAnsi="Times New Roman" w:cs="Times New Roman"/>
          <w:sz w:val="24"/>
        </w:rPr>
      </w:pPr>
      <w:r w:rsidRPr="00D57F4B">
        <w:rPr>
          <w:rFonts w:ascii="Times New Roman" w:hAnsi="Times New Roman" w:cs="Times New Roman"/>
          <w:sz w:val="24"/>
        </w:rPr>
        <w:t>Participated in IOT project day on 21</w:t>
      </w:r>
      <w:r w:rsidRPr="00D57F4B">
        <w:rPr>
          <w:rFonts w:ascii="Times New Roman" w:hAnsi="Times New Roman" w:cs="Times New Roman"/>
          <w:sz w:val="24"/>
          <w:vertAlign w:val="superscript"/>
        </w:rPr>
        <w:t>st</w:t>
      </w:r>
      <w:r w:rsidRPr="00D57F4B">
        <w:rPr>
          <w:rFonts w:ascii="Times New Roman" w:hAnsi="Times New Roman" w:cs="Times New Roman"/>
          <w:sz w:val="24"/>
        </w:rPr>
        <w:t xml:space="preserve"> May 2016 held at Microsoft Company, Bangalore.</w:t>
      </w:r>
    </w:p>
    <w:p w:rsidR="007A5BDD" w:rsidRPr="00DB4C73" w:rsidRDefault="007A5BDD" w:rsidP="007A5BDD">
      <w:pPr>
        <w:pStyle w:val="ListParagraph"/>
        <w:spacing w:after="0" w:line="240" w:lineRule="auto"/>
        <w:ind w:left="360" w:right="180"/>
        <w:rPr>
          <w:rFonts w:ascii="Times New Roman" w:hAnsi="Times New Roman" w:cs="Times New Roman"/>
          <w:sz w:val="24"/>
        </w:rPr>
      </w:pPr>
    </w:p>
    <w:p w:rsidR="00B72504" w:rsidRPr="00D57F4B" w:rsidRDefault="007861B8" w:rsidP="00B72504">
      <w:pPr>
        <w:shd w:val="clear" w:color="auto" w:fill="D9D9D9" w:themeFill="background1" w:themeFillShade="D9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F4B">
        <w:rPr>
          <w:rFonts w:ascii="Times New Roman" w:hAnsi="Times New Roman" w:cs="Times New Roman"/>
          <w:b/>
          <w:sz w:val="28"/>
          <w:szCs w:val="28"/>
        </w:rPr>
        <w:t>PERSONAL PROFILE:</w:t>
      </w:r>
    </w:p>
    <w:p w:rsidR="00B72504" w:rsidRPr="00D57F4B" w:rsidRDefault="007861B8" w:rsidP="00B725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F4B">
        <w:rPr>
          <w:rFonts w:ascii="Times New Roman" w:hAnsi="Times New Roman" w:cs="Times New Roman"/>
          <w:b/>
          <w:sz w:val="24"/>
          <w:szCs w:val="24"/>
        </w:rPr>
        <w:t xml:space="preserve">Spouse </w:t>
      </w:r>
      <w:r w:rsidR="00CC4AD3">
        <w:rPr>
          <w:rFonts w:ascii="Times New Roman" w:hAnsi="Times New Roman" w:cs="Times New Roman"/>
          <w:b/>
          <w:sz w:val="24"/>
          <w:szCs w:val="24"/>
        </w:rPr>
        <w:t>Name</w:t>
      </w:r>
      <w:r w:rsidR="00CC4AD3">
        <w:rPr>
          <w:rFonts w:ascii="Times New Roman" w:hAnsi="Times New Roman" w:cs="Times New Roman"/>
          <w:b/>
          <w:sz w:val="24"/>
          <w:szCs w:val="24"/>
        </w:rPr>
        <w:tab/>
      </w:r>
      <w:r w:rsidR="00CC4AD3">
        <w:rPr>
          <w:rFonts w:ascii="Times New Roman" w:hAnsi="Times New Roman" w:cs="Times New Roman"/>
          <w:b/>
          <w:sz w:val="24"/>
          <w:szCs w:val="24"/>
        </w:rPr>
        <w:tab/>
      </w:r>
      <w:r w:rsidR="00CC4AD3">
        <w:rPr>
          <w:rFonts w:ascii="Times New Roman" w:hAnsi="Times New Roman" w:cs="Times New Roman"/>
          <w:b/>
          <w:sz w:val="24"/>
          <w:szCs w:val="24"/>
        </w:rPr>
        <w:tab/>
      </w:r>
      <w:r w:rsidRPr="00D57F4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36D6A">
        <w:rPr>
          <w:rFonts w:ascii="Times New Roman" w:hAnsi="Times New Roman" w:cs="Times New Roman"/>
          <w:sz w:val="24"/>
          <w:szCs w:val="24"/>
        </w:rPr>
        <w:t>Cyril</w:t>
      </w:r>
      <w:r w:rsidRPr="00D57F4B">
        <w:rPr>
          <w:rFonts w:ascii="Times New Roman" w:hAnsi="Times New Roman" w:cs="Times New Roman"/>
          <w:sz w:val="24"/>
          <w:szCs w:val="24"/>
        </w:rPr>
        <w:t>. Ichangi</w:t>
      </w:r>
    </w:p>
    <w:p w:rsidR="00B72504" w:rsidRPr="00D57F4B" w:rsidRDefault="007861B8" w:rsidP="00B7250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7F4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67BEA" w:rsidRPr="00D57F4B">
        <w:rPr>
          <w:rFonts w:ascii="Times New Roman" w:hAnsi="Times New Roman" w:cs="Times New Roman"/>
          <w:sz w:val="24"/>
          <w:szCs w:val="24"/>
        </w:rPr>
        <w:t>10-04</w:t>
      </w:r>
      <w:r w:rsidRPr="00D57F4B">
        <w:rPr>
          <w:rFonts w:ascii="Times New Roman" w:hAnsi="Times New Roman" w:cs="Times New Roman"/>
          <w:sz w:val="24"/>
          <w:szCs w:val="24"/>
        </w:rPr>
        <w:t>-199</w:t>
      </w:r>
      <w:r w:rsidR="00B67BEA" w:rsidRPr="00D57F4B">
        <w:rPr>
          <w:rFonts w:ascii="Times New Roman" w:hAnsi="Times New Roman" w:cs="Times New Roman"/>
          <w:sz w:val="24"/>
          <w:szCs w:val="24"/>
        </w:rPr>
        <w:t>2</w:t>
      </w:r>
    </w:p>
    <w:p w:rsidR="00B72504" w:rsidRPr="00D57F4B" w:rsidRDefault="007861B8" w:rsidP="00B7250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F4B">
        <w:rPr>
          <w:rFonts w:ascii="Times New Roman" w:hAnsi="Times New Roman" w:cs="Times New Roman"/>
          <w:b/>
          <w:sz w:val="24"/>
          <w:szCs w:val="24"/>
        </w:rPr>
        <w:t xml:space="preserve">Language Known          </w:t>
      </w:r>
      <w:r w:rsidR="00CC4AD3">
        <w:rPr>
          <w:rFonts w:ascii="Times New Roman" w:hAnsi="Times New Roman" w:cs="Times New Roman"/>
          <w:b/>
          <w:sz w:val="24"/>
          <w:szCs w:val="24"/>
        </w:rPr>
        <w:tab/>
      </w:r>
      <w:r w:rsidRPr="00D57F4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57F4B">
        <w:rPr>
          <w:rFonts w:ascii="Times New Roman" w:hAnsi="Times New Roman" w:cs="Times New Roman"/>
          <w:sz w:val="24"/>
          <w:szCs w:val="24"/>
        </w:rPr>
        <w:t>English, Kannada and Hindi.</w:t>
      </w:r>
    </w:p>
    <w:p w:rsidR="00B72504" w:rsidRPr="00D57F4B" w:rsidRDefault="007861B8" w:rsidP="00B7250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F4B">
        <w:rPr>
          <w:rFonts w:ascii="Times New Roman" w:hAnsi="Times New Roman" w:cs="Times New Roman"/>
          <w:b/>
          <w:sz w:val="24"/>
          <w:szCs w:val="24"/>
        </w:rPr>
        <w:t xml:space="preserve">Hobbies                           </w:t>
      </w:r>
      <w:r w:rsidR="00CC4AD3">
        <w:rPr>
          <w:rFonts w:ascii="Times New Roman" w:hAnsi="Times New Roman" w:cs="Times New Roman"/>
          <w:b/>
          <w:sz w:val="24"/>
          <w:szCs w:val="24"/>
        </w:rPr>
        <w:tab/>
      </w:r>
      <w:r w:rsidRPr="00D57F4B">
        <w:rPr>
          <w:rFonts w:ascii="Times New Roman" w:hAnsi="Times New Roman" w:cs="Times New Roman"/>
          <w:b/>
          <w:sz w:val="24"/>
          <w:szCs w:val="24"/>
        </w:rPr>
        <w:t>:</w:t>
      </w:r>
      <w:r w:rsidRPr="00D57F4B">
        <w:rPr>
          <w:rFonts w:ascii="Times New Roman" w:hAnsi="Times New Roman" w:cs="Times New Roman"/>
          <w:sz w:val="24"/>
          <w:szCs w:val="24"/>
        </w:rPr>
        <w:t xml:space="preserve"> Drawing, cooking, walking and playing puzzle games.</w:t>
      </w:r>
    </w:p>
    <w:p w:rsidR="00B72504" w:rsidRPr="00D57F4B" w:rsidRDefault="007861B8" w:rsidP="00B67BEA">
      <w:pPr>
        <w:spacing w:line="240" w:lineRule="auto"/>
        <w:ind w:left="3060" w:hanging="30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Permanent Address            </w:t>
      </w:r>
      <w:r w:rsidRPr="00D57F4B">
        <w:rPr>
          <w:rFonts w:ascii="Times New Roman" w:hAnsi="Times New Roman" w:cs="Times New Roman"/>
          <w:b/>
          <w:sz w:val="24"/>
          <w:szCs w:val="24"/>
        </w:rPr>
        <w:t>:</w:t>
      </w:r>
      <w:r w:rsidRPr="00D57F4B">
        <w:rPr>
          <w:rFonts w:ascii="Times New Roman" w:hAnsi="Times New Roman" w:cs="Times New Roman"/>
          <w:sz w:val="24"/>
          <w:szCs w:val="24"/>
        </w:rPr>
        <w:t xml:space="preserve"> </w:t>
      </w:r>
      <w:r w:rsidR="00B67BEA" w:rsidRPr="00D57F4B">
        <w:rPr>
          <w:rFonts w:ascii="Times New Roman" w:hAnsi="Times New Roman" w:cs="Times New Roman"/>
          <w:sz w:val="24"/>
          <w:szCs w:val="24"/>
        </w:rPr>
        <w:t xml:space="preserve"> Hubli.</w:t>
      </w:r>
    </w:p>
    <w:p w:rsidR="00B67BEA" w:rsidRPr="00D57F4B" w:rsidRDefault="00B67BEA" w:rsidP="00B72504">
      <w:pPr>
        <w:spacing w:line="240" w:lineRule="auto"/>
        <w:ind w:left="3060" w:hanging="3060"/>
        <w:jc w:val="both"/>
        <w:rPr>
          <w:rFonts w:ascii="Times New Roman" w:hAnsi="Times New Roman" w:cs="Times New Roman"/>
          <w:sz w:val="24"/>
          <w:szCs w:val="24"/>
        </w:rPr>
      </w:pPr>
    </w:p>
    <w:p w:rsidR="00B72504" w:rsidRPr="00D57F4B" w:rsidRDefault="007861B8" w:rsidP="00B72504">
      <w:pPr>
        <w:shd w:val="clear" w:color="auto" w:fill="D9D9D9" w:themeFill="background1" w:themeFillShade="D9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F4B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B72504" w:rsidRPr="00D57F4B" w:rsidRDefault="007861B8" w:rsidP="00B725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F4B">
        <w:rPr>
          <w:rFonts w:ascii="Times New Roman" w:hAnsi="Times New Roman" w:cs="Times New Roman"/>
          <w:sz w:val="24"/>
          <w:szCs w:val="24"/>
        </w:rPr>
        <w:t>I hereby declare that all the above information is true to the best of knowledge and belief.</w:t>
      </w:r>
    </w:p>
    <w:p w:rsidR="00B72504" w:rsidRPr="00D57F4B" w:rsidRDefault="007861B8" w:rsidP="005467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F4B">
        <w:rPr>
          <w:rFonts w:ascii="Times New Roman" w:hAnsi="Times New Roman" w:cs="Times New Roman"/>
          <w:b/>
          <w:sz w:val="28"/>
          <w:szCs w:val="28"/>
        </w:rPr>
        <w:t>Place: B</w:t>
      </w:r>
      <w:r w:rsidR="00B67BEA" w:rsidRPr="00D57F4B">
        <w:rPr>
          <w:rFonts w:ascii="Times New Roman" w:hAnsi="Times New Roman" w:cs="Times New Roman"/>
          <w:b/>
          <w:sz w:val="28"/>
          <w:szCs w:val="28"/>
        </w:rPr>
        <w:t>angalore</w:t>
      </w:r>
      <w:r w:rsidRPr="00D57F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7F4B">
        <w:rPr>
          <w:rFonts w:ascii="Times New Roman" w:hAnsi="Times New Roman" w:cs="Times New Roman"/>
          <w:sz w:val="24"/>
          <w:szCs w:val="24"/>
        </w:rPr>
        <w:t xml:space="preserve"> </w:t>
      </w:r>
      <w:r w:rsidRPr="00D57F4B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5467F9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5467F9">
        <w:rPr>
          <w:rFonts w:ascii="Times New Roman" w:hAnsi="Times New Roman" w:cs="Times New Roman"/>
          <w:b/>
          <w:sz w:val="28"/>
          <w:szCs w:val="28"/>
        </w:rPr>
        <w:tab/>
      </w:r>
      <w:r w:rsidR="005467F9">
        <w:rPr>
          <w:rFonts w:ascii="Times New Roman" w:hAnsi="Times New Roman" w:cs="Times New Roman"/>
          <w:b/>
          <w:sz w:val="28"/>
          <w:szCs w:val="28"/>
        </w:rPr>
        <w:tab/>
      </w:r>
      <w:r w:rsidR="005467F9">
        <w:rPr>
          <w:rFonts w:ascii="Times New Roman" w:hAnsi="Times New Roman" w:cs="Times New Roman"/>
          <w:b/>
          <w:sz w:val="28"/>
          <w:szCs w:val="28"/>
        </w:rPr>
        <w:tab/>
      </w:r>
      <w:r w:rsidR="005467F9">
        <w:rPr>
          <w:rFonts w:ascii="Times New Roman" w:hAnsi="Times New Roman" w:cs="Times New Roman"/>
          <w:b/>
          <w:sz w:val="28"/>
          <w:szCs w:val="28"/>
        </w:rPr>
        <w:tab/>
      </w:r>
      <w:r w:rsidRPr="00D57F4B">
        <w:rPr>
          <w:rFonts w:ascii="Times New Roman" w:hAnsi="Times New Roman" w:cs="Times New Roman"/>
          <w:b/>
          <w:sz w:val="28"/>
          <w:szCs w:val="28"/>
        </w:rPr>
        <w:t>SIGNATURE</w:t>
      </w:r>
      <w:r w:rsidR="00B67BEA" w:rsidRPr="00D57F4B">
        <w:rPr>
          <w:rFonts w:ascii="Times New Roman" w:hAnsi="Times New Roman" w:cs="Times New Roman"/>
          <w:b/>
          <w:sz w:val="28"/>
          <w:szCs w:val="28"/>
        </w:rPr>
        <w:tab/>
      </w:r>
      <w:r w:rsidR="00B67BEA" w:rsidRPr="00D57F4B">
        <w:rPr>
          <w:rFonts w:ascii="Times New Roman" w:hAnsi="Times New Roman" w:cs="Times New Roman"/>
          <w:b/>
          <w:sz w:val="28"/>
          <w:szCs w:val="28"/>
        </w:rPr>
        <w:tab/>
      </w:r>
      <w:r w:rsidR="00B67BEA" w:rsidRPr="00D57F4B">
        <w:rPr>
          <w:rFonts w:ascii="Times New Roman" w:hAnsi="Times New Roman" w:cs="Times New Roman"/>
          <w:b/>
          <w:sz w:val="28"/>
          <w:szCs w:val="28"/>
        </w:rPr>
        <w:tab/>
      </w:r>
      <w:r w:rsidR="00B67BEA" w:rsidRPr="00D57F4B">
        <w:rPr>
          <w:rFonts w:ascii="Times New Roman" w:hAnsi="Times New Roman" w:cs="Times New Roman"/>
          <w:b/>
          <w:sz w:val="28"/>
          <w:szCs w:val="28"/>
        </w:rPr>
        <w:tab/>
      </w:r>
      <w:r w:rsidRPr="00D57F4B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5467F9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5467F9">
        <w:rPr>
          <w:rFonts w:ascii="Times New Roman" w:hAnsi="Times New Roman" w:cs="Times New Roman"/>
          <w:b/>
          <w:sz w:val="28"/>
          <w:szCs w:val="28"/>
        </w:rPr>
        <w:tab/>
      </w:r>
      <w:r w:rsidR="005467F9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D57F4B">
        <w:rPr>
          <w:rFonts w:ascii="Times New Roman" w:hAnsi="Times New Roman" w:cs="Times New Roman"/>
          <w:b/>
          <w:sz w:val="28"/>
          <w:szCs w:val="28"/>
        </w:rPr>
        <w:t>[</w:t>
      </w:r>
      <w:r w:rsidR="00B67BEA" w:rsidRPr="00D57F4B">
        <w:rPr>
          <w:rFonts w:ascii="Times New Roman" w:hAnsi="Times New Roman" w:cs="Times New Roman"/>
          <w:b/>
          <w:sz w:val="28"/>
          <w:szCs w:val="28"/>
        </w:rPr>
        <w:t>Mary B</w:t>
      </w:r>
      <w:r w:rsidRPr="00D57F4B">
        <w:rPr>
          <w:rFonts w:ascii="Times New Roman" w:hAnsi="Times New Roman" w:cs="Times New Roman"/>
          <w:b/>
          <w:sz w:val="28"/>
          <w:szCs w:val="28"/>
        </w:rPr>
        <w:t xml:space="preserve"> H</w:t>
      </w:r>
      <w:r w:rsidR="00B67BEA" w:rsidRPr="00D57F4B">
        <w:rPr>
          <w:rFonts w:ascii="Times New Roman" w:hAnsi="Times New Roman" w:cs="Times New Roman"/>
          <w:b/>
          <w:sz w:val="28"/>
          <w:szCs w:val="28"/>
        </w:rPr>
        <w:t>alli</w:t>
      </w:r>
      <w:r w:rsidRPr="00D57F4B">
        <w:rPr>
          <w:rFonts w:ascii="Times New Roman" w:hAnsi="Times New Roman" w:cs="Times New Roman"/>
          <w:b/>
          <w:sz w:val="28"/>
          <w:szCs w:val="28"/>
        </w:rPr>
        <w:t>]</w:t>
      </w:r>
      <w:r w:rsidR="0029280C" w:rsidRPr="0029280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B72504" w:rsidRPr="00D57F4B" w:rsidSect="001F3E0E">
      <w:pgSz w:w="12240" w:h="15840" w:code="1"/>
      <w:pgMar w:top="108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EB1E78C0"/>
    <w:lvl w:ilvl="0" w:tplc="A308F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5C493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D0A9A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2EA5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24F8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B3E40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AA082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BE86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31273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96425E"/>
    <w:multiLevelType w:val="hybridMultilevel"/>
    <w:tmpl w:val="C80C11E8"/>
    <w:lvl w:ilvl="0" w:tplc="B76C57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9A7CF90C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E286DE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5622B13C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D58E4FA6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47A6D72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BDEA95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146A2EE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12DE5A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0C83670"/>
    <w:multiLevelType w:val="hybridMultilevel"/>
    <w:tmpl w:val="6DC8FF02"/>
    <w:lvl w:ilvl="0" w:tplc="D288291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75458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AAEE37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16F66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F1480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EEC89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087FD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D0A88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CBE139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673516"/>
    <w:multiLevelType w:val="hybridMultilevel"/>
    <w:tmpl w:val="8F088D76"/>
    <w:lvl w:ilvl="0" w:tplc="281C19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EF52DED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DFF2F3A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5CA6A06C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C744F372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E5E078F8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FFE790E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84C032F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68D04DDC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2BB3E88"/>
    <w:multiLevelType w:val="hybridMultilevel"/>
    <w:tmpl w:val="3574E99E"/>
    <w:lvl w:ilvl="0" w:tplc="FF0AA5CE">
      <w:start w:val="1"/>
      <w:numFmt w:val="bullet"/>
      <w:lvlText w:val=""/>
      <w:lvlJc w:val="left"/>
      <w:pPr>
        <w:ind w:left="7306" w:hanging="360"/>
      </w:pPr>
      <w:rPr>
        <w:rFonts w:ascii="Symbol" w:hAnsi="Symbol" w:hint="default"/>
      </w:rPr>
    </w:lvl>
    <w:lvl w:ilvl="1" w:tplc="3FE0EC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A0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EC0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49A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630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CE4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8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CA7C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83EAF"/>
    <w:multiLevelType w:val="hybridMultilevel"/>
    <w:tmpl w:val="E8581600"/>
    <w:lvl w:ilvl="0" w:tplc="E886FB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9628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B266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3475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52FA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8A26D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5361F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4C021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9ECA3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821E61"/>
    <w:multiLevelType w:val="hybridMultilevel"/>
    <w:tmpl w:val="6556FDF0"/>
    <w:lvl w:ilvl="0" w:tplc="6F2EA00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9DCDAB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F408D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7C8AA9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1C3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5A6F2A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A60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DC229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78E7A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5E4404"/>
    <w:multiLevelType w:val="hybridMultilevel"/>
    <w:tmpl w:val="FAC26C80"/>
    <w:lvl w:ilvl="0" w:tplc="800E2EDE">
      <w:start w:val="1"/>
      <w:numFmt w:val="decimal"/>
      <w:lvlText w:val="%1."/>
      <w:lvlJc w:val="left"/>
      <w:pPr>
        <w:ind w:left="720" w:hanging="360"/>
      </w:pPr>
    </w:lvl>
    <w:lvl w:ilvl="1" w:tplc="40FC7B78" w:tentative="1">
      <w:start w:val="1"/>
      <w:numFmt w:val="lowerLetter"/>
      <w:lvlText w:val="%2."/>
      <w:lvlJc w:val="left"/>
      <w:pPr>
        <w:ind w:left="1440" w:hanging="360"/>
      </w:pPr>
    </w:lvl>
    <w:lvl w:ilvl="2" w:tplc="081EDD78" w:tentative="1">
      <w:start w:val="1"/>
      <w:numFmt w:val="lowerRoman"/>
      <w:lvlText w:val="%3."/>
      <w:lvlJc w:val="right"/>
      <w:pPr>
        <w:ind w:left="2160" w:hanging="180"/>
      </w:pPr>
    </w:lvl>
    <w:lvl w:ilvl="3" w:tplc="F0D83140" w:tentative="1">
      <w:start w:val="1"/>
      <w:numFmt w:val="decimal"/>
      <w:lvlText w:val="%4."/>
      <w:lvlJc w:val="left"/>
      <w:pPr>
        <w:ind w:left="2880" w:hanging="360"/>
      </w:pPr>
    </w:lvl>
    <w:lvl w:ilvl="4" w:tplc="BC302900" w:tentative="1">
      <w:start w:val="1"/>
      <w:numFmt w:val="lowerLetter"/>
      <w:lvlText w:val="%5."/>
      <w:lvlJc w:val="left"/>
      <w:pPr>
        <w:ind w:left="3600" w:hanging="360"/>
      </w:pPr>
    </w:lvl>
    <w:lvl w:ilvl="5" w:tplc="2946EB56" w:tentative="1">
      <w:start w:val="1"/>
      <w:numFmt w:val="lowerRoman"/>
      <w:lvlText w:val="%6."/>
      <w:lvlJc w:val="right"/>
      <w:pPr>
        <w:ind w:left="4320" w:hanging="180"/>
      </w:pPr>
    </w:lvl>
    <w:lvl w:ilvl="6" w:tplc="C87A6876" w:tentative="1">
      <w:start w:val="1"/>
      <w:numFmt w:val="decimal"/>
      <w:lvlText w:val="%7."/>
      <w:lvlJc w:val="left"/>
      <w:pPr>
        <w:ind w:left="5040" w:hanging="360"/>
      </w:pPr>
    </w:lvl>
    <w:lvl w:ilvl="7" w:tplc="DA80F680" w:tentative="1">
      <w:start w:val="1"/>
      <w:numFmt w:val="lowerLetter"/>
      <w:lvlText w:val="%8."/>
      <w:lvlJc w:val="left"/>
      <w:pPr>
        <w:ind w:left="5760" w:hanging="360"/>
      </w:pPr>
    </w:lvl>
    <w:lvl w:ilvl="8" w:tplc="34201C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A02763"/>
    <w:multiLevelType w:val="hybridMultilevel"/>
    <w:tmpl w:val="DF94BB78"/>
    <w:lvl w:ilvl="0" w:tplc="DB1E99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28EEA080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E6E4472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DCA4308C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D4287A7C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51A21B40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EA6490A0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D26E68E0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EEC6C5D4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72504"/>
    <w:rsid w:val="00095DD8"/>
    <w:rsid w:val="001006F2"/>
    <w:rsid w:val="001F3E0E"/>
    <w:rsid w:val="0022123A"/>
    <w:rsid w:val="00241946"/>
    <w:rsid w:val="0029280C"/>
    <w:rsid w:val="003247E0"/>
    <w:rsid w:val="00336D6A"/>
    <w:rsid w:val="003D0601"/>
    <w:rsid w:val="00407794"/>
    <w:rsid w:val="0045607A"/>
    <w:rsid w:val="00535B5E"/>
    <w:rsid w:val="005467F9"/>
    <w:rsid w:val="00563DBE"/>
    <w:rsid w:val="005669DE"/>
    <w:rsid w:val="005D3E01"/>
    <w:rsid w:val="006F5099"/>
    <w:rsid w:val="0071018F"/>
    <w:rsid w:val="007861B8"/>
    <w:rsid w:val="007A5BDD"/>
    <w:rsid w:val="008E13CA"/>
    <w:rsid w:val="00B616A4"/>
    <w:rsid w:val="00B67BEA"/>
    <w:rsid w:val="00B72504"/>
    <w:rsid w:val="00B7573B"/>
    <w:rsid w:val="00BF7D6C"/>
    <w:rsid w:val="00CC4AD3"/>
    <w:rsid w:val="00CC7A85"/>
    <w:rsid w:val="00D57F4B"/>
    <w:rsid w:val="00DB4C73"/>
    <w:rsid w:val="00DC749D"/>
    <w:rsid w:val="00DD6FFC"/>
    <w:rsid w:val="00EF7E93"/>
    <w:rsid w:val="00F50689"/>
    <w:rsid w:val="00F70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04"/>
    <w:pPr>
      <w:ind w:left="720"/>
      <w:contextualSpacing/>
    </w:pPr>
  </w:style>
  <w:style w:type="table" w:styleId="TableGrid">
    <w:name w:val="Table Grid"/>
    <w:basedOn w:val="TableNormal"/>
    <w:uiPriority w:val="59"/>
    <w:rsid w:val="00B725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5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58590dedea7f73fd1bfc43c11f88fbe134f530e18705c4458440321091b5b581b0f130b1441505a1b4d58515c424154181c084b281e01030307134851590d55580f1b425c4c01090340281e010310001448444f5108084a5746754e034a571b551b1508140714155c5f0e57191201115640120d5a5c574d170c400b17140c5408524e450c10031941505958544d170f16061514585e0d004f14084301444150590b541b175d140511405b5e0a00481308430242474a411b1213471b1b111541585f0c574c110c12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4BE05-C50B-4212-97AA-0AF1C6F1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renu.j</cp:lastModifiedBy>
  <cp:revision>2</cp:revision>
  <dcterms:created xsi:type="dcterms:W3CDTF">2020-07-10T13:28:00Z</dcterms:created>
  <dcterms:modified xsi:type="dcterms:W3CDTF">2020-07-10T13:28:00Z</dcterms:modified>
</cp:coreProperties>
</file>