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1D2FC" w14:textId="58445E0A" w:rsidR="00B9605A" w:rsidRPr="00EB5533" w:rsidRDefault="00B9605A" w:rsidP="00B9605A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B5533">
        <w:rPr>
          <w:rFonts w:ascii="Arial" w:hAnsi="Arial" w:cs="Arial"/>
          <w:b/>
          <w:bCs/>
          <w:sz w:val="48"/>
          <w:szCs w:val="48"/>
        </w:rPr>
        <w:t>OLAYIWOLA MARIAM</w:t>
      </w:r>
    </w:p>
    <w:p w14:paraId="7DD50621" w14:textId="6596ABC1" w:rsidR="00B9605A" w:rsidRPr="00EB5533" w:rsidRDefault="00B9605A" w:rsidP="00B9605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5533">
        <w:rPr>
          <w:rFonts w:ascii="Arial" w:hAnsi="Arial" w:cs="Arial"/>
          <w:b/>
          <w:bCs/>
          <w:sz w:val="28"/>
          <w:szCs w:val="28"/>
        </w:rPr>
        <w:t>FRONTEND DEVELOPER</w:t>
      </w:r>
    </w:p>
    <w:p w14:paraId="4465F0F0" w14:textId="6B03696D" w:rsidR="00B9605A" w:rsidRDefault="00EB5533" w:rsidP="001F2790">
      <w:pPr>
        <w:pBdr>
          <w:top w:val="single" w:sz="4" w:space="6" w:color="auto"/>
          <w:bottom w:val="single" w:sz="4" w:space="6" w:color="auto"/>
        </w:pBdr>
        <w:jc w:val="center"/>
        <w:rPr>
          <w:rFonts w:ascii="Arial" w:hAnsi="Arial" w:cs="Arial"/>
          <w:sz w:val="20"/>
          <w:szCs w:val="20"/>
        </w:rPr>
      </w:pPr>
      <w:hyperlink r:id="rId8" w:history="1">
        <w:r w:rsidRPr="00EB5533">
          <w:rPr>
            <w:rStyle w:val="Hyperlink"/>
            <w:rFonts w:ascii="Arial" w:hAnsi="Arial" w:cs="Arial"/>
            <w:sz w:val="20"/>
            <w:szCs w:val="20"/>
          </w:rPr>
          <w:t>m</w:t>
        </w:r>
        <w:r w:rsidR="00B9605A" w:rsidRPr="00EB5533">
          <w:rPr>
            <w:rStyle w:val="Hyperlink"/>
            <w:rFonts w:ascii="Arial" w:hAnsi="Arial" w:cs="Arial"/>
            <w:sz w:val="20"/>
            <w:szCs w:val="20"/>
          </w:rPr>
          <w:t>aryham4real@gmail.com</w:t>
        </w:r>
      </w:hyperlink>
      <w:r w:rsidRPr="00EB5533">
        <w:rPr>
          <w:rFonts w:ascii="Arial" w:hAnsi="Arial" w:cs="Arial"/>
          <w:sz w:val="20"/>
          <w:szCs w:val="20"/>
        </w:rPr>
        <w:t xml:space="preserve"> | </w:t>
      </w:r>
      <w:hyperlink r:id="rId9" w:history="1">
        <w:proofErr w:type="spellStart"/>
        <w:r w:rsidRPr="00EB5533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  <w:r w:rsidRPr="00EB5533">
        <w:rPr>
          <w:rFonts w:ascii="Arial" w:hAnsi="Arial" w:cs="Arial"/>
          <w:sz w:val="20"/>
          <w:szCs w:val="20"/>
        </w:rPr>
        <w:t xml:space="preserve"> | </w:t>
      </w:r>
      <w:hyperlink r:id="rId10" w:history="1">
        <w:proofErr w:type="spellStart"/>
        <w:r w:rsidRPr="00EB5533">
          <w:rPr>
            <w:rStyle w:val="Hyperlink"/>
            <w:rFonts w:ascii="Arial" w:hAnsi="Arial" w:cs="Arial"/>
            <w:sz w:val="20"/>
            <w:szCs w:val="20"/>
          </w:rPr>
          <w:t>Linkedin</w:t>
        </w:r>
        <w:proofErr w:type="spellEnd"/>
      </w:hyperlink>
      <w:r w:rsidRPr="00EB5533">
        <w:rPr>
          <w:rFonts w:ascii="Arial" w:hAnsi="Arial" w:cs="Arial"/>
          <w:sz w:val="20"/>
          <w:szCs w:val="20"/>
        </w:rPr>
        <w:t xml:space="preserve"> | </w:t>
      </w:r>
      <w:hyperlink r:id="rId11" w:history="1">
        <w:r w:rsidRPr="00EB5533">
          <w:rPr>
            <w:rStyle w:val="Hyperlink"/>
            <w:rFonts w:ascii="Arial" w:hAnsi="Arial" w:cs="Arial"/>
            <w:sz w:val="20"/>
            <w:szCs w:val="20"/>
          </w:rPr>
          <w:t>Portfolio</w:t>
        </w:r>
      </w:hyperlink>
    </w:p>
    <w:p w14:paraId="2A1367F4" w14:textId="77777777" w:rsidR="001F2790" w:rsidRDefault="001F2790" w:rsidP="001F2790">
      <w:pPr>
        <w:rPr>
          <w:rFonts w:ascii="Arial" w:hAnsi="Arial" w:cs="Arial"/>
          <w:sz w:val="20"/>
          <w:szCs w:val="20"/>
        </w:rPr>
      </w:pPr>
    </w:p>
    <w:p w14:paraId="03136F87" w14:textId="7D614B75" w:rsidR="001F2790" w:rsidRDefault="001F2790" w:rsidP="001F2790">
      <w:pPr>
        <w:rPr>
          <w:rFonts w:ascii="Arial" w:hAnsi="Arial" w:cs="Arial"/>
        </w:rPr>
      </w:pPr>
      <w:r w:rsidRPr="002B18E3">
        <w:rPr>
          <w:rFonts w:ascii="Arial" w:hAnsi="Arial" w:cs="Arial"/>
          <w:b/>
          <w:bCs/>
        </w:rPr>
        <w:t>PROFESIONAL</w:t>
      </w:r>
      <w:r w:rsidRPr="001F2790">
        <w:rPr>
          <w:rFonts w:ascii="Arial" w:hAnsi="Arial" w:cs="Arial"/>
        </w:rPr>
        <w:t xml:space="preserve"> </w:t>
      </w:r>
      <w:r w:rsidRPr="002B18E3">
        <w:rPr>
          <w:rFonts w:ascii="Arial" w:hAnsi="Arial" w:cs="Arial"/>
          <w:b/>
          <w:bCs/>
        </w:rPr>
        <w:t>OVERVIEW</w:t>
      </w:r>
    </w:p>
    <w:p w14:paraId="1A70A7C7" w14:textId="6E66873F" w:rsidR="00332FAE" w:rsidRDefault="001F2790" w:rsidP="00332FAE">
      <w:pPr>
        <w:jc w:val="both"/>
        <w:rPr>
          <w:rFonts w:ascii="Arial" w:hAnsi="Arial" w:cs="Arial"/>
          <w:sz w:val="20"/>
          <w:szCs w:val="20"/>
        </w:rPr>
      </w:pPr>
      <w:r w:rsidRPr="001F2790">
        <w:rPr>
          <w:rFonts w:ascii="Arial" w:hAnsi="Arial" w:cs="Arial"/>
          <w:sz w:val="20"/>
          <w:szCs w:val="20"/>
        </w:rPr>
        <w:t>Front-End Developer with one year of experience crafting responsive, high-performance web applications using HTML, CSS, JavaScript, and Tailwind. Dedicated to creating intuitive interfaces and optimizing user experiences across devices.</w:t>
      </w:r>
      <w:r w:rsidR="00332FAE" w:rsidRPr="00332FAE">
        <w:rPr>
          <w:rFonts w:ascii="Arial" w:hAnsi="Arial" w:cs="Arial"/>
          <w:sz w:val="20"/>
          <w:szCs w:val="20"/>
        </w:rPr>
        <w:t xml:space="preserve"> </w:t>
      </w:r>
      <w:r w:rsidR="00000000">
        <w:rPr>
          <w:rFonts w:ascii="Arial" w:hAnsi="Arial" w:cs="Arial"/>
          <w:sz w:val="20"/>
          <w:szCs w:val="20"/>
        </w:rPr>
        <w:pict w14:anchorId="2E608D62">
          <v:rect id="_x0000_i1025" style="width:540pt;height:2pt" o:hrstd="t" o:hrnoshade="t" o:hr="t" fillcolor="black [3213]" stroked="f"/>
        </w:pict>
      </w:r>
    </w:p>
    <w:p w14:paraId="7BB45021" w14:textId="724872BC" w:rsidR="00332FAE" w:rsidRPr="002B18E3" w:rsidRDefault="00332FAE" w:rsidP="00332FAE">
      <w:pPr>
        <w:jc w:val="both"/>
        <w:rPr>
          <w:rFonts w:ascii="Arial" w:hAnsi="Arial" w:cs="Arial"/>
          <w:b/>
          <w:bCs/>
        </w:rPr>
      </w:pPr>
      <w:r w:rsidRPr="002B18E3">
        <w:rPr>
          <w:rFonts w:ascii="Arial" w:hAnsi="Arial" w:cs="Arial"/>
          <w:b/>
          <w:bCs/>
        </w:rPr>
        <w:t>PROJECTS</w:t>
      </w:r>
    </w:p>
    <w:p w14:paraId="4CE07F21" w14:textId="48CA4C7B" w:rsidR="00332FAE" w:rsidRPr="00ED1663" w:rsidRDefault="00332FAE" w:rsidP="00332FA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D1663">
        <w:rPr>
          <w:rFonts w:ascii="Arial" w:hAnsi="Arial" w:cs="Arial"/>
          <w:b/>
          <w:bCs/>
          <w:sz w:val="22"/>
          <w:szCs w:val="22"/>
        </w:rPr>
        <w:t>WEATHER APP</w:t>
      </w:r>
    </w:p>
    <w:p w14:paraId="2DDAF988" w14:textId="1C0AC2AF" w:rsidR="00ED1663" w:rsidRDefault="00ED1663" w:rsidP="00ED166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D1663">
        <w:rPr>
          <w:rFonts w:ascii="Arial" w:hAnsi="Arial" w:cs="Arial"/>
          <w:sz w:val="20"/>
          <w:szCs w:val="20"/>
        </w:rPr>
        <w:t xml:space="preserve">Integrated </w:t>
      </w:r>
      <w:proofErr w:type="spellStart"/>
      <w:r w:rsidRPr="00ED1663">
        <w:rPr>
          <w:rFonts w:ascii="Arial" w:hAnsi="Arial" w:cs="Arial"/>
          <w:sz w:val="20"/>
          <w:szCs w:val="20"/>
        </w:rPr>
        <w:t>OpenWeather</w:t>
      </w:r>
      <w:proofErr w:type="spellEnd"/>
      <w:r w:rsidRPr="00ED1663">
        <w:rPr>
          <w:rFonts w:ascii="Arial" w:hAnsi="Arial" w:cs="Arial"/>
          <w:sz w:val="20"/>
          <w:szCs w:val="20"/>
        </w:rPr>
        <w:t xml:space="preserve"> API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D1663">
        <w:rPr>
          <w:rFonts w:ascii="Arial" w:hAnsi="Arial" w:cs="Arial"/>
          <w:sz w:val="20"/>
          <w:szCs w:val="20"/>
        </w:rPr>
        <w:t>to fetch and render real-time data using asynchronous JavaScript (Fetch API).</w:t>
      </w:r>
    </w:p>
    <w:p w14:paraId="75CA8FD6" w14:textId="543B4234" w:rsidR="00ED1663" w:rsidRDefault="00ED1663" w:rsidP="00ED166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D1663">
        <w:rPr>
          <w:rFonts w:ascii="Arial" w:hAnsi="Arial" w:cs="Arial"/>
          <w:sz w:val="20"/>
          <w:szCs w:val="20"/>
        </w:rPr>
        <w:t>Implemented dynamic DOM manipulation to display live weather updates and condition icons based on user input.</w:t>
      </w:r>
    </w:p>
    <w:p w14:paraId="237AEA0E" w14:textId="7306BF43" w:rsidR="00ED1663" w:rsidRDefault="00ED1663" w:rsidP="00ED166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D1663">
        <w:rPr>
          <w:rFonts w:ascii="Arial" w:hAnsi="Arial" w:cs="Arial"/>
          <w:sz w:val="20"/>
          <w:szCs w:val="20"/>
        </w:rPr>
        <w:t xml:space="preserve">Improved </w:t>
      </w:r>
      <w:r w:rsidRPr="00ED1663">
        <w:rPr>
          <w:rFonts w:ascii="Arial" w:hAnsi="Arial" w:cs="Arial"/>
          <w:b/>
          <w:bCs/>
          <w:sz w:val="20"/>
          <w:szCs w:val="20"/>
        </w:rPr>
        <w:t>user experience</w:t>
      </w:r>
      <w:r w:rsidRPr="00ED1663">
        <w:rPr>
          <w:rFonts w:ascii="Arial" w:hAnsi="Arial" w:cs="Arial"/>
          <w:sz w:val="20"/>
          <w:szCs w:val="20"/>
        </w:rPr>
        <w:t xml:space="preserve"> with error handling for invalid city names and network requests.</w:t>
      </w:r>
    </w:p>
    <w:p w14:paraId="7FF05852" w14:textId="51389C42" w:rsidR="00ED1663" w:rsidRDefault="00ED1663" w:rsidP="00ED166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D1663">
        <w:rPr>
          <w:rFonts w:ascii="Arial" w:hAnsi="Arial" w:cs="Arial"/>
          <w:sz w:val="20"/>
          <w:szCs w:val="20"/>
        </w:rPr>
        <w:t>Deployed the app via GitHub Pages, showcasing version control and deployment workflow proficiency.</w:t>
      </w:r>
    </w:p>
    <w:p w14:paraId="186A88B1" w14:textId="506C48E3" w:rsidR="00CA4C50" w:rsidRDefault="00CA4C50" w:rsidP="00CA4C50">
      <w:pPr>
        <w:rPr>
          <w:rFonts w:ascii="Arial" w:hAnsi="Arial" w:cs="Arial"/>
          <w:b/>
          <w:bCs/>
          <w:sz w:val="22"/>
          <w:szCs w:val="22"/>
        </w:rPr>
      </w:pPr>
      <w:r w:rsidRPr="00CA4C50">
        <w:rPr>
          <w:rFonts w:ascii="Arial" w:hAnsi="Arial" w:cs="Arial"/>
          <w:b/>
          <w:bCs/>
          <w:sz w:val="22"/>
          <w:szCs w:val="22"/>
        </w:rPr>
        <w:t>BLOG POST</w:t>
      </w:r>
    </w:p>
    <w:p w14:paraId="7C42F040" w14:textId="6E80E667" w:rsidR="00CA4C50" w:rsidRDefault="00CA4C50" w:rsidP="00CA4C5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50">
        <w:rPr>
          <w:rFonts w:ascii="Arial" w:hAnsi="Arial" w:cs="Arial"/>
          <w:sz w:val="20"/>
          <w:szCs w:val="20"/>
        </w:rPr>
        <w:t>Implemented dynamic post rendering using JavaScript to display categorized blog content from structured data.</w:t>
      </w:r>
    </w:p>
    <w:p w14:paraId="19B3B96B" w14:textId="349351DA" w:rsidR="00CA4C50" w:rsidRDefault="00CA4C50" w:rsidP="00CA4C5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50">
        <w:rPr>
          <w:rFonts w:ascii="Arial" w:hAnsi="Arial" w:cs="Arial"/>
          <w:sz w:val="20"/>
          <w:szCs w:val="20"/>
        </w:rPr>
        <w:t>Built category-based</w:t>
      </w:r>
      <w:r w:rsidRPr="00CA4C50">
        <w:rPr>
          <w:rFonts w:ascii="Arial" w:hAnsi="Arial" w:cs="Arial"/>
          <w:b/>
          <w:bCs/>
          <w:sz w:val="20"/>
          <w:szCs w:val="20"/>
        </w:rPr>
        <w:t xml:space="preserve"> filtering</w:t>
      </w:r>
      <w:r w:rsidRPr="00CA4C50">
        <w:rPr>
          <w:rFonts w:ascii="Arial" w:hAnsi="Arial" w:cs="Arial"/>
          <w:sz w:val="20"/>
          <w:szCs w:val="20"/>
        </w:rPr>
        <w:t xml:space="preserve"> (Food, Tech, Travel) and a </w:t>
      </w:r>
      <w:r w:rsidRPr="00CA4C50">
        <w:rPr>
          <w:rFonts w:ascii="Arial" w:hAnsi="Arial" w:cs="Arial"/>
          <w:b/>
          <w:bCs/>
          <w:sz w:val="20"/>
          <w:szCs w:val="20"/>
        </w:rPr>
        <w:t>search bar</w:t>
      </w:r>
      <w:r w:rsidRPr="00CA4C50">
        <w:rPr>
          <w:rFonts w:ascii="Arial" w:hAnsi="Arial" w:cs="Arial"/>
          <w:sz w:val="20"/>
          <w:szCs w:val="20"/>
        </w:rPr>
        <w:t xml:space="preserve"> for quick keyword-based content lookup.</w:t>
      </w:r>
    </w:p>
    <w:p w14:paraId="36FCB40A" w14:textId="57C4638F" w:rsidR="00CA4C50" w:rsidRDefault="00CA4C50" w:rsidP="00CA4C5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50">
        <w:rPr>
          <w:rFonts w:ascii="Arial" w:hAnsi="Arial" w:cs="Arial"/>
          <w:sz w:val="20"/>
          <w:szCs w:val="20"/>
        </w:rPr>
        <w:t>Added pagination functionality to display a limited number of posts per page, improving navigation and performance.</w:t>
      </w:r>
    </w:p>
    <w:p w14:paraId="05AE43B9" w14:textId="723C5F5D" w:rsidR="00CA4C50" w:rsidRDefault="00CA4C50" w:rsidP="00CA4C5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50">
        <w:rPr>
          <w:rFonts w:ascii="Arial" w:hAnsi="Arial" w:cs="Arial"/>
          <w:sz w:val="20"/>
          <w:szCs w:val="20"/>
        </w:rPr>
        <w:t>Applied modular, reusable JavaScript</w:t>
      </w:r>
      <w:r w:rsidRPr="00CA4C50">
        <w:rPr>
          <w:rFonts w:ascii="Arial" w:hAnsi="Arial" w:cs="Arial"/>
          <w:b/>
          <w:bCs/>
          <w:sz w:val="20"/>
          <w:szCs w:val="20"/>
        </w:rPr>
        <w:t xml:space="preserve"> functions</w:t>
      </w:r>
      <w:r w:rsidRPr="00CA4C50">
        <w:rPr>
          <w:rFonts w:ascii="Arial" w:hAnsi="Arial" w:cs="Arial"/>
          <w:sz w:val="20"/>
          <w:szCs w:val="20"/>
        </w:rPr>
        <w:t xml:space="preserve"> for filtering and pagination logic.</w:t>
      </w:r>
    </w:p>
    <w:p w14:paraId="0F0FDD01" w14:textId="0A23C5C0" w:rsidR="00CA4C50" w:rsidRDefault="00CA4C50" w:rsidP="00CA4C5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A4C50">
        <w:rPr>
          <w:rFonts w:ascii="Arial" w:hAnsi="Arial" w:cs="Arial"/>
          <w:sz w:val="20"/>
          <w:szCs w:val="20"/>
        </w:rPr>
        <w:t>Deployed via Netlify, demonstrating continuous deployment and project hosting skills.</w:t>
      </w:r>
    </w:p>
    <w:p w14:paraId="3062EA31" w14:textId="52287AD4" w:rsidR="00CA4C50" w:rsidRDefault="003C1602" w:rsidP="00CA4C50">
      <w:pPr>
        <w:rPr>
          <w:rFonts w:ascii="Arial" w:hAnsi="Arial" w:cs="Arial"/>
          <w:b/>
          <w:bCs/>
          <w:sz w:val="22"/>
          <w:szCs w:val="22"/>
        </w:rPr>
      </w:pPr>
      <w:r w:rsidRPr="003C1602">
        <w:rPr>
          <w:rFonts w:ascii="Arial" w:hAnsi="Arial" w:cs="Arial"/>
          <w:b/>
          <w:bCs/>
          <w:sz w:val="22"/>
          <w:szCs w:val="22"/>
        </w:rPr>
        <w:t xml:space="preserve">CRAVE </w:t>
      </w:r>
    </w:p>
    <w:p w14:paraId="44F91CE4" w14:textId="2CF52079" w:rsidR="003C1602" w:rsidRDefault="003C1602" w:rsidP="003C160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3C1602">
        <w:rPr>
          <w:rFonts w:ascii="Arial" w:hAnsi="Arial" w:cs="Arial"/>
          <w:sz w:val="20"/>
          <w:szCs w:val="20"/>
        </w:rPr>
        <w:t>Implemented smooth micro-animations (transitions, hover effects, entrance/exit animations) to create engaging, enjoyable interactions and improve perceived performance</w:t>
      </w:r>
      <w:r w:rsidRPr="003C1602">
        <w:rPr>
          <w:rFonts w:ascii="Arial" w:hAnsi="Arial" w:cs="Arial"/>
          <w:b/>
          <w:bCs/>
          <w:sz w:val="22"/>
          <w:szCs w:val="22"/>
        </w:rPr>
        <w:t>.</w:t>
      </w:r>
    </w:p>
    <w:p w14:paraId="7F086118" w14:textId="1A37AE2F" w:rsidR="003C1602" w:rsidRDefault="003C1602" w:rsidP="003C160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74F49">
        <w:rPr>
          <w:rFonts w:ascii="Arial" w:hAnsi="Arial" w:cs="Arial"/>
          <w:sz w:val="20"/>
          <w:szCs w:val="20"/>
        </w:rPr>
        <w:t>Designed an engaging, mobile-friendly interface focused on accessibility and clean visual presentation.</w:t>
      </w:r>
    </w:p>
    <w:p w14:paraId="063A7602" w14:textId="482C4FC9" w:rsidR="00674F49" w:rsidRDefault="00674F49" w:rsidP="003C160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74F49">
        <w:rPr>
          <w:rFonts w:ascii="Arial" w:hAnsi="Arial" w:cs="Arial"/>
          <w:sz w:val="20"/>
          <w:szCs w:val="20"/>
        </w:rPr>
        <w:t xml:space="preserve">Applied </w:t>
      </w:r>
      <w:r w:rsidRPr="00674F49">
        <w:rPr>
          <w:rFonts w:ascii="Arial" w:hAnsi="Arial" w:cs="Arial"/>
          <w:b/>
          <w:bCs/>
          <w:sz w:val="20"/>
          <w:szCs w:val="20"/>
        </w:rPr>
        <w:t xml:space="preserve">clean </w:t>
      </w:r>
      <w:r w:rsidRPr="00674F49">
        <w:rPr>
          <w:rFonts w:ascii="Arial" w:hAnsi="Arial" w:cs="Arial"/>
          <w:sz w:val="20"/>
          <w:szCs w:val="20"/>
        </w:rPr>
        <w:t>UI/UX principles for intuitive navigation and easy content discovery.</w:t>
      </w:r>
    </w:p>
    <w:p w14:paraId="59964FE9" w14:textId="2AF821A5" w:rsidR="00674F49" w:rsidRPr="00674F49" w:rsidRDefault="00674F49" w:rsidP="003C160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74F49">
        <w:rPr>
          <w:rFonts w:ascii="Arial" w:hAnsi="Arial" w:cs="Arial"/>
          <w:sz w:val="20"/>
          <w:szCs w:val="20"/>
        </w:rPr>
        <w:t>Deployed via Netlify, demonstrating version control and web deployment proficiency.</w:t>
      </w:r>
    </w:p>
    <w:p w14:paraId="0866EC32" w14:textId="4FD396AA" w:rsidR="00CA4C50" w:rsidRDefault="00EC6BC9" w:rsidP="00CA4C50">
      <w:pPr>
        <w:rPr>
          <w:rFonts w:ascii="Arial" w:hAnsi="Arial" w:cs="Arial"/>
          <w:b/>
          <w:bCs/>
          <w:sz w:val="22"/>
          <w:szCs w:val="22"/>
        </w:rPr>
      </w:pPr>
      <w:r w:rsidRPr="00EC6BC9">
        <w:rPr>
          <w:rFonts w:ascii="Arial" w:hAnsi="Arial" w:cs="Arial"/>
          <w:b/>
          <w:bCs/>
          <w:sz w:val="22"/>
          <w:szCs w:val="22"/>
        </w:rPr>
        <w:t>AUTOGLOW</w:t>
      </w:r>
      <w:r>
        <w:rPr>
          <w:rFonts w:ascii="Arial" w:hAnsi="Arial" w:cs="Arial"/>
          <w:b/>
          <w:bCs/>
          <w:sz w:val="22"/>
          <w:szCs w:val="22"/>
        </w:rPr>
        <w:t xml:space="preserve"> CARWASH</w:t>
      </w:r>
    </w:p>
    <w:p w14:paraId="7C1391DF" w14:textId="4974F834" w:rsidR="00EC6BC9" w:rsidRDefault="00EC6BC9" w:rsidP="00EC6BC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EC6BC9">
        <w:rPr>
          <w:rFonts w:ascii="Arial" w:hAnsi="Arial" w:cs="Arial"/>
          <w:sz w:val="20"/>
          <w:szCs w:val="20"/>
        </w:rPr>
        <w:t>Implemented a dedicated “About” section to communicate brand vision and values clearly, improving user engagement and trust</w:t>
      </w:r>
      <w:r w:rsidRPr="00EC6BC9">
        <w:rPr>
          <w:rFonts w:ascii="Arial" w:hAnsi="Arial" w:cs="Arial"/>
          <w:b/>
          <w:bCs/>
          <w:sz w:val="22"/>
          <w:szCs w:val="22"/>
        </w:rPr>
        <w:t>.</w:t>
      </w:r>
    </w:p>
    <w:p w14:paraId="6E018DD3" w14:textId="325FF479" w:rsidR="00EC6BC9" w:rsidRDefault="00EC6BC9" w:rsidP="00EC6BC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C6BC9">
        <w:rPr>
          <w:rFonts w:ascii="Arial" w:hAnsi="Arial" w:cs="Arial"/>
          <w:sz w:val="20"/>
          <w:szCs w:val="20"/>
        </w:rPr>
        <w:t>Ensured a responsive design that adapts seamlessly to mobile, tablet, and desktop devices.</w:t>
      </w:r>
    </w:p>
    <w:p w14:paraId="4F914D93" w14:textId="252EC6ED" w:rsidR="00EC6BC9" w:rsidRDefault="00EC6BC9" w:rsidP="00EC6BC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C6BC9">
        <w:rPr>
          <w:rFonts w:ascii="Arial" w:hAnsi="Arial" w:cs="Arial"/>
          <w:sz w:val="20"/>
          <w:szCs w:val="20"/>
        </w:rPr>
        <w:t xml:space="preserve">Applied </w:t>
      </w:r>
      <w:r w:rsidRPr="00EC6BC9">
        <w:rPr>
          <w:rFonts w:ascii="Arial" w:hAnsi="Arial" w:cs="Arial"/>
          <w:b/>
          <w:bCs/>
          <w:sz w:val="20"/>
          <w:szCs w:val="20"/>
        </w:rPr>
        <w:t>consistent typography, color palette, and spacing</w:t>
      </w:r>
      <w:r w:rsidRPr="00EC6BC9">
        <w:rPr>
          <w:rFonts w:ascii="Arial" w:hAnsi="Arial" w:cs="Arial"/>
          <w:sz w:val="20"/>
          <w:szCs w:val="20"/>
        </w:rPr>
        <w:t>, maintaining a cohesive visual identity across sections.</w:t>
      </w:r>
    </w:p>
    <w:p w14:paraId="5A8A7E25" w14:textId="1C1FD4EF" w:rsidR="00EC6BC9" w:rsidRPr="00EC6BC9" w:rsidRDefault="00EC6BC9" w:rsidP="00EC6BC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C6BC9">
        <w:rPr>
          <w:rFonts w:ascii="Arial" w:hAnsi="Arial" w:cs="Arial"/>
          <w:sz w:val="20"/>
          <w:szCs w:val="20"/>
        </w:rPr>
        <w:t>Deployed via Netlify, demonstrating familiarity with version control and front-end deployment workflows.</w:t>
      </w:r>
    </w:p>
    <w:p w14:paraId="12832CC4" w14:textId="2F88DB61" w:rsidR="00EC6BC9" w:rsidRDefault="00EC6BC9" w:rsidP="00EC6BC9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764CB8D7" w14:textId="2A569E98" w:rsidR="002B18E3" w:rsidRDefault="002B18E3" w:rsidP="002B18E3">
      <w:pPr>
        <w:rPr>
          <w:rFonts w:ascii="Arial" w:hAnsi="Arial" w:cs="Arial"/>
          <w:b/>
          <w:bCs/>
        </w:rPr>
      </w:pPr>
      <w:r w:rsidRPr="002B18E3">
        <w:rPr>
          <w:rFonts w:ascii="Arial" w:hAnsi="Arial" w:cs="Arial"/>
          <w:b/>
          <w:bCs/>
        </w:rPr>
        <w:t>ADDITIONAL INFORMATION</w:t>
      </w:r>
      <w:r w:rsidR="00000000">
        <w:rPr>
          <w:rFonts w:ascii="Arial" w:hAnsi="Arial" w:cs="Arial"/>
          <w:sz w:val="20"/>
          <w:szCs w:val="20"/>
        </w:rPr>
        <w:pict w14:anchorId="6C4FF439">
          <v:rect id="_x0000_i1026" style="width:540pt;height:2pt" o:hrstd="t" o:hrnoshade="t" o:hr="t" fillcolor="black [3213]" stroked="f"/>
        </w:pict>
      </w:r>
    </w:p>
    <w:p w14:paraId="6BDD9101" w14:textId="073F6F91" w:rsidR="002B18E3" w:rsidRDefault="002B18E3" w:rsidP="002B18E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B18E3">
        <w:rPr>
          <w:rFonts w:ascii="Arial" w:hAnsi="Arial" w:cs="Arial"/>
          <w:sz w:val="20"/>
          <w:szCs w:val="20"/>
        </w:rPr>
        <w:t>Technical skills</w:t>
      </w:r>
      <w:r>
        <w:rPr>
          <w:rFonts w:ascii="Arial" w:hAnsi="Arial" w:cs="Arial"/>
          <w:sz w:val="20"/>
          <w:szCs w:val="20"/>
        </w:rPr>
        <w:t>: HTML, CSS, JavaScript, Tailwind.</w:t>
      </w:r>
    </w:p>
    <w:p w14:paraId="5F117CB8" w14:textId="33D82CE7" w:rsidR="002B18E3" w:rsidRPr="002B18E3" w:rsidRDefault="002B18E3" w:rsidP="002B18E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 skills: Problem solving &amp; debugging, </w:t>
      </w:r>
      <w:r w:rsidRPr="002B18E3">
        <w:rPr>
          <w:rFonts w:ascii="Arial" w:hAnsi="Arial" w:cs="Arial"/>
          <w:sz w:val="20"/>
          <w:szCs w:val="20"/>
        </w:rPr>
        <w:t>Design Sensibility</w:t>
      </w:r>
      <w:r>
        <w:rPr>
          <w:rFonts w:ascii="Arial" w:hAnsi="Arial" w:cs="Arial"/>
          <w:sz w:val="20"/>
          <w:szCs w:val="20"/>
        </w:rPr>
        <w:t xml:space="preserve">, </w:t>
      </w:r>
      <w:r w:rsidRPr="002B18E3">
        <w:rPr>
          <w:rFonts w:ascii="Arial" w:hAnsi="Arial" w:cs="Arial"/>
          <w:sz w:val="20"/>
          <w:szCs w:val="20"/>
        </w:rPr>
        <w:t>User-Centered Thinking</w:t>
      </w:r>
      <w:r>
        <w:rPr>
          <w:rFonts w:ascii="Arial" w:hAnsi="Arial" w:cs="Arial"/>
          <w:sz w:val="20"/>
          <w:szCs w:val="20"/>
        </w:rPr>
        <w:t xml:space="preserve">, </w:t>
      </w:r>
      <w:r w:rsidRPr="002B18E3">
        <w:rPr>
          <w:rFonts w:ascii="Arial" w:hAnsi="Arial" w:cs="Arial"/>
          <w:sz w:val="20"/>
          <w:szCs w:val="20"/>
        </w:rPr>
        <w:t>Continuous Learning &amp; Improvement</w:t>
      </w:r>
      <w:r>
        <w:rPr>
          <w:rFonts w:ascii="Arial" w:hAnsi="Arial" w:cs="Arial"/>
          <w:sz w:val="20"/>
          <w:szCs w:val="20"/>
        </w:rPr>
        <w:t>.</w:t>
      </w:r>
    </w:p>
    <w:sectPr w:rsidR="002B18E3" w:rsidRPr="002B18E3" w:rsidSect="009626B2">
      <w:pgSz w:w="12240" w:h="15840" w:code="1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49151" w14:textId="77777777" w:rsidR="00074720" w:rsidRDefault="00074720" w:rsidP="003C1602">
      <w:pPr>
        <w:spacing w:after="0" w:line="240" w:lineRule="auto"/>
      </w:pPr>
      <w:r>
        <w:separator/>
      </w:r>
    </w:p>
  </w:endnote>
  <w:endnote w:type="continuationSeparator" w:id="0">
    <w:p w14:paraId="38571419" w14:textId="77777777" w:rsidR="00074720" w:rsidRDefault="00074720" w:rsidP="003C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D8D10" w14:textId="77777777" w:rsidR="00074720" w:rsidRDefault="00074720" w:rsidP="003C1602">
      <w:pPr>
        <w:spacing w:after="0" w:line="240" w:lineRule="auto"/>
      </w:pPr>
      <w:r>
        <w:separator/>
      </w:r>
    </w:p>
  </w:footnote>
  <w:footnote w:type="continuationSeparator" w:id="0">
    <w:p w14:paraId="242C0493" w14:textId="77777777" w:rsidR="00074720" w:rsidRDefault="00074720" w:rsidP="003C1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36B46"/>
    <w:multiLevelType w:val="hybridMultilevel"/>
    <w:tmpl w:val="3EF2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0806"/>
    <w:multiLevelType w:val="hybridMultilevel"/>
    <w:tmpl w:val="E50E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10D70"/>
    <w:multiLevelType w:val="hybridMultilevel"/>
    <w:tmpl w:val="6E9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519D3"/>
    <w:multiLevelType w:val="hybridMultilevel"/>
    <w:tmpl w:val="EAB4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3673A"/>
    <w:multiLevelType w:val="hybridMultilevel"/>
    <w:tmpl w:val="E3EC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936871">
    <w:abstractNumId w:val="1"/>
  </w:num>
  <w:num w:numId="2" w16cid:durableId="882598646">
    <w:abstractNumId w:val="2"/>
  </w:num>
  <w:num w:numId="3" w16cid:durableId="856234093">
    <w:abstractNumId w:val="3"/>
  </w:num>
  <w:num w:numId="4" w16cid:durableId="1689981910">
    <w:abstractNumId w:val="0"/>
  </w:num>
  <w:num w:numId="5" w16cid:durableId="1821576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5A"/>
    <w:rsid w:val="00074720"/>
    <w:rsid w:val="001F2790"/>
    <w:rsid w:val="002B18E3"/>
    <w:rsid w:val="00332FAE"/>
    <w:rsid w:val="003C1602"/>
    <w:rsid w:val="004D09F2"/>
    <w:rsid w:val="00674F49"/>
    <w:rsid w:val="0071349C"/>
    <w:rsid w:val="009626B2"/>
    <w:rsid w:val="00B73049"/>
    <w:rsid w:val="00B9605A"/>
    <w:rsid w:val="00CA4C50"/>
    <w:rsid w:val="00EB5533"/>
    <w:rsid w:val="00EC6BC9"/>
    <w:rsid w:val="00E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8D345"/>
  <w15:chartTrackingRefBased/>
  <w15:docId w15:val="{5BDCAC11-527A-4FC8-8BA5-0C3BE419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0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1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02"/>
  </w:style>
  <w:style w:type="paragraph" w:styleId="Footer">
    <w:name w:val="footer"/>
    <w:basedOn w:val="Normal"/>
    <w:link w:val="FooterChar"/>
    <w:uiPriority w:val="99"/>
    <w:unhideWhenUsed/>
    <w:rsid w:val="003C1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ryham4rea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ysis1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riam-l-codey-sis-4bbb1031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yha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893F-54BC-492D-95BF-C7951EBB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Olayiwola</dc:creator>
  <cp:keywords/>
  <dc:description/>
  <cp:lastModifiedBy>Mariam Olayiwola</cp:lastModifiedBy>
  <cp:revision>3</cp:revision>
  <dcterms:created xsi:type="dcterms:W3CDTF">2025-10-19T01:38:00Z</dcterms:created>
  <dcterms:modified xsi:type="dcterms:W3CDTF">2025-10-19T03:28:00Z</dcterms:modified>
</cp:coreProperties>
</file>