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CF" w:rsidRPr="009325A9" w:rsidRDefault="007B62CF" w:rsidP="007B62CF">
      <w:pPr>
        <w:spacing w:after="0" w:line="240" w:lineRule="auto"/>
        <w:contextualSpacing/>
        <w:rPr>
          <w:rFonts w:cstheme="minorHAnsi"/>
          <w:b/>
        </w:rPr>
      </w:pPr>
      <w:r w:rsidRPr="00C11460">
        <w:rPr>
          <w:b/>
          <w:sz w:val="24"/>
        </w:rPr>
        <w:t>OBJETIVO</w:t>
      </w:r>
    </w:p>
    <w:p w:rsidR="007B62CF" w:rsidRPr="009325A9" w:rsidRDefault="007B62CF" w:rsidP="007B62CF">
      <w:pPr>
        <w:spacing w:after="0" w:line="240" w:lineRule="auto"/>
        <w:contextualSpacing/>
        <w:jc w:val="both"/>
        <w:rPr>
          <w:rFonts w:cstheme="minorHAnsi"/>
        </w:rPr>
      </w:pPr>
      <w:r w:rsidRPr="009325A9">
        <w:rPr>
          <w:rFonts w:cstheme="minorHAnsi"/>
        </w:rPr>
        <w:t>Al final de esta actividad se espera que el estudiante sea capaz de:</w:t>
      </w:r>
    </w:p>
    <w:p w:rsidR="007B62CF" w:rsidRPr="007B62CF" w:rsidRDefault="007B62CF" w:rsidP="007B62CF">
      <w:pPr>
        <w:pStyle w:val="Prrafodelista"/>
        <w:numPr>
          <w:ilvl w:val="0"/>
          <w:numId w:val="2"/>
        </w:numPr>
        <w:rPr>
          <w:rFonts w:ascii="Calibri" w:eastAsia="Calibri" w:hAnsi="Calibri" w:cs="Calibri"/>
          <w:color w:val="000000"/>
          <w:lang w:eastAsia="es-ES"/>
        </w:rPr>
      </w:pPr>
      <w:r w:rsidRPr="007B62CF">
        <w:rPr>
          <w:rFonts w:ascii="Calibri" w:eastAsia="Calibri" w:hAnsi="Calibri" w:cs="Calibri"/>
          <w:color w:val="000000"/>
          <w:lang w:eastAsia="es-ES"/>
        </w:rPr>
        <w:t>Analizar, diseñar e implementar aplicaciones con el patrón MVC (Modelo-Vista-Control)</w:t>
      </w:r>
    </w:p>
    <w:p w:rsidR="007B62CF" w:rsidRDefault="007B62CF" w:rsidP="007B62CF">
      <w:pPr>
        <w:spacing w:after="0" w:line="240" w:lineRule="auto"/>
        <w:contextualSpacing/>
        <w:jc w:val="both"/>
        <w:rPr>
          <w:rFonts w:cstheme="minorHAnsi"/>
          <w:b/>
        </w:rPr>
      </w:pPr>
    </w:p>
    <w:p w:rsidR="007B62CF" w:rsidRDefault="007B62CF" w:rsidP="00074E02">
      <w:pPr>
        <w:jc w:val="both"/>
        <w:rPr>
          <w:rFonts w:cs="Times New Roman"/>
          <w:b/>
          <w:sz w:val="24"/>
          <w:szCs w:val="24"/>
        </w:rPr>
      </w:pPr>
      <w:r w:rsidRPr="007B62CF">
        <w:rPr>
          <w:rFonts w:cs="Times New Roman"/>
          <w:b/>
          <w:sz w:val="24"/>
          <w:szCs w:val="24"/>
        </w:rPr>
        <w:t>ENUNCIADO</w:t>
      </w:r>
    </w:p>
    <w:p w:rsidR="00FC71C8" w:rsidRDefault="00FC71C8" w:rsidP="00074E02">
      <w:pPr>
        <w:jc w:val="both"/>
        <w:rPr>
          <w:rFonts w:cs="Times New Roman"/>
          <w:szCs w:val="24"/>
        </w:rPr>
      </w:pPr>
      <w:r>
        <w:rPr>
          <w:rFonts w:cs="Times New Roman"/>
          <w:szCs w:val="24"/>
        </w:rPr>
        <w:t>Recientemente la Universidad Icesi en el marco de sus progra</w:t>
      </w:r>
      <w:bookmarkStart w:id="0" w:name="_GoBack"/>
      <w:bookmarkEnd w:id="0"/>
      <w:r>
        <w:rPr>
          <w:rFonts w:cs="Times New Roman"/>
          <w:szCs w:val="24"/>
        </w:rPr>
        <w:t>mas de bienestar universitario donó sendos computadores a centros educativos de la zona rural del Valle. L</w:t>
      </w:r>
      <w:r w:rsidR="001402F7">
        <w:rPr>
          <w:rFonts w:cs="Times New Roman"/>
          <w:szCs w:val="24"/>
        </w:rPr>
        <w:t>a escuelita “Aprendamos juntos”</w:t>
      </w:r>
      <w:r>
        <w:rPr>
          <w:rFonts w:cs="Times New Roman"/>
          <w:szCs w:val="24"/>
        </w:rPr>
        <w:t>, fue una de las beneficiadas. Muy contentos con el equipo, no pueden esperar a  utilizarlo para mejorar las estrategias de aprendizaje de sus pequeños.</w:t>
      </w:r>
      <w:r w:rsidR="00300F02">
        <w:rPr>
          <w:rFonts w:cs="Times New Roman"/>
          <w:szCs w:val="24"/>
        </w:rPr>
        <w:t xml:space="preserve"> </w:t>
      </w:r>
    </w:p>
    <w:p w:rsidR="001402F7" w:rsidRDefault="00300F02" w:rsidP="00074E02">
      <w:pPr>
        <w:jc w:val="both"/>
        <w:rPr>
          <w:rFonts w:cs="Times New Roman"/>
          <w:szCs w:val="24"/>
        </w:rPr>
      </w:pPr>
      <w:r>
        <w:rPr>
          <w:rFonts w:cs="Times New Roman"/>
          <w:szCs w:val="24"/>
        </w:rPr>
        <w:t xml:space="preserve">Como La Universidad indicó a cada uno de estos planteles que podían solicitar su ayuda cada vez que lo necesitaran para cualquier requerimiento relacionado con los equipos, ellos </w:t>
      </w:r>
      <w:r w:rsidR="00E663E4">
        <w:rPr>
          <w:rFonts w:cs="Times New Roman"/>
          <w:szCs w:val="24"/>
        </w:rPr>
        <w:t>se han contactado para solicitar el desarrollo de una</w:t>
      </w:r>
      <w:r>
        <w:rPr>
          <w:rFonts w:cs="Times New Roman"/>
          <w:szCs w:val="24"/>
        </w:rPr>
        <w:t xml:space="preserve"> aplicación</w:t>
      </w:r>
      <w:r w:rsidR="00E663E4">
        <w:rPr>
          <w:rFonts w:cs="Times New Roman"/>
          <w:szCs w:val="24"/>
        </w:rPr>
        <w:t xml:space="preserve"> pequeña para que los niños puedan familiarizarse con el equipo y a la vez practicar las operaciones básicas.</w:t>
      </w:r>
    </w:p>
    <w:p w:rsidR="00ED585B" w:rsidRDefault="00E663E4" w:rsidP="00074E02">
      <w:pPr>
        <w:jc w:val="both"/>
        <w:rPr>
          <w:rFonts w:cs="Times New Roman"/>
          <w:szCs w:val="24"/>
        </w:rPr>
      </w:pPr>
      <w:r>
        <w:rPr>
          <w:rFonts w:cs="Times New Roman"/>
          <w:szCs w:val="24"/>
        </w:rPr>
        <w:t>El profesor Eugenio Díaz dice: “Queremos que sólo sean dos ventanas, no mucho porque se confunden. En la primera, que escriban el nombre de ellos y un botón para ya ir a jugar. En la segunda, que le aparezca al niño operaciones aleatorias de suma o resta con números de 0 a 9 y un botón para verificar. Yo espero que con cada respuesta del niño, el computador le diga si lo hizo bien o no, y que maneje puntajes, para motivarlos a jugar. Si lo hizo bien que le sume un punto, sino que le reste</w:t>
      </w:r>
      <w:r w:rsidR="00ED585B">
        <w:rPr>
          <w:rFonts w:cs="Times New Roman"/>
          <w:szCs w:val="24"/>
        </w:rPr>
        <w:t>. Y pues si el niño se cansa de jugar que cierre la ventana de operaciones y vuelva a aparecer la ventana que pide el nombre, para que otro niño entre y juegue con los números.</w:t>
      </w:r>
      <w:r w:rsidR="004F3964">
        <w:rPr>
          <w:rFonts w:cs="Times New Roman"/>
          <w:szCs w:val="24"/>
        </w:rPr>
        <w:t xml:space="preserve"> Se tienen que rotar ya que sólo tenemos 1 computador.</w:t>
      </w:r>
      <w:r w:rsidR="00ED585B">
        <w:rPr>
          <w:rFonts w:cs="Times New Roman"/>
          <w:szCs w:val="24"/>
        </w:rPr>
        <w:t xml:space="preserve"> </w:t>
      </w:r>
    </w:p>
    <w:p w:rsidR="00E663E4" w:rsidRDefault="00ED585B" w:rsidP="00074E02">
      <w:pPr>
        <w:jc w:val="both"/>
        <w:rPr>
          <w:rFonts w:cs="Times New Roman"/>
          <w:szCs w:val="24"/>
        </w:rPr>
      </w:pPr>
      <w:r>
        <w:rPr>
          <w:rFonts w:cs="Times New Roman"/>
          <w:szCs w:val="24"/>
        </w:rPr>
        <w:t>Nosotros quisiéramos que el programa guarde los puntajes de cada niño, ellos se desmotivarían si cuando vuelvan a entrar ya no hay nada. Y pues si es un niño nuevo, que nunca ha estado en el juego, que lo cree con puntaje 0 y ya lo deje jugar sin mucha complicación</w:t>
      </w:r>
      <w:r w:rsidR="00E663E4">
        <w:rPr>
          <w:rFonts w:cs="Times New Roman"/>
          <w:szCs w:val="24"/>
        </w:rPr>
        <w:t>”</w:t>
      </w:r>
      <w:r>
        <w:rPr>
          <w:rFonts w:cs="Times New Roman"/>
          <w:szCs w:val="24"/>
        </w:rPr>
        <w:t>.</w:t>
      </w:r>
    </w:p>
    <w:p w:rsidR="00C80872" w:rsidRPr="001402F7" w:rsidRDefault="00C80872" w:rsidP="00074E02">
      <w:pPr>
        <w:jc w:val="both"/>
        <w:rPr>
          <w:rFonts w:cs="Times New Roman"/>
          <w:szCs w:val="24"/>
        </w:rPr>
      </w:pPr>
      <w:r>
        <w:rPr>
          <w:rFonts w:cs="Times New Roman"/>
          <w:szCs w:val="24"/>
        </w:rPr>
        <w:t xml:space="preserve">Al conocer la situación de la escuelita, usted se encuentra muy interesado en ayudarles. Debe empezar con el plan de desarrollo de la aplicación que inicia en análisis, por lo que debe detallar los requerimientos funcionales/ No funcionales. </w:t>
      </w:r>
      <w:r w:rsidR="004B5082">
        <w:rPr>
          <w:rFonts w:cs="Times New Roman"/>
          <w:szCs w:val="24"/>
        </w:rPr>
        <w:t>Y c</w:t>
      </w:r>
      <w:r>
        <w:rPr>
          <w:rFonts w:cs="Times New Roman"/>
          <w:szCs w:val="24"/>
        </w:rPr>
        <w:t xml:space="preserve">omo le están enseñando un nuevo patrón de diseño llamado MVC, lo va a emplear para crear el diagrama de clases de la aplicación Suma y Resta.  </w:t>
      </w:r>
    </w:p>
    <w:sectPr w:rsidR="00C80872" w:rsidRPr="001402F7" w:rsidSect="00E7621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889" w:rsidRDefault="00150889" w:rsidP="007B62CF">
      <w:pPr>
        <w:spacing w:after="0" w:line="240" w:lineRule="auto"/>
      </w:pPr>
      <w:r>
        <w:separator/>
      </w:r>
    </w:p>
  </w:endnote>
  <w:endnote w:type="continuationSeparator" w:id="0">
    <w:p w:rsidR="00150889" w:rsidRDefault="00150889" w:rsidP="007B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B4E" w:rsidRDefault="00150889">
    <w:pPr>
      <w:pStyle w:val="Piedepgina"/>
    </w:pPr>
    <w:r>
      <w:fldChar w:fldCharType="begin"/>
    </w:r>
    <w:r>
      <w:instrText xml:space="preserve"> FILENAME   \* MERGEFORMAT </w:instrText>
    </w:r>
    <w:r>
      <w:fldChar w:fldCharType="separate"/>
    </w:r>
    <w:r w:rsidR="00F5303E">
      <w:rPr>
        <w:noProof/>
      </w:rPr>
      <w:t>Taller Introducción MVC N1 v0.1</w:t>
    </w:r>
    <w:r>
      <w:rPr>
        <w:noProof/>
      </w:rPr>
      <w:fldChar w:fldCharType="end"/>
    </w:r>
    <w:r w:rsidR="005E6B4E">
      <w:rPr>
        <w:noProof/>
      </w:rPr>
      <w:t xml:space="preserve">   </w:t>
    </w:r>
    <w:r w:rsidR="005E6B4E">
      <w:rPr>
        <w:noProof/>
      </w:rPr>
      <w:tab/>
    </w:r>
    <w:r w:rsidR="005E6B4E">
      <w:rPr>
        <w:noProof/>
      </w:rPr>
      <w:tab/>
    </w:r>
    <w:r w:rsidR="005E6B4E" w:rsidRPr="00CA022B">
      <w:rPr>
        <w:noProof/>
      </w:rPr>
      <w:t xml:space="preserve">         Página </w:t>
    </w:r>
    <w:r w:rsidR="005E6B4E" w:rsidRPr="00CA022B">
      <w:rPr>
        <w:noProof/>
      </w:rPr>
      <w:fldChar w:fldCharType="begin"/>
    </w:r>
    <w:r w:rsidR="005E6B4E" w:rsidRPr="00CA022B">
      <w:rPr>
        <w:noProof/>
      </w:rPr>
      <w:instrText>PAGE  \* Arabic  \* MERGEFORMAT</w:instrText>
    </w:r>
    <w:r w:rsidR="005E6B4E" w:rsidRPr="00CA022B">
      <w:rPr>
        <w:noProof/>
      </w:rPr>
      <w:fldChar w:fldCharType="separate"/>
    </w:r>
    <w:r w:rsidR="003B0D02">
      <w:rPr>
        <w:noProof/>
      </w:rPr>
      <w:t>1</w:t>
    </w:r>
    <w:r w:rsidR="005E6B4E" w:rsidRPr="00CA022B">
      <w:rPr>
        <w:noProof/>
      </w:rPr>
      <w:fldChar w:fldCharType="end"/>
    </w:r>
    <w:r w:rsidR="005E6B4E" w:rsidRPr="00CA022B">
      <w:rPr>
        <w:noProof/>
      </w:rPr>
      <w:t xml:space="preserve"> de </w:t>
    </w:r>
    <w:r w:rsidR="005E6B4E" w:rsidRPr="00CA022B">
      <w:rPr>
        <w:noProof/>
      </w:rPr>
      <w:fldChar w:fldCharType="begin"/>
    </w:r>
    <w:r w:rsidR="005E6B4E" w:rsidRPr="00CA022B">
      <w:rPr>
        <w:noProof/>
      </w:rPr>
      <w:instrText>NUMPAGES  \* Arabic  \* MERGEFORMAT</w:instrText>
    </w:r>
    <w:r w:rsidR="005E6B4E" w:rsidRPr="00CA022B">
      <w:rPr>
        <w:noProof/>
      </w:rPr>
      <w:fldChar w:fldCharType="separate"/>
    </w:r>
    <w:r w:rsidR="003B0D02">
      <w:rPr>
        <w:noProof/>
      </w:rPr>
      <w:t>1</w:t>
    </w:r>
    <w:r w:rsidR="005E6B4E" w:rsidRPr="00CA022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889" w:rsidRDefault="00150889" w:rsidP="007B62CF">
      <w:pPr>
        <w:spacing w:after="0" w:line="240" w:lineRule="auto"/>
      </w:pPr>
      <w:r>
        <w:separator/>
      </w:r>
    </w:p>
  </w:footnote>
  <w:footnote w:type="continuationSeparator" w:id="0">
    <w:p w:rsidR="00150889" w:rsidRDefault="00150889" w:rsidP="007B6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4819"/>
      <w:gridCol w:w="1666"/>
    </w:tblGrid>
    <w:tr w:rsidR="007B62CF" w:rsidTr="00BF536B">
      <w:tc>
        <w:tcPr>
          <w:tcW w:w="2802" w:type="dxa"/>
          <w:vAlign w:val="center"/>
        </w:tcPr>
        <w:p w:rsidR="007B62CF" w:rsidRPr="009C17DE" w:rsidRDefault="007B62CF" w:rsidP="00BF536B">
          <w:pPr>
            <w:tabs>
              <w:tab w:val="left" w:pos="720"/>
            </w:tabs>
            <w:rPr>
              <w:lang w:val="es-ES_tradnl"/>
            </w:rPr>
          </w:pPr>
          <w:r>
            <w:rPr>
              <w:noProof/>
              <w:lang w:val="en-CA" w:eastAsia="en-CA"/>
            </w:rPr>
            <w:drawing>
              <wp:inline distT="0" distB="0" distL="0" distR="0" wp14:anchorId="5403A45E" wp14:editId="2AC58018">
                <wp:extent cx="1607185" cy="530225"/>
                <wp:effectExtent l="0" t="0" r="0" b="3175"/>
                <wp:docPr id="3" name="Imagen 3" descr="Description: G:\Ground Zero\UNIVERSIDAD ICESI\DECIMO SEMESTRE\Proyecto de grado II\Logo Ic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Ground Zero\UNIVERSIDAD ICESI\DECIMO SEMESTRE\Proyecto de grado II\Logo Ices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185" cy="530225"/>
                        </a:xfrm>
                        <a:prstGeom prst="rect">
                          <a:avLst/>
                        </a:prstGeom>
                        <a:noFill/>
                        <a:ln>
                          <a:noFill/>
                        </a:ln>
                      </pic:spPr>
                    </pic:pic>
                  </a:graphicData>
                </a:graphic>
              </wp:inline>
            </w:drawing>
          </w:r>
        </w:p>
      </w:tc>
      <w:tc>
        <w:tcPr>
          <w:tcW w:w="4819" w:type="dxa"/>
          <w:vAlign w:val="center"/>
        </w:tcPr>
        <w:p w:rsidR="007B62CF" w:rsidRDefault="007B62CF" w:rsidP="00BF536B">
          <w:pPr>
            <w:tabs>
              <w:tab w:val="left" w:pos="720"/>
            </w:tabs>
            <w:ind w:left="360"/>
            <w:jc w:val="center"/>
            <w:rPr>
              <w:rFonts w:ascii="Calibri" w:hAnsi="Calibri" w:cs="Calibri"/>
              <w:b/>
              <w:sz w:val="28"/>
              <w:lang w:val="es-ES_tradnl"/>
            </w:rPr>
          </w:pPr>
          <w:r w:rsidRPr="00083547">
            <w:rPr>
              <w:rFonts w:ascii="Calibri" w:hAnsi="Calibri" w:cs="Calibri"/>
              <w:b/>
              <w:sz w:val="28"/>
              <w:lang w:val="es-ES_tradnl"/>
            </w:rPr>
            <w:t xml:space="preserve">Algoritmos y </w:t>
          </w:r>
          <w:r>
            <w:rPr>
              <w:rFonts w:ascii="Calibri" w:hAnsi="Calibri" w:cs="Calibri"/>
              <w:b/>
              <w:sz w:val="28"/>
              <w:lang w:val="es-ES_tradnl"/>
            </w:rPr>
            <w:t>Lenguajes</w:t>
          </w:r>
          <w:r w:rsidRPr="00083547">
            <w:rPr>
              <w:rFonts w:ascii="Calibri" w:hAnsi="Calibri" w:cs="Calibri"/>
              <w:b/>
              <w:sz w:val="28"/>
              <w:lang w:val="es-ES_tradnl"/>
            </w:rPr>
            <w:t xml:space="preserve"> I</w:t>
          </w:r>
          <w:r>
            <w:rPr>
              <w:rFonts w:ascii="Calibri" w:hAnsi="Calibri" w:cs="Calibri"/>
              <w:b/>
              <w:sz w:val="28"/>
              <w:lang w:val="es-ES_tradnl"/>
            </w:rPr>
            <w:t>II</w:t>
          </w:r>
        </w:p>
        <w:p w:rsidR="007B62CF" w:rsidRPr="00083547" w:rsidRDefault="007B62CF" w:rsidP="00BF536B">
          <w:pPr>
            <w:tabs>
              <w:tab w:val="left" w:pos="720"/>
            </w:tabs>
            <w:ind w:left="360"/>
            <w:jc w:val="center"/>
            <w:rPr>
              <w:rFonts w:ascii="Calibri" w:hAnsi="Calibri" w:cs="Calibri"/>
              <w:b/>
              <w:sz w:val="28"/>
              <w:lang w:val="es-ES_tradnl"/>
            </w:rPr>
          </w:pPr>
          <w:r>
            <w:rPr>
              <w:rFonts w:ascii="Calibri" w:hAnsi="Calibri" w:cs="Calibri"/>
              <w:b/>
              <w:sz w:val="28"/>
              <w:lang w:val="es-ES_tradnl"/>
            </w:rPr>
            <w:t>Hoja de Trabajo</w:t>
          </w:r>
        </w:p>
      </w:tc>
      <w:tc>
        <w:tcPr>
          <w:tcW w:w="1666" w:type="dxa"/>
          <w:vAlign w:val="center"/>
        </w:tcPr>
        <w:p w:rsidR="007B62CF" w:rsidRDefault="007B62CF" w:rsidP="00BF536B">
          <w:pPr>
            <w:pStyle w:val="Encabezado"/>
            <w:jc w:val="center"/>
          </w:pPr>
        </w:p>
        <w:p w:rsidR="007B62CF" w:rsidRPr="009C17DE" w:rsidRDefault="007B62CF" w:rsidP="00BF536B">
          <w:pPr>
            <w:pStyle w:val="Encabezado"/>
            <w:jc w:val="center"/>
            <w:rPr>
              <w:rFonts w:ascii="Verdana" w:hAnsi="Verdana"/>
              <w:i/>
            </w:rPr>
          </w:pPr>
        </w:p>
      </w:tc>
    </w:tr>
  </w:tbl>
  <w:p w:rsidR="007B62CF" w:rsidRDefault="007B62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44B2"/>
    <w:multiLevelType w:val="hybridMultilevel"/>
    <w:tmpl w:val="ED208836"/>
    <w:lvl w:ilvl="0" w:tplc="3096331A">
      <w:numFmt w:val="bullet"/>
      <w:lvlText w:val=""/>
      <w:lvlJc w:val="left"/>
      <w:pPr>
        <w:ind w:left="720" w:hanging="360"/>
      </w:pPr>
      <w:rPr>
        <w:rFonts w:ascii="Symbol" w:eastAsia="Calibri" w:hAnsi="Symbol" w:cs="Calibri" w:hint="default"/>
        <w:b w:val="0"/>
        <w:color w:val="0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822681"/>
    <w:multiLevelType w:val="hybridMultilevel"/>
    <w:tmpl w:val="AACCEA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F5"/>
    <w:rsid w:val="00020719"/>
    <w:rsid w:val="00044AF7"/>
    <w:rsid w:val="00074E02"/>
    <w:rsid w:val="000876C1"/>
    <w:rsid w:val="000D281B"/>
    <w:rsid w:val="00114E6F"/>
    <w:rsid w:val="001402F7"/>
    <w:rsid w:val="00150889"/>
    <w:rsid w:val="00176E7C"/>
    <w:rsid w:val="001C55E4"/>
    <w:rsid w:val="00203CF5"/>
    <w:rsid w:val="00261A9F"/>
    <w:rsid w:val="0027477D"/>
    <w:rsid w:val="002B56C4"/>
    <w:rsid w:val="002F203E"/>
    <w:rsid w:val="00300F02"/>
    <w:rsid w:val="00325113"/>
    <w:rsid w:val="003728B9"/>
    <w:rsid w:val="0037551A"/>
    <w:rsid w:val="00391B51"/>
    <w:rsid w:val="003B0D02"/>
    <w:rsid w:val="003B3242"/>
    <w:rsid w:val="003B7A5D"/>
    <w:rsid w:val="003F44DE"/>
    <w:rsid w:val="00441B21"/>
    <w:rsid w:val="004628B3"/>
    <w:rsid w:val="00482C93"/>
    <w:rsid w:val="004B5082"/>
    <w:rsid w:val="004F3964"/>
    <w:rsid w:val="005161F6"/>
    <w:rsid w:val="00586DF4"/>
    <w:rsid w:val="005A341B"/>
    <w:rsid w:val="005C36A3"/>
    <w:rsid w:val="005C7663"/>
    <w:rsid w:val="005E6B4E"/>
    <w:rsid w:val="006A6BA7"/>
    <w:rsid w:val="006B1C5E"/>
    <w:rsid w:val="006C1F9A"/>
    <w:rsid w:val="00714C8C"/>
    <w:rsid w:val="007228A8"/>
    <w:rsid w:val="007B62CF"/>
    <w:rsid w:val="00817F03"/>
    <w:rsid w:val="00821CDD"/>
    <w:rsid w:val="009342D4"/>
    <w:rsid w:val="00936D36"/>
    <w:rsid w:val="00945993"/>
    <w:rsid w:val="00966AD5"/>
    <w:rsid w:val="009928BE"/>
    <w:rsid w:val="009B386B"/>
    <w:rsid w:val="009C681C"/>
    <w:rsid w:val="00A0652B"/>
    <w:rsid w:val="00A17B21"/>
    <w:rsid w:val="00A25FC7"/>
    <w:rsid w:val="00A41BE8"/>
    <w:rsid w:val="00A4448E"/>
    <w:rsid w:val="00A6258B"/>
    <w:rsid w:val="00A629C0"/>
    <w:rsid w:val="00A65C4D"/>
    <w:rsid w:val="00A929B1"/>
    <w:rsid w:val="00A95831"/>
    <w:rsid w:val="00B0417C"/>
    <w:rsid w:val="00B47941"/>
    <w:rsid w:val="00B5285C"/>
    <w:rsid w:val="00BC6945"/>
    <w:rsid w:val="00C80872"/>
    <w:rsid w:val="00CB1CB9"/>
    <w:rsid w:val="00CD4627"/>
    <w:rsid w:val="00D06369"/>
    <w:rsid w:val="00D205DB"/>
    <w:rsid w:val="00DD2E23"/>
    <w:rsid w:val="00E45FAB"/>
    <w:rsid w:val="00E663E4"/>
    <w:rsid w:val="00E76213"/>
    <w:rsid w:val="00EB2AEE"/>
    <w:rsid w:val="00ED585B"/>
    <w:rsid w:val="00ED671B"/>
    <w:rsid w:val="00F139D5"/>
    <w:rsid w:val="00F5303E"/>
    <w:rsid w:val="00F778EB"/>
    <w:rsid w:val="00F9338D"/>
    <w:rsid w:val="00FC71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59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993"/>
    <w:rPr>
      <w:rFonts w:ascii="Tahoma" w:hAnsi="Tahoma" w:cs="Tahoma"/>
      <w:sz w:val="16"/>
      <w:szCs w:val="16"/>
    </w:rPr>
  </w:style>
  <w:style w:type="paragraph" w:styleId="Prrafodelista">
    <w:name w:val="List Paragraph"/>
    <w:basedOn w:val="Normal"/>
    <w:uiPriority w:val="34"/>
    <w:qFormat/>
    <w:rsid w:val="00DD2E23"/>
    <w:pPr>
      <w:ind w:left="720"/>
      <w:contextualSpacing/>
    </w:pPr>
  </w:style>
  <w:style w:type="paragraph" w:styleId="Encabezado">
    <w:name w:val="header"/>
    <w:basedOn w:val="Normal"/>
    <w:link w:val="EncabezadoCar"/>
    <w:uiPriority w:val="99"/>
    <w:unhideWhenUsed/>
    <w:rsid w:val="007B6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2CF"/>
  </w:style>
  <w:style w:type="paragraph" w:styleId="Piedepgina">
    <w:name w:val="footer"/>
    <w:basedOn w:val="Normal"/>
    <w:link w:val="PiedepginaCar"/>
    <w:uiPriority w:val="99"/>
    <w:unhideWhenUsed/>
    <w:rsid w:val="007B6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2CF"/>
  </w:style>
  <w:style w:type="table" w:styleId="Tablaconcuadrcula">
    <w:name w:val="Table Grid"/>
    <w:basedOn w:val="Tablanormal"/>
    <w:rsid w:val="007B62C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59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993"/>
    <w:rPr>
      <w:rFonts w:ascii="Tahoma" w:hAnsi="Tahoma" w:cs="Tahoma"/>
      <w:sz w:val="16"/>
      <w:szCs w:val="16"/>
    </w:rPr>
  </w:style>
  <w:style w:type="paragraph" w:styleId="Prrafodelista">
    <w:name w:val="List Paragraph"/>
    <w:basedOn w:val="Normal"/>
    <w:uiPriority w:val="34"/>
    <w:qFormat/>
    <w:rsid w:val="00DD2E23"/>
    <w:pPr>
      <w:ind w:left="720"/>
      <w:contextualSpacing/>
    </w:pPr>
  </w:style>
  <w:style w:type="paragraph" w:styleId="Encabezado">
    <w:name w:val="header"/>
    <w:basedOn w:val="Normal"/>
    <w:link w:val="EncabezadoCar"/>
    <w:uiPriority w:val="99"/>
    <w:unhideWhenUsed/>
    <w:rsid w:val="007B6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2CF"/>
  </w:style>
  <w:style w:type="paragraph" w:styleId="Piedepgina">
    <w:name w:val="footer"/>
    <w:basedOn w:val="Normal"/>
    <w:link w:val="PiedepginaCar"/>
    <w:uiPriority w:val="99"/>
    <w:unhideWhenUsed/>
    <w:rsid w:val="007B6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2CF"/>
  </w:style>
  <w:style w:type="table" w:styleId="Tablaconcuadrcula">
    <w:name w:val="Table Grid"/>
    <w:basedOn w:val="Tablanormal"/>
    <w:rsid w:val="007B62C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Maryi</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Maryi</dc:creator>
  <cp:lastModifiedBy>Maryi</cp:lastModifiedBy>
  <cp:revision>2</cp:revision>
  <cp:lastPrinted>2012-05-25T16:05:00Z</cp:lastPrinted>
  <dcterms:created xsi:type="dcterms:W3CDTF">2015-12-10T23:55:00Z</dcterms:created>
  <dcterms:modified xsi:type="dcterms:W3CDTF">2015-12-10T23:55:00Z</dcterms:modified>
</cp:coreProperties>
</file>