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99F" w:rsidRDefault="00A75DC7" w:rsidP="002B49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ЛР №4</w:t>
      </w:r>
    </w:p>
    <w:p w:rsidR="002B499F" w:rsidRPr="00962D67" w:rsidRDefault="002B499F" w:rsidP="002B49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Изучение аффинных преобразований на плоскости</w:t>
      </w:r>
      <w:r w:rsidR="00962D67">
        <w:rPr>
          <w:rFonts w:ascii="Times New Roman" w:hAnsi="Times New Roman" w:cs="Times New Roman"/>
          <w:sz w:val="28"/>
          <w:szCs w:val="28"/>
        </w:rPr>
        <w:t xml:space="preserve"> на примере объекта «</w:t>
      </w:r>
      <w:r w:rsidR="005D1E82">
        <w:rPr>
          <w:rFonts w:ascii="Times New Roman" w:hAnsi="Times New Roman" w:cs="Times New Roman"/>
          <w:sz w:val="28"/>
          <w:szCs w:val="28"/>
        </w:rPr>
        <w:t>Планеты</w:t>
      </w:r>
      <w:r w:rsidR="00962D67">
        <w:rPr>
          <w:rFonts w:ascii="Times New Roman" w:hAnsi="Times New Roman" w:cs="Times New Roman"/>
          <w:sz w:val="28"/>
          <w:szCs w:val="28"/>
        </w:rPr>
        <w:t>»</w:t>
      </w:r>
    </w:p>
    <w:p w:rsidR="002B499F" w:rsidRDefault="002B499F" w:rsidP="002B499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687E" w:rsidRPr="0075687E" w:rsidRDefault="0075687E" w:rsidP="0075687E">
      <w:pPr>
        <w:jc w:val="both"/>
        <w:rPr>
          <w:rFonts w:ascii="Times New Roman" w:hAnsi="Times New Roman" w:cs="Times New Roman"/>
          <w:sz w:val="28"/>
          <w:szCs w:val="28"/>
        </w:rPr>
      </w:pPr>
      <w:r w:rsidRPr="0075687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568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687E">
        <w:rPr>
          <w:rFonts w:ascii="Times New Roman" w:hAnsi="Times New Roman" w:cs="Times New Roman"/>
          <w:sz w:val="28"/>
          <w:szCs w:val="28"/>
        </w:rPr>
        <w:t>Реализовать функции</w:t>
      </w:r>
      <w:r w:rsidR="0062593E">
        <w:rPr>
          <w:rFonts w:ascii="Times New Roman" w:hAnsi="Times New Roman" w:cs="Times New Roman"/>
          <w:sz w:val="28"/>
          <w:szCs w:val="28"/>
        </w:rPr>
        <w:t xml:space="preserve"> аффинных преобразований</w:t>
      </w:r>
      <w:r w:rsidRPr="0075687E">
        <w:rPr>
          <w:rFonts w:ascii="Times New Roman" w:hAnsi="Times New Roman" w:cs="Times New Roman"/>
          <w:sz w:val="28"/>
          <w:szCs w:val="28"/>
        </w:rPr>
        <w:t xml:space="preserve"> и добавить их в библиотеку </w:t>
      </w:r>
      <w:proofErr w:type="spellStart"/>
      <w:r w:rsidRPr="0075687E">
        <w:rPr>
          <w:rFonts w:ascii="Times New Roman" w:hAnsi="Times New Roman" w:cs="Times New Roman"/>
          <w:sz w:val="28"/>
          <w:szCs w:val="28"/>
          <w:lang w:val="en-US"/>
        </w:rPr>
        <w:t>Libgraph</w:t>
      </w:r>
      <w:proofErr w:type="spellEnd"/>
      <w:r w:rsidRPr="007568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687E" w:rsidRPr="0075687E" w:rsidRDefault="0075687E" w:rsidP="0075687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5687E">
        <w:rPr>
          <w:rFonts w:ascii="Times New Roman" w:hAnsi="Times New Roman" w:cs="Times New Roman"/>
          <w:b/>
          <w:sz w:val="28"/>
          <w:szCs w:val="28"/>
          <w:lang w:val="en-US"/>
        </w:rPr>
        <w:t>CMatrix</w:t>
      </w:r>
      <w:proofErr w:type="spellEnd"/>
      <w:r w:rsidRPr="007568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CreateTranslate2D (double dx, double </w:t>
      </w:r>
      <w:proofErr w:type="spellStart"/>
      <w:r w:rsidRPr="0075687E">
        <w:rPr>
          <w:rFonts w:ascii="Times New Roman" w:hAnsi="Times New Roman" w:cs="Times New Roman"/>
          <w:b/>
          <w:sz w:val="28"/>
          <w:szCs w:val="28"/>
          <w:lang w:val="en-US"/>
        </w:rPr>
        <w:t>dy</w:t>
      </w:r>
      <w:proofErr w:type="spellEnd"/>
      <w:r w:rsidRPr="0075687E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 xml:space="preserve">// Формирует матрицу для преобразования координат </w:t>
      </w:r>
      <w:r w:rsidRPr="0075687E">
        <w:rPr>
          <w:rFonts w:ascii="Times New Roman" w:hAnsi="Times New Roman" w:cs="Times New Roman"/>
          <w:b/>
          <w:sz w:val="26"/>
          <w:szCs w:val="26"/>
        </w:rPr>
        <w:t>объекта</w:t>
      </w:r>
      <w:r w:rsidRPr="0075687E">
        <w:rPr>
          <w:rFonts w:ascii="Times New Roman" w:hAnsi="Times New Roman" w:cs="Times New Roman"/>
          <w:sz w:val="26"/>
          <w:szCs w:val="26"/>
        </w:rPr>
        <w:t xml:space="preserve"> при его смещении 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 xml:space="preserve">// на </w:t>
      </w:r>
      <w:proofErr w:type="spellStart"/>
      <w:r w:rsidRPr="0075687E">
        <w:rPr>
          <w:rFonts w:ascii="Times New Roman" w:hAnsi="Times New Roman" w:cs="Times New Roman"/>
          <w:sz w:val="26"/>
          <w:szCs w:val="26"/>
        </w:rPr>
        <w:t>dx</w:t>
      </w:r>
      <w:proofErr w:type="spellEnd"/>
      <w:r w:rsidRPr="0075687E">
        <w:rPr>
          <w:rFonts w:ascii="Times New Roman" w:hAnsi="Times New Roman" w:cs="Times New Roman"/>
          <w:sz w:val="26"/>
          <w:szCs w:val="26"/>
        </w:rPr>
        <w:t xml:space="preserve"> по оси X и на </w:t>
      </w:r>
      <w:proofErr w:type="spellStart"/>
      <w:r w:rsidRPr="0075687E">
        <w:rPr>
          <w:rFonts w:ascii="Times New Roman" w:hAnsi="Times New Roman" w:cs="Times New Roman"/>
          <w:sz w:val="26"/>
          <w:szCs w:val="26"/>
        </w:rPr>
        <w:t>dy</w:t>
      </w:r>
      <w:proofErr w:type="spellEnd"/>
      <w:r w:rsidRPr="0075687E">
        <w:rPr>
          <w:rFonts w:ascii="Times New Roman" w:hAnsi="Times New Roman" w:cs="Times New Roman"/>
          <w:sz w:val="26"/>
          <w:szCs w:val="26"/>
        </w:rPr>
        <w:t xml:space="preserve"> по оси Y в фиксированной системе координат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--- ИЛИ ---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Формирует матрицу для преобразования координат объекта при смещении начала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системы координат на -</w:t>
      </w:r>
      <w:proofErr w:type="spellStart"/>
      <w:r w:rsidRPr="0075687E">
        <w:rPr>
          <w:rFonts w:ascii="Times New Roman" w:hAnsi="Times New Roman" w:cs="Times New Roman"/>
          <w:sz w:val="26"/>
          <w:szCs w:val="26"/>
        </w:rPr>
        <w:t>dx</w:t>
      </w:r>
      <w:proofErr w:type="spellEnd"/>
      <w:r w:rsidRPr="0075687E">
        <w:rPr>
          <w:rFonts w:ascii="Times New Roman" w:hAnsi="Times New Roman" w:cs="Times New Roman"/>
          <w:sz w:val="26"/>
          <w:szCs w:val="26"/>
        </w:rPr>
        <w:t xml:space="preserve"> оси X и на -</w:t>
      </w:r>
      <w:proofErr w:type="spellStart"/>
      <w:r w:rsidRPr="0075687E">
        <w:rPr>
          <w:rFonts w:ascii="Times New Roman" w:hAnsi="Times New Roman" w:cs="Times New Roman"/>
          <w:sz w:val="26"/>
          <w:szCs w:val="26"/>
        </w:rPr>
        <w:t>dy</w:t>
      </w:r>
      <w:proofErr w:type="spellEnd"/>
      <w:r w:rsidRPr="0075687E">
        <w:rPr>
          <w:rFonts w:ascii="Times New Roman" w:hAnsi="Times New Roman" w:cs="Times New Roman"/>
          <w:sz w:val="26"/>
          <w:szCs w:val="26"/>
        </w:rPr>
        <w:t xml:space="preserve"> по оси Y при фиксированном положении объекта</w:t>
      </w:r>
    </w:p>
    <w:p w:rsidR="0075687E" w:rsidRDefault="0075687E" w:rsidP="001071B4">
      <w:pPr>
        <w:rPr>
          <w:rFonts w:ascii="Times New Roman" w:hAnsi="Times New Roman" w:cs="Times New Roman"/>
          <w:sz w:val="28"/>
          <w:szCs w:val="28"/>
        </w:rPr>
      </w:pPr>
    </w:p>
    <w:p w:rsidR="0075687E" w:rsidRPr="0075687E" w:rsidRDefault="0075687E" w:rsidP="0075687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5687E">
        <w:rPr>
          <w:rFonts w:ascii="Times New Roman" w:hAnsi="Times New Roman" w:cs="Times New Roman"/>
          <w:b/>
          <w:sz w:val="28"/>
          <w:szCs w:val="28"/>
        </w:rPr>
        <w:t>CMatrix</w:t>
      </w:r>
      <w:proofErr w:type="spellEnd"/>
      <w:r w:rsidRPr="0075687E">
        <w:rPr>
          <w:rFonts w:ascii="Times New Roman" w:hAnsi="Times New Roman" w:cs="Times New Roman"/>
          <w:b/>
          <w:sz w:val="28"/>
          <w:szCs w:val="28"/>
        </w:rPr>
        <w:t xml:space="preserve"> CreateRotate2D (</w:t>
      </w:r>
      <w:proofErr w:type="spellStart"/>
      <w:r w:rsidRPr="0075687E">
        <w:rPr>
          <w:rFonts w:ascii="Times New Roman" w:hAnsi="Times New Roman" w:cs="Times New Roman"/>
          <w:b/>
          <w:sz w:val="28"/>
          <w:szCs w:val="28"/>
        </w:rPr>
        <w:t>double</w:t>
      </w:r>
      <w:proofErr w:type="spellEnd"/>
      <w:r w:rsidRPr="007568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5687E">
        <w:rPr>
          <w:rFonts w:ascii="Times New Roman" w:hAnsi="Times New Roman" w:cs="Times New Roman"/>
          <w:b/>
          <w:sz w:val="28"/>
          <w:szCs w:val="28"/>
        </w:rPr>
        <w:t>fi</w:t>
      </w:r>
      <w:proofErr w:type="spellEnd"/>
      <w:r w:rsidRPr="0075687E">
        <w:rPr>
          <w:rFonts w:ascii="Times New Roman" w:hAnsi="Times New Roman" w:cs="Times New Roman"/>
          <w:b/>
          <w:sz w:val="28"/>
          <w:szCs w:val="28"/>
        </w:rPr>
        <w:t>)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 xml:space="preserve">// Формирует матрицу для преобразования координат </w:t>
      </w:r>
      <w:r w:rsidRPr="0075687E">
        <w:rPr>
          <w:rFonts w:ascii="Times New Roman" w:hAnsi="Times New Roman" w:cs="Times New Roman"/>
          <w:b/>
          <w:sz w:val="26"/>
          <w:szCs w:val="26"/>
        </w:rPr>
        <w:t>объект</w:t>
      </w:r>
      <w:r w:rsidRPr="0075687E">
        <w:rPr>
          <w:rFonts w:ascii="Times New Roman" w:hAnsi="Times New Roman" w:cs="Times New Roman"/>
          <w:sz w:val="26"/>
          <w:szCs w:val="26"/>
        </w:rPr>
        <w:t>а при его повороте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 xml:space="preserve">// на угол </w:t>
      </w:r>
      <w:proofErr w:type="spellStart"/>
      <w:r w:rsidRPr="0075687E">
        <w:rPr>
          <w:rFonts w:ascii="Times New Roman" w:hAnsi="Times New Roman" w:cs="Times New Roman"/>
          <w:sz w:val="26"/>
          <w:szCs w:val="26"/>
        </w:rPr>
        <w:t>fi</w:t>
      </w:r>
      <w:proofErr w:type="spellEnd"/>
      <w:r w:rsidRPr="0075687E">
        <w:rPr>
          <w:rFonts w:ascii="Times New Roman" w:hAnsi="Times New Roman" w:cs="Times New Roman"/>
          <w:sz w:val="26"/>
          <w:szCs w:val="26"/>
        </w:rPr>
        <w:t xml:space="preserve"> (при </w:t>
      </w:r>
      <w:proofErr w:type="spellStart"/>
      <w:r w:rsidRPr="0075687E">
        <w:rPr>
          <w:rFonts w:ascii="Times New Roman" w:hAnsi="Times New Roman" w:cs="Times New Roman"/>
          <w:sz w:val="26"/>
          <w:szCs w:val="26"/>
        </w:rPr>
        <w:t>fi</w:t>
      </w:r>
      <w:proofErr w:type="spellEnd"/>
      <w:r w:rsidRPr="0075687E">
        <w:rPr>
          <w:rFonts w:ascii="Times New Roman" w:hAnsi="Times New Roman" w:cs="Times New Roman"/>
          <w:sz w:val="26"/>
          <w:szCs w:val="26"/>
        </w:rPr>
        <w:t>&gt;0 против часовой стрелки) в фиксированной системе координат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--- ИЛИ ---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Формирует матрицу для преобразования координат объекта при повороте начала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системы координат на угол -</w:t>
      </w:r>
      <w:proofErr w:type="spellStart"/>
      <w:r w:rsidRPr="0075687E">
        <w:rPr>
          <w:rFonts w:ascii="Times New Roman" w:hAnsi="Times New Roman" w:cs="Times New Roman"/>
          <w:sz w:val="26"/>
          <w:szCs w:val="26"/>
        </w:rPr>
        <w:t>fi</w:t>
      </w:r>
      <w:proofErr w:type="spellEnd"/>
      <w:r w:rsidRPr="0075687E">
        <w:rPr>
          <w:rFonts w:ascii="Times New Roman" w:hAnsi="Times New Roman" w:cs="Times New Roman"/>
          <w:sz w:val="26"/>
          <w:szCs w:val="26"/>
        </w:rPr>
        <w:t xml:space="preserve"> при фиксированном положении объекта 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 xml:space="preserve">// </w:t>
      </w:r>
      <w:proofErr w:type="spellStart"/>
      <w:r w:rsidRPr="0075687E">
        <w:rPr>
          <w:rFonts w:ascii="Times New Roman" w:hAnsi="Times New Roman" w:cs="Times New Roman"/>
          <w:sz w:val="26"/>
          <w:szCs w:val="26"/>
        </w:rPr>
        <w:t>fi</w:t>
      </w:r>
      <w:proofErr w:type="spellEnd"/>
      <w:r w:rsidRPr="0075687E">
        <w:rPr>
          <w:rFonts w:ascii="Times New Roman" w:hAnsi="Times New Roman" w:cs="Times New Roman"/>
          <w:sz w:val="26"/>
          <w:szCs w:val="26"/>
        </w:rPr>
        <w:t xml:space="preserve"> - угол в градусах</w:t>
      </w:r>
    </w:p>
    <w:p w:rsidR="0075687E" w:rsidRDefault="0075687E" w:rsidP="001071B4">
      <w:pPr>
        <w:rPr>
          <w:rFonts w:ascii="Times New Roman" w:hAnsi="Times New Roman" w:cs="Times New Roman"/>
          <w:sz w:val="28"/>
          <w:szCs w:val="28"/>
        </w:rPr>
      </w:pPr>
    </w:p>
    <w:p w:rsidR="001071B4" w:rsidRDefault="0075687E" w:rsidP="001071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75687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Реализовать о</w:t>
      </w:r>
      <w:r w:rsidR="001D317D">
        <w:rPr>
          <w:rFonts w:ascii="Times New Roman" w:hAnsi="Times New Roman" w:cs="Times New Roman"/>
          <w:sz w:val="28"/>
          <w:szCs w:val="28"/>
        </w:rPr>
        <w:t>бъект «</w:t>
      </w:r>
      <w:r w:rsidR="00775265">
        <w:rPr>
          <w:rFonts w:ascii="Times New Roman" w:hAnsi="Times New Roman" w:cs="Times New Roman"/>
          <w:sz w:val="28"/>
          <w:szCs w:val="28"/>
        </w:rPr>
        <w:t>Планеты» реализовать</w:t>
      </w:r>
      <w:r w:rsidR="001D317D">
        <w:rPr>
          <w:rFonts w:ascii="Times New Roman" w:hAnsi="Times New Roman" w:cs="Times New Roman"/>
          <w:sz w:val="28"/>
          <w:szCs w:val="28"/>
        </w:rPr>
        <w:t xml:space="preserve"> как класс </w:t>
      </w:r>
      <w:proofErr w:type="spellStart"/>
      <w:r w:rsidR="001D317D" w:rsidRPr="001D317D">
        <w:rPr>
          <w:rFonts w:ascii="Times New Roman" w:hAnsi="Times New Roman" w:cs="Times New Roman"/>
          <w:sz w:val="28"/>
          <w:szCs w:val="28"/>
        </w:rPr>
        <w:t>CSunSystem</w:t>
      </w:r>
      <w:proofErr w:type="spellEnd"/>
      <w:r w:rsidR="001D317D">
        <w:rPr>
          <w:rFonts w:ascii="Times New Roman" w:hAnsi="Times New Roman" w:cs="Times New Roman"/>
          <w:sz w:val="28"/>
          <w:szCs w:val="28"/>
        </w:rPr>
        <w:t>.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proofErr w:type="spellStart"/>
      <w:r w:rsidRPr="00522CAA">
        <w:rPr>
          <w:rFonts w:cs="Consolas"/>
          <w:color w:val="0000FF"/>
          <w:highlight w:val="white"/>
        </w:rPr>
        <w:t>class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2B91AF"/>
          <w:highlight w:val="white"/>
        </w:rPr>
        <w:t>CSunSystem</w:t>
      </w:r>
      <w:proofErr w:type="spellEnd"/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>{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CRect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Sun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Прямоугольник Солнца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CRect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Earth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  <w:t xml:space="preserve">  </w:t>
      </w:r>
      <w:r w:rsidR="00B93CEC">
        <w:rPr>
          <w:rFonts w:cs="Consolas"/>
          <w:color w:val="000000"/>
          <w:highlight w:val="white"/>
        </w:rPr>
        <w:t xml:space="preserve">          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Прямоугольник Земли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CRect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Moon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Прямоугольник Луны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CRect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proofErr w:type="gramStart"/>
      <w:r w:rsidRPr="00522CAA">
        <w:rPr>
          <w:rFonts w:cs="Consolas"/>
          <w:color w:val="000000"/>
          <w:highlight w:val="white"/>
        </w:rPr>
        <w:t>EarthOrbit</w:t>
      </w:r>
      <w:proofErr w:type="spellEnd"/>
      <w:r w:rsidRPr="00522CAA">
        <w:rPr>
          <w:rFonts w:cs="Consolas"/>
          <w:color w:val="000000"/>
          <w:highlight w:val="white"/>
        </w:rPr>
        <w:t xml:space="preserve">; </w:t>
      </w:r>
      <w:r w:rsidR="00B93CEC">
        <w:rPr>
          <w:rFonts w:cs="Consolas"/>
          <w:color w:val="000000"/>
          <w:highlight w:val="white"/>
        </w:rPr>
        <w:t xml:space="preserve">  </w:t>
      </w:r>
      <w:proofErr w:type="gramEnd"/>
      <w:r w:rsidR="00B93CEC">
        <w:rPr>
          <w:rFonts w:cs="Consolas"/>
          <w:color w:val="000000"/>
          <w:highlight w:val="white"/>
        </w:rPr>
        <w:t xml:space="preserve">      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Прямоугольник, описанный вокруг орбиты Земли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CRect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proofErr w:type="gramStart"/>
      <w:r w:rsidRPr="00522CAA">
        <w:rPr>
          <w:rFonts w:cs="Consolas"/>
          <w:color w:val="000000"/>
          <w:highlight w:val="white"/>
        </w:rPr>
        <w:t>MoonOrbit</w:t>
      </w:r>
      <w:proofErr w:type="spellEnd"/>
      <w:r w:rsidRPr="00522CAA">
        <w:rPr>
          <w:rFonts w:cs="Consolas"/>
          <w:color w:val="000000"/>
          <w:highlight w:val="white"/>
        </w:rPr>
        <w:t xml:space="preserve">;  </w:t>
      </w:r>
      <w:r w:rsidR="00B93CEC">
        <w:rPr>
          <w:rFonts w:cs="Consolas"/>
          <w:color w:val="000000"/>
          <w:highlight w:val="white"/>
        </w:rPr>
        <w:t xml:space="preserve"> </w:t>
      </w:r>
      <w:proofErr w:type="gramEnd"/>
      <w:r w:rsidR="00B93CEC">
        <w:rPr>
          <w:rFonts w:cs="Consolas"/>
          <w:color w:val="000000"/>
          <w:highlight w:val="white"/>
        </w:rPr>
        <w:t xml:space="preserve">     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Прямоугольник, описанный вокруг орбиты Луны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CMatrix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proofErr w:type="gramStart"/>
      <w:r w:rsidRPr="00522CAA">
        <w:rPr>
          <w:rFonts w:cs="Consolas"/>
          <w:color w:val="000000"/>
          <w:highlight w:val="white"/>
        </w:rPr>
        <w:t>ECoords</w:t>
      </w:r>
      <w:proofErr w:type="spellEnd"/>
      <w:r w:rsidRPr="00522CAA">
        <w:rPr>
          <w:rFonts w:cs="Consolas"/>
          <w:color w:val="000000"/>
          <w:highlight w:val="white"/>
        </w:rPr>
        <w:t xml:space="preserve">;   </w:t>
      </w:r>
      <w:proofErr w:type="gramEnd"/>
      <w:r w:rsidR="00B93CEC">
        <w:rPr>
          <w:rFonts w:cs="Consolas"/>
          <w:color w:val="000000"/>
          <w:highlight w:val="white"/>
        </w:rPr>
        <w:t xml:space="preserve">         </w:t>
      </w:r>
      <w:r w:rsidRPr="00522CAA">
        <w:rPr>
          <w:rFonts w:cs="Consolas"/>
          <w:color w:val="008000"/>
          <w:highlight w:val="white"/>
        </w:rPr>
        <w:t>// Текущие координаты Земли в СК Солнца ( x,y,1)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CMatrix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proofErr w:type="gramStart"/>
      <w:r w:rsidRPr="00522CAA">
        <w:rPr>
          <w:rFonts w:cs="Consolas"/>
          <w:color w:val="000000"/>
          <w:highlight w:val="white"/>
        </w:rPr>
        <w:t>MCoords</w:t>
      </w:r>
      <w:proofErr w:type="spellEnd"/>
      <w:r w:rsidRPr="00522CAA">
        <w:rPr>
          <w:rFonts w:cs="Consolas"/>
          <w:color w:val="000000"/>
          <w:highlight w:val="white"/>
        </w:rPr>
        <w:t xml:space="preserve">;   </w:t>
      </w:r>
      <w:proofErr w:type="gramEnd"/>
      <w:r w:rsidR="00B93CEC">
        <w:rPr>
          <w:rFonts w:cs="Consolas"/>
          <w:color w:val="000000"/>
          <w:highlight w:val="white"/>
        </w:rPr>
        <w:t xml:space="preserve">       </w:t>
      </w:r>
      <w:r w:rsidRPr="00522CAA">
        <w:rPr>
          <w:rFonts w:cs="Consolas"/>
          <w:color w:val="008000"/>
          <w:highlight w:val="white"/>
        </w:rPr>
        <w:t>// Текущие координаты Луны в СК Земли ( x,y,1)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CMatrix</w:t>
      </w:r>
      <w:proofErr w:type="spellEnd"/>
      <w:r w:rsidRPr="00522CAA">
        <w:rPr>
          <w:rFonts w:cs="Consolas"/>
          <w:color w:val="000000"/>
          <w:highlight w:val="white"/>
        </w:rPr>
        <w:t xml:space="preserve"> MCoords</w:t>
      </w:r>
      <w:proofErr w:type="gramStart"/>
      <w:r w:rsidRPr="00522CAA">
        <w:rPr>
          <w:rFonts w:cs="Consolas"/>
          <w:color w:val="000000"/>
          <w:highlight w:val="white"/>
        </w:rPr>
        <w:t xml:space="preserve">1;  </w:t>
      </w:r>
      <w:r w:rsidR="00B93CEC">
        <w:rPr>
          <w:rFonts w:cs="Consolas"/>
          <w:color w:val="000000"/>
          <w:highlight w:val="white"/>
        </w:rPr>
        <w:t xml:space="preserve"> </w:t>
      </w:r>
      <w:proofErr w:type="gramEnd"/>
      <w:r w:rsidR="00B93CEC">
        <w:rPr>
          <w:rFonts w:cs="Consolas"/>
          <w:color w:val="000000"/>
          <w:highlight w:val="white"/>
        </w:rPr>
        <w:t xml:space="preserve">     </w:t>
      </w:r>
      <w:r w:rsidRPr="00522CAA">
        <w:rPr>
          <w:rFonts w:cs="Consolas"/>
          <w:color w:val="008000"/>
          <w:highlight w:val="white"/>
        </w:rPr>
        <w:t>// Текущие координаты Луны в СК Солнца ( x,y,1)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CMatrix</w:t>
      </w:r>
      <w:proofErr w:type="spellEnd"/>
      <w:r w:rsidRPr="00522CAA">
        <w:rPr>
          <w:rFonts w:cs="Consolas"/>
          <w:color w:val="000000"/>
          <w:highlight w:val="white"/>
        </w:rPr>
        <w:t xml:space="preserve"> PM;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Матрица поворота для луны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CMatrix</w:t>
      </w:r>
      <w:proofErr w:type="spellEnd"/>
      <w:r w:rsidRPr="00522CAA">
        <w:rPr>
          <w:rFonts w:cs="Consolas"/>
          <w:color w:val="000000"/>
          <w:highlight w:val="white"/>
        </w:rPr>
        <w:t xml:space="preserve"> PE;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Матрица поворота для Земли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CRect</w:t>
      </w:r>
      <w:proofErr w:type="spellEnd"/>
      <w:r w:rsidRPr="00522CAA">
        <w:rPr>
          <w:rFonts w:cs="Consolas"/>
          <w:color w:val="000000"/>
          <w:highlight w:val="white"/>
        </w:rPr>
        <w:t xml:space="preserve"> RW;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Прямоугольник в окне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CRectD</w:t>
      </w:r>
      <w:proofErr w:type="spellEnd"/>
      <w:r w:rsidRPr="00522CAA">
        <w:rPr>
          <w:rFonts w:cs="Consolas"/>
          <w:color w:val="000000"/>
          <w:highlight w:val="white"/>
        </w:rPr>
        <w:t xml:space="preserve"> RS;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Прямоугольник области в МСК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double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wEarth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  <w:t xml:space="preserve">   </w:t>
      </w:r>
      <w:r w:rsidR="004474E1">
        <w:rPr>
          <w:rFonts w:cs="Consolas"/>
          <w:color w:val="000000"/>
          <w:highlight w:val="white"/>
        </w:rPr>
        <w:t xml:space="preserve">            </w:t>
      </w:r>
      <w:r w:rsidRPr="00522CAA">
        <w:rPr>
          <w:rFonts w:cs="Consolas"/>
          <w:color w:val="008000"/>
          <w:highlight w:val="white"/>
        </w:rPr>
        <w:t>// Угловая скорость Земли относительно Солнца, град./сек.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double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wMoon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Угловая скорость Земли относительно Солнца, град./сек.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double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fiE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 xml:space="preserve">// Угловое положение Земли в системе </w:t>
      </w:r>
      <w:proofErr w:type="spellStart"/>
      <w:r w:rsidRPr="00522CAA">
        <w:rPr>
          <w:rFonts w:cs="Consolas"/>
          <w:color w:val="008000"/>
          <w:highlight w:val="white"/>
        </w:rPr>
        <w:t>кординат</w:t>
      </w:r>
      <w:proofErr w:type="spellEnd"/>
      <w:r w:rsidRPr="00522CAA">
        <w:rPr>
          <w:rFonts w:cs="Consolas"/>
          <w:color w:val="008000"/>
          <w:highlight w:val="white"/>
        </w:rPr>
        <w:t xml:space="preserve"> Солнца, град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double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dfiE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="004474E1">
        <w:rPr>
          <w:rFonts w:cs="Consolas"/>
          <w:color w:val="000000"/>
          <w:highlight w:val="white"/>
        </w:rPr>
        <w:t xml:space="preserve">           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 xml:space="preserve">// Угол поворота Земли за время </w:t>
      </w:r>
      <w:proofErr w:type="spellStart"/>
      <w:r w:rsidRPr="00522CAA">
        <w:rPr>
          <w:rFonts w:cs="Consolas"/>
          <w:color w:val="008000"/>
          <w:highlight w:val="white"/>
        </w:rPr>
        <w:t>dt</w:t>
      </w:r>
      <w:proofErr w:type="spellEnd"/>
      <w:r w:rsidRPr="00522CAA">
        <w:rPr>
          <w:rFonts w:cs="Consolas"/>
          <w:color w:val="008000"/>
          <w:highlight w:val="white"/>
        </w:rPr>
        <w:t>.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double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fiM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 xml:space="preserve">// Угловое положение Луны в системе </w:t>
      </w:r>
      <w:proofErr w:type="spellStart"/>
      <w:r w:rsidRPr="00522CAA">
        <w:rPr>
          <w:rFonts w:cs="Consolas"/>
          <w:color w:val="008000"/>
          <w:highlight w:val="white"/>
        </w:rPr>
        <w:t>кординат</w:t>
      </w:r>
      <w:proofErr w:type="spellEnd"/>
      <w:r w:rsidRPr="00522CAA">
        <w:rPr>
          <w:rFonts w:cs="Consolas"/>
          <w:color w:val="008000"/>
          <w:highlight w:val="white"/>
        </w:rPr>
        <w:t xml:space="preserve"> Земли, град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lastRenderedPageBreak/>
        <w:tab/>
      </w:r>
      <w:proofErr w:type="spellStart"/>
      <w:r w:rsidRPr="00522CAA">
        <w:rPr>
          <w:rFonts w:cs="Consolas"/>
          <w:color w:val="0000FF"/>
          <w:highlight w:val="white"/>
        </w:rPr>
        <w:t>double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dfiM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="004474E1">
        <w:rPr>
          <w:rFonts w:cs="Consolas"/>
          <w:color w:val="000000"/>
          <w:highlight w:val="white"/>
        </w:rPr>
        <w:t xml:space="preserve">            </w:t>
      </w:r>
      <w:r w:rsidRPr="00522CAA">
        <w:rPr>
          <w:rFonts w:cs="Consolas"/>
          <w:color w:val="000000"/>
          <w:highlight w:val="white"/>
        </w:rPr>
        <w:t xml:space="preserve">  </w:t>
      </w:r>
      <w:r w:rsidRPr="00522CAA">
        <w:rPr>
          <w:rFonts w:cs="Consolas"/>
          <w:color w:val="008000"/>
          <w:highlight w:val="white"/>
        </w:rPr>
        <w:t xml:space="preserve">// Угол поворота Земли за время </w:t>
      </w:r>
      <w:proofErr w:type="spellStart"/>
      <w:r w:rsidRPr="00522CAA">
        <w:rPr>
          <w:rFonts w:cs="Consolas"/>
          <w:color w:val="008000"/>
          <w:highlight w:val="white"/>
        </w:rPr>
        <w:t>dt</w:t>
      </w:r>
      <w:proofErr w:type="spellEnd"/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double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dt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  </w:t>
      </w:r>
      <w:r w:rsidRPr="00522CAA">
        <w:rPr>
          <w:rFonts w:cs="Consolas"/>
          <w:color w:val="008000"/>
          <w:highlight w:val="white"/>
        </w:rPr>
        <w:t>// Интервал дискретизации, сек.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FF"/>
          <w:highlight w:val="white"/>
        </w:rPr>
        <w:t>public</w:t>
      </w:r>
      <w:proofErr w:type="spellEnd"/>
      <w:r w:rsidRPr="00522CAA">
        <w:rPr>
          <w:rFonts w:cs="Consolas"/>
          <w:color w:val="000000"/>
          <w:highlight w:val="white"/>
        </w:rPr>
        <w:t>: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proofErr w:type="gramStart"/>
      <w:r w:rsidRPr="00522CAA">
        <w:rPr>
          <w:rFonts w:cs="Consolas"/>
          <w:color w:val="000000"/>
          <w:highlight w:val="white"/>
        </w:rPr>
        <w:t>CSunSystem</w:t>
      </w:r>
      <w:proofErr w:type="spellEnd"/>
      <w:r w:rsidRPr="00522CAA">
        <w:rPr>
          <w:rFonts w:cs="Consolas"/>
          <w:color w:val="000000"/>
          <w:highlight w:val="white"/>
        </w:rPr>
        <w:t>(</w:t>
      </w:r>
      <w:proofErr w:type="gramEnd"/>
      <w:r w:rsidRPr="00522CAA">
        <w:rPr>
          <w:rFonts w:cs="Consolas"/>
          <w:color w:val="000000"/>
          <w:highlight w:val="white"/>
        </w:rPr>
        <w:t>);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void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proofErr w:type="gramStart"/>
      <w:r w:rsidRPr="00522CAA">
        <w:rPr>
          <w:rFonts w:cs="Consolas"/>
          <w:color w:val="000000"/>
          <w:highlight w:val="white"/>
        </w:rPr>
        <w:t>SetDT</w:t>
      </w:r>
      <w:proofErr w:type="spellEnd"/>
      <w:r w:rsidRPr="00522CAA">
        <w:rPr>
          <w:rFonts w:cs="Consolas"/>
          <w:color w:val="000000"/>
          <w:highlight w:val="white"/>
        </w:rPr>
        <w:t>(</w:t>
      </w:r>
      <w:proofErr w:type="spellStart"/>
      <w:proofErr w:type="gramEnd"/>
      <w:r w:rsidRPr="00522CAA">
        <w:rPr>
          <w:rFonts w:cs="Consolas"/>
          <w:color w:val="0000FF"/>
          <w:highlight w:val="white"/>
        </w:rPr>
        <w:t>double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808080"/>
          <w:highlight w:val="white"/>
        </w:rPr>
        <w:t>dtx</w:t>
      </w:r>
      <w:proofErr w:type="spellEnd"/>
      <w:r w:rsidRPr="00522CAA">
        <w:rPr>
          <w:rFonts w:cs="Consolas"/>
          <w:color w:val="000000"/>
          <w:highlight w:val="white"/>
        </w:rPr>
        <w:t>){</w:t>
      </w:r>
      <w:proofErr w:type="spellStart"/>
      <w:r w:rsidRPr="00522CAA">
        <w:rPr>
          <w:rFonts w:cs="Consolas"/>
          <w:color w:val="000000"/>
          <w:highlight w:val="white"/>
        </w:rPr>
        <w:t>dt</w:t>
      </w:r>
      <w:proofErr w:type="spellEnd"/>
      <w:r w:rsidRPr="00522CAA">
        <w:rPr>
          <w:rFonts w:cs="Consolas"/>
          <w:color w:val="000000"/>
          <w:highlight w:val="white"/>
        </w:rPr>
        <w:t>=</w:t>
      </w:r>
      <w:proofErr w:type="spellStart"/>
      <w:r w:rsidRPr="00522CAA">
        <w:rPr>
          <w:rFonts w:cs="Consolas"/>
          <w:color w:val="808080"/>
          <w:highlight w:val="white"/>
        </w:rPr>
        <w:t>dtx</w:t>
      </w:r>
      <w:proofErr w:type="spellEnd"/>
      <w:r w:rsidRPr="00522CAA">
        <w:rPr>
          <w:rFonts w:cs="Consolas"/>
          <w:color w:val="000000"/>
          <w:highlight w:val="white"/>
        </w:rPr>
        <w:t>;};</w:t>
      </w:r>
      <w:r w:rsidR="004474E1">
        <w:rPr>
          <w:rFonts w:cs="Consolas"/>
          <w:color w:val="000000"/>
          <w:highlight w:val="white"/>
        </w:rPr>
        <w:t xml:space="preserve">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Установка интервала дискретизации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void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proofErr w:type="gramStart"/>
      <w:r w:rsidRPr="00522CAA">
        <w:rPr>
          <w:rFonts w:cs="Consolas"/>
          <w:color w:val="000000"/>
          <w:highlight w:val="white"/>
        </w:rPr>
        <w:t>SetNewCoords</w:t>
      </w:r>
      <w:proofErr w:type="spellEnd"/>
      <w:r w:rsidRPr="00522CAA">
        <w:rPr>
          <w:rFonts w:cs="Consolas"/>
          <w:color w:val="000000"/>
          <w:highlight w:val="white"/>
        </w:rPr>
        <w:t>(</w:t>
      </w:r>
      <w:proofErr w:type="gramEnd"/>
      <w:r w:rsidRPr="00522CAA">
        <w:rPr>
          <w:rFonts w:cs="Consolas"/>
          <w:color w:val="000000"/>
          <w:highlight w:val="white"/>
        </w:rPr>
        <w:t xml:space="preserve">);        </w:t>
      </w:r>
      <w:r w:rsidR="004474E1">
        <w:rPr>
          <w:rFonts w:cs="Consolas"/>
          <w:color w:val="000000"/>
          <w:highlight w:val="white"/>
        </w:rPr>
        <w:t xml:space="preserve">          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Вычисляет новые координаты планет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void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proofErr w:type="gramStart"/>
      <w:r w:rsidRPr="00522CAA">
        <w:rPr>
          <w:rFonts w:cs="Consolas"/>
          <w:color w:val="000000"/>
          <w:highlight w:val="white"/>
        </w:rPr>
        <w:t>GetRS</w:t>
      </w:r>
      <w:proofErr w:type="spellEnd"/>
      <w:r w:rsidRPr="00522CAA">
        <w:rPr>
          <w:rFonts w:cs="Consolas"/>
          <w:color w:val="000000"/>
          <w:highlight w:val="white"/>
        </w:rPr>
        <w:t>(</w:t>
      </w:r>
      <w:proofErr w:type="spellStart"/>
      <w:proofErr w:type="gramEnd"/>
      <w:r w:rsidRPr="00522CAA">
        <w:rPr>
          <w:rFonts w:cs="Consolas"/>
          <w:color w:val="2B91AF"/>
          <w:highlight w:val="white"/>
        </w:rPr>
        <w:t>CRectD</w:t>
      </w:r>
      <w:proofErr w:type="spellEnd"/>
      <w:r w:rsidRPr="00522CAA">
        <w:rPr>
          <w:rFonts w:cs="Consolas"/>
          <w:color w:val="000000"/>
          <w:highlight w:val="white"/>
        </w:rPr>
        <w:t>&amp; RSX);</w:t>
      </w:r>
      <w:r w:rsidRPr="00522CAA">
        <w:rPr>
          <w:rFonts w:cs="Consolas"/>
          <w:color w:val="000000"/>
          <w:highlight w:val="white"/>
        </w:rPr>
        <w:tab/>
      </w:r>
      <w:r w:rsidR="004474E1">
        <w:rPr>
          <w:rFonts w:cs="Consolas"/>
          <w:color w:val="000000"/>
          <w:highlight w:val="white"/>
        </w:rPr>
        <w:t xml:space="preserve">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Возвращает область графика в мировой СК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CRect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proofErr w:type="gramStart"/>
      <w:r w:rsidRPr="00522CAA">
        <w:rPr>
          <w:rFonts w:cs="Consolas"/>
          <w:color w:val="000000"/>
          <w:highlight w:val="white"/>
        </w:rPr>
        <w:t>GetRW</w:t>
      </w:r>
      <w:proofErr w:type="spellEnd"/>
      <w:r w:rsidRPr="00522CAA">
        <w:rPr>
          <w:rFonts w:cs="Consolas"/>
          <w:color w:val="000000"/>
          <w:highlight w:val="white"/>
        </w:rPr>
        <w:t>(</w:t>
      </w:r>
      <w:proofErr w:type="gramEnd"/>
      <w:r w:rsidRPr="00522CAA">
        <w:rPr>
          <w:rFonts w:cs="Consolas"/>
          <w:color w:val="000000"/>
          <w:highlight w:val="white"/>
        </w:rPr>
        <w:t>){</w:t>
      </w:r>
      <w:proofErr w:type="spellStart"/>
      <w:r w:rsidRPr="00522CAA">
        <w:rPr>
          <w:rFonts w:cs="Consolas"/>
          <w:color w:val="0000FF"/>
          <w:highlight w:val="white"/>
        </w:rPr>
        <w:t>return</w:t>
      </w:r>
      <w:proofErr w:type="spellEnd"/>
      <w:r w:rsidRPr="00522CAA">
        <w:rPr>
          <w:rFonts w:cs="Consolas"/>
          <w:color w:val="000000"/>
          <w:highlight w:val="white"/>
        </w:rPr>
        <w:t xml:space="preserve"> RW;};</w:t>
      </w:r>
      <w:r w:rsidRPr="00522CAA">
        <w:rPr>
          <w:rFonts w:cs="Consolas"/>
          <w:color w:val="000000"/>
          <w:highlight w:val="white"/>
        </w:rPr>
        <w:tab/>
      </w:r>
      <w:r w:rsidR="004474E1">
        <w:rPr>
          <w:rFonts w:cs="Consolas"/>
          <w:color w:val="000000"/>
          <w:highlight w:val="white"/>
        </w:rPr>
        <w:t xml:space="preserve">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Возвращает область графика в окне</w:t>
      </w:r>
      <w:r w:rsidRPr="00522CAA">
        <w:rPr>
          <w:rFonts w:cs="Consolas"/>
          <w:color w:val="008000"/>
          <w:highlight w:val="white"/>
        </w:rPr>
        <w:tab/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void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proofErr w:type="gramStart"/>
      <w:r w:rsidRPr="00522CAA">
        <w:rPr>
          <w:rFonts w:cs="Consolas"/>
          <w:color w:val="000000"/>
          <w:highlight w:val="white"/>
        </w:rPr>
        <w:t>Draw</w:t>
      </w:r>
      <w:proofErr w:type="spellEnd"/>
      <w:r w:rsidRPr="00522CAA">
        <w:rPr>
          <w:rFonts w:cs="Consolas"/>
          <w:color w:val="000000"/>
          <w:highlight w:val="white"/>
        </w:rPr>
        <w:t>(</w:t>
      </w:r>
      <w:proofErr w:type="gramEnd"/>
      <w:r w:rsidRPr="00522CAA">
        <w:rPr>
          <w:rFonts w:cs="Consolas"/>
          <w:color w:val="2B91AF"/>
          <w:highlight w:val="white"/>
        </w:rPr>
        <w:t>CDC</w:t>
      </w:r>
      <w:r w:rsidRPr="00522CAA">
        <w:rPr>
          <w:rFonts w:cs="Consolas"/>
          <w:color w:val="000000"/>
          <w:highlight w:val="white"/>
        </w:rPr>
        <w:t xml:space="preserve">&amp; </w:t>
      </w:r>
      <w:proofErr w:type="spellStart"/>
      <w:r w:rsidRPr="00522CAA">
        <w:rPr>
          <w:rFonts w:cs="Consolas"/>
          <w:color w:val="000000"/>
          <w:highlight w:val="white"/>
        </w:rPr>
        <w:t>dc</w:t>
      </w:r>
      <w:proofErr w:type="spellEnd"/>
      <w:r w:rsidRPr="00522CAA">
        <w:rPr>
          <w:rFonts w:cs="Consolas"/>
          <w:color w:val="000000"/>
          <w:highlight w:val="white"/>
        </w:rPr>
        <w:t>);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   </w:t>
      </w:r>
      <w:r w:rsidRPr="00522CAA">
        <w:rPr>
          <w:rFonts w:cs="Consolas"/>
          <w:color w:val="008000"/>
          <w:highlight w:val="white"/>
        </w:rPr>
        <w:t>// Рисование без самостоятельного пересчета координат</w:t>
      </w:r>
    </w:p>
    <w:p w:rsidR="00522CAA" w:rsidRPr="00522CAA" w:rsidRDefault="00522CAA" w:rsidP="00522CAA">
      <w:pPr>
        <w:rPr>
          <w:rFonts w:cs="Times New Roman"/>
        </w:rPr>
      </w:pPr>
      <w:r w:rsidRPr="00522CAA">
        <w:rPr>
          <w:rFonts w:cs="Consolas"/>
          <w:color w:val="000000"/>
          <w:highlight w:val="white"/>
        </w:rPr>
        <w:t>};</w:t>
      </w:r>
    </w:p>
    <w:p w:rsidR="00522CAA" w:rsidRDefault="00522CAA" w:rsidP="001071B4">
      <w:pPr>
        <w:rPr>
          <w:rFonts w:ascii="Times New Roman" w:hAnsi="Times New Roman" w:cs="Times New Roman"/>
          <w:sz w:val="28"/>
          <w:szCs w:val="28"/>
        </w:rPr>
      </w:pPr>
    </w:p>
    <w:p w:rsidR="00BD1ED6" w:rsidRDefault="00BD1ED6" w:rsidP="007752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</w:t>
      </w:r>
      <w:r w:rsidR="00522CAA">
        <w:rPr>
          <w:rFonts w:ascii="Times New Roman" w:hAnsi="Times New Roman" w:cs="Times New Roman"/>
          <w:sz w:val="28"/>
          <w:szCs w:val="28"/>
        </w:rPr>
        <w:t xml:space="preserve"> в класс</w:t>
      </w:r>
      <w:r w:rsidR="00A75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992" w:rsidRPr="00A75DC7">
        <w:rPr>
          <w:rFonts w:cs="Consolas"/>
          <w:color w:val="2B91AF"/>
          <w:sz w:val="28"/>
          <w:szCs w:val="28"/>
          <w:highlight w:val="white"/>
        </w:rPr>
        <w:t>CSunSystem</w:t>
      </w:r>
      <w:proofErr w:type="spellEnd"/>
      <w:r w:rsidR="006E1992">
        <w:rPr>
          <w:rFonts w:ascii="Times New Roman" w:hAnsi="Times New Roman" w:cs="Times New Roman"/>
          <w:sz w:val="28"/>
          <w:szCs w:val="28"/>
        </w:rPr>
        <w:t xml:space="preserve"> планету</w:t>
      </w:r>
      <w:r w:rsidR="005D1E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992" w:rsidRPr="006E1992">
        <w:rPr>
          <w:rFonts w:cs="Consolas"/>
          <w:color w:val="2B91AF"/>
          <w:sz w:val="28"/>
          <w:szCs w:val="28"/>
          <w:highlight w:val="white"/>
        </w:rPr>
        <w:t>Mars</w:t>
      </w:r>
      <w:proofErr w:type="spellEnd"/>
      <w:r>
        <w:rPr>
          <w:rFonts w:ascii="Times New Roman" w:hAnsi="Times New Roman" w:cs="Times New Roman"/>
          <w:sz w:val="28"/>
          <w:szCs w:val="28"/>
        </w:rPr>
        <w:t>, орбита которой находится между Солнцем и Землей. Новая планета</w:t>
      </w:r>
      <w:r w:rsidR="00962D67">
        <w:rPr>
          <w:rFonts w:ascii="Times New Roman" w:hAnsi="Times New Roman" w:cs="Times New Roman"/>
          <w:sz w:val="28"/>
          <w:szCs w:val="28"/>
        </w:rPr>
        <w:t xml:space="preserve"> вращается в направлении, противоположном вращению Земли.</w:t>
      </w:r>
    </w:p>
    <w:p w:rsidR="0037356F" w:rsidRPr="0037356F" w:rsidRDefault="0037356F" w:rsidP="007752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Рисование выполнять в </w:t>
      </w:r>
      <w:r w:rsidR="00775265">
        <w:rPr>
          <w:rFonts w:ascii="Times New Roman" w:hAnsi="Times New Roman" w:cs="Times New Roman"/>
          <w:sz w:val="28"/>
          <w:szCs w:val="28"/>
        </w:rPr>
        <w:t>режиме MM</w:t>
      </w:r>
      <w:r w:rsidRPr="0037356F">
        <w:rPr>
          <w:rFonts w:ascii="Times New Roman" w:hAnsi="Times New Roman" w:cs="Times New Roman"/>
          <w:b/>
          <w:sz w:val="24"/>
          <w:szCs w:val="24"/>
        </w:rPr>
        <w:t>_</w:t>
      </w:r>
      <w:r w:rsidR="00775265" w:rsidRPr="0037356F">
        <w:rPr>
          <w:rFonts w:ascii="Times New Roman" w:hAnsi="Times New Roman" w:cs="Times New Roman"/>
          <w:b/>
          <w:sz w:val="24"/>
          <w:szCs w:val="24"/>
        </w:rPr>
        <w:t>ANISOTROPIC</w:t>
      </w:r>
      <w:r w:rsidR="0077526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7356F">
        <w:rPr>
          <w:rFonts w:ascii="Times New Roman" w:hAnsi="Times New Roman" w:cs="Times New Roman"/>
          <w:sz w:val="28"/>
          <w:szCs w:val="28"/>
        </w:rPr>
        <w:t>Толщина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5DC7">
        <w:rPr>
          <w:rFonts w:ascii="Times New Roman" w:hAnsi="Times New Roman" w:cs="Times New Roman"/>
          <w:sz w:val="28"/>
          <w:szCs w:val="28"/>
        </w:rPr>
        <w:t>линии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75265">
        <w:rPr>
          <w:rFonts w:ascii="Times New Roman" w:hAnsi="Times New Roman" w:cs="Times New Roman"/>
          <w:b/>
          <w:sz w:val="28"/>
          <w:szCs w:val="28"/>
        </w:rPr>
        <w:t>1пиксел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735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317D" w:rsidRDefault="001D317D" w:rsidP="00CB0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5DC7" w:rsidRDefault="00A75DC7" w:rsidP="001D31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A75DC7" w:rsidRDefault="00A75DC7" w:rsidP="001D31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17D" w:rsidRPr="001D317D" w:rsidRDefault="001D317D" w:rsidP="001D31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17D">
        <w:rPr>
          <w:rFonts w:ascii="Times New Roman" w:hAnsi="Times New Roman" w:cs="Times New Roman"/>
          <w:b/>
          <w:sz w:val="28"/>
          <w:szCs w:val="28"/>
        </w:rPr>
        <w:t>Сценарий работы</w:t>
      </w:r>
    </w:p>
    <w:p w:rsidR="001071B4" w:rsidRDefault="001071B4" w:rsidP="00CB0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71B4" w:rsidRPr="00776553" w:rsidRDefault="001D317D" w:rsidP="0077655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553">
        <w:rPr>
          <w:rFonts w:ascii="Times New Roman" w:hAnsi="Times New Roman" w:cs="Times New Roman"/>
          <w:sz w:val="28"/>
          <w:szCs w:val="28"/>
        </w:rPr>
        <w:t>После запуска приложения на экране появляется пустое окно.</w:t>
      </w:r>
    </w:p>
    <w:p w:rsidR="001D317D" w:rsidRPr="00776553" w:rsidRDefault="001D317D" w:rsidP="0077655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553">
        <w:rPr>
          <w:rFonts w:ascii="Times New Roman" w:hAnsi="Times New Roman" w:cs="Times New Roman"/>
          <w:sz w:val="28"/>
          <w:szCs w:val="28"/>
        </w:rPr>
        <w:t xml:space="preserve">После выбора пункта меню </w:t>
      </w:r>
      <w:r w:rsidR="005F336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5F3360">
        <w:rPr>
          <w:rFonts w:ascii="Times New Roman" w:hAnsi="Times New Roman" w:cs="Times New Roman"/>
          <w:sz w:val="28"/>
          <w:szCs w:val="28"/>
          <w:lang w:val="en-US"/>
        </w:rPr>
        <w:t>LabPlanets</w:t>
      </w:r>
      <w:proofErr w:type="spellEnd"/>
      <w:r w:rsidR="005F3360" w:rsidRPr="005F3360">
        <w:rPr>
          <w:rFonts w:ascii="Times New Roman" w:hAnsi="Times New Roman" w:cs="Times New Roman"/>
          <w:sz w:val="28"/>
          <w:szCs w:val="28"/>
        </w:rPr>
        <w:t>►</w:t>
      </w:r>
      <w:r w:rsidR="005F3360">
        <w:rPr>
          <w:rFonts w:ascii="Times New Roman" w:hAnsi="Times New Roman" w:cs="Times New Roman"/>
          <w:sz w:val="28"/>
          <w:szCs w:val="28"/>
          <w:lang w:val="en-US"/>
        </w:rPr>
        <w:t>Planets</w:t>
      </w:r>
      <w:r w:rsidR="005F3360">
        <w:rPr>
          <w:rFonts w:ascii="Times New Roman" w:hAnsi="Times New Roman" w:cs="Times New Roman"/>
          <w:sz w:val="28"/>
          <w:szCs w:val="28"/>
        </w:rPr>
        <w:t>»</w:t>
      </w:r>
      <w:r w:rsidRPr="00776553">
        <w:rPr>
          <w:rFonts w:ascii="Times New Roman" w:hAnsi="Times New Roman" w:cs="Times New Roman"/>
          <w:sz w:val="28"/>
          <w:szCs w:val="28"/>
        </w:rPr>
        <w:t xml:space="preserve"> на экране появляется статичное изображение планет</w:t>
      </w:r>
      <w:r w:rsidR="00356C1D" w:rsidRPr="00776553">
        <w:rPr>
          <w:rFonts w:ascii="Times New Roman" w:hAnsi="Times New Roman" w:cs="Times New Roman"/>
          <w:sz w:val="28"/>
          <w:szCs w:val="28"/>
        </w:rPr>
        <w:t>, размер и положение которых</w:t>
      </w:r>
      <w:r w:rsidR="00776553" w:rsidRPr="00776553">
        <w:rPr>
          <w:rFonts w:ascii="Times New Roman" w:hAnsi="Times New Roman" w:cs="Times New Roman"/>
          <w:sz w:val="28"/>
          <w:szCs w:val="28"/>
        </w:rPr>
        <w:t xml:space="preserve"> определяются в соответствии с параметрами, заданными в конструкторе по умолчанию.</w:t>
      </w:r>
    </w:p>
    <w:p w:rsidR="00776553" w:rsidRPr="00776553" w:rsidRDefault="00776553" w:rsidP="0077655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553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5F3360">
        <w:rPr>
          <w:rFonts w:ascii="Times New Roman" w:hAnsi="Times New Roman" w:cs="Times New Roman"/>
          <w:sz w:val="28"/>
          <w:szCs w:val="28"/>
        </w:rPr>
        <w:t xml:space="preserve">двойного </w:t>
      </w:r>
      <w:r w:rsidRPr="00776553">
        <w:rPr>
          <w:rFonts w:ascii="Times New Roman" w:hAnsi="Times New Roman" w:cs="Times New Roman"/>
          <w:sz w:val="28"/>
          <w:szCs w:val="28"/>
        </w:rPr>
        <w:t>щелчка ЛКМ (левая клавиша мыши) в области окна планеты приходят в движение.</w:t>
      </w:r>
    </w:p>
    <w:p w:rsidR="00776553" w:rsidRPr="00776553" w:rsidRDefault="00776553" w:rsidP="0077655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553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5F3360">
        <w:rPr>
          <w:rFonts w:ascii="Times New Roman" w:hAnsi="Times New Roman" w:cs="Times New Roman"/>
          <w:sz w:val="28"/>
          <w:szCs w:val="28"/>
        </w:rPr>
        <w:t>двойного</w:t>
      </w:r>
      <w:r w:rsidR="005F3360" w:rsidRPr="00776553">
        <w:rPr>
          <w:rFonts w:ascii="Times New Roman" w:hAnsi="Times New Roman" w:cs="Times New Roman"/>
          <w:sz w:val="28"/>
          <w:szCs w:val="28"/>
        </w:rPr>
        <w:t xml:space="preserve"> </w:t>
      </w:r>
      <w:r w:rsidRPr="00776553">
        <w:rPr>
          <w:rFonts w:ascii="Times New Roman" w:hAnsi="Times New Roman" w:cs="Times New Roman"/>
          <w:sz w:val="28"/>
          <w:szCs w:val="28"/>
        </w:rPr>
        <w:t xml:space="preserve">щелчка ПКМ (правая клавиша мыши) в области окна движение планет прекращается. </w:t>
      </w:r>
    </w:p>
    <w:p w:rsidR="00776553" w:rsidRPr="001D317D" w:rsidRDefault="00776553" w:rsidP="00CB0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3FF0" w:rsidRDefault="00776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Размеры окна устанавливаются </w:t>
      </w:r>
      <w:r w:rsidRPr="005E579E">
        <w:rPr>
          <w:rFonts w:ascii="Times New Roman" w:hAnsi="Times New Roman" w:cs="Times New Roman"/>
          <w:b/>
          <w:sz w:val="28"/>
          <w:szCs w:val="28"/>
        </w:rPr>
        <w:t>по габаритам системы планет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2D67">
        <w:rPr>
          <w:rFonts w:ascii="Times New Roman" w:hAnsi="Times New Roman" w:cs="Times New Roman"/>
          <w:b/>
          <w:sz w:val="28"/>
          <w:szCs w:val="28"/>
        </w:rPr>
        <w:t>не должны изменяться.</w:t>
      </w:r>
    </w:p>
    <w:p w:rsidR="0014382F" w:rsidRDefault="006E1992" w:rsidP="00983F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1841500</wp:posOffset>
                </wp:positionV>
                <wp:extent cx="2600325" cy="1905000"/>
                <wp:effectExtent l="0" t="0" r="9525" b="19050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25" cy="1905000"/>
                          <a:chOff x="0" y="0"/>
                          <a:chExt cx="2600325" cy="1905000"/>
                        </a:xfrm>
                      </wpg:grpSpPr>
                      <wps:wsp>
                        <wps:cNvPr id="1" name="Надпись 1"/>
                        <wps:cNvSpPr txBox="1"/>
                        <wps:spPr>
                          <a:xfrm>
                            <a:off x="1933575" y="1190625"/>
                            <a:ext cx="66675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E1992" w:rsidRPr="007C6D70" w:rsidRDefault="007C6D70" w:rsidP="006E1992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Mars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Овал 45"/>
                        <wps:cNvSpPr/>
                        <wps:spPr>
                          <a:xfrm>
                            <a:off x="0" y="0"/>
                            <a:ext cx="1905000" cy="1905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Овал 48"/>
                        <wps:cNvSpPr/>
                        <wps:spPr>
                          <a:xfrm>
                            <a:off x="1800225" y="838200"/>
                            <a:ext cx="180000" cy="18000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олилиния 2"/>
                        <wps:cNvSpPr/>
                        <wps:spPr>
                          <a:xfrm>
                            <a:off x="1981200" y="1019175"/>
                            <a:ext cx="285750" cy="161925"/>
                          </a:xfrm>
                          <a:custGeom>
                            <a:avLst/>
                            <a:gdLst>
                              <a:gd name="connsiteX0" fmla="*/ 285750 w 285750"/>
                              <a:gd name="connsiteY0" fmla="*/ 161925 h 161925"/>
                              <a:gd name="connsiteX1" fmla="*/ 0 w 285750"/>
                              <a:gd name="connsiteY1" fmla="*/ 0 h 1619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85750" h="161925">
                                <a:moveTo>
                                  <a:pt x="285750" y="1619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" o:spid="_x0000_s1026" style="position:absolute;left:0;text-align:left;margin-left:154.8pt;margin-top:145pt;width:204.75pt;height:150pt;z-index:251662336" coordsize="26003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7" type="#_x0000_t202" style="position:absolute;left:19335;top:11906;width:666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<v:textbox>
                    <w:txbxContent>
                      <w:p w:rsidR="006E1992" w:rsidRPr="007C6D70" w:rsidRDefault="007C6D70" w:rsidP="006E1992">
                        <w:pPr>
                          <w:spacing w:after="0" w:line="240" w:lineRule="auto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Mars</w:t>
                        </w:r>
                        <w:proofErr w:type="spellEnd"/>
                      </w:p>
                    </w:txbxContent>
                  </v:textbox>
                </v:shape>
                <v:oval id="Овал 45" o:spid="_x0000_s1028" style="position:absolute;width:19050;height:19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" filled="f" strokecolor="black [3213]" strokeweight="1pt"/>
                <v:oval id="Овал 48" o:spid="_x0000_s1029" style="position:absolute;left:18002;top:8382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" fillcolor="#7030a0" strokecolor="black [3213]" strokeweight="1pt"/>
                <v:shape id="Полилиния 2" o:spid="_x0000_s1030" style="position:absolute;left:19812;top:10191;width:2857;height:1620;visibility:visible;mso-wrap-style:square;v-text-anchor:middle" coordsize="285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" path="m285750,161925l,e" filled="f" strokecolor="black [3213]" strokeweight="1pt">
                  <v:stroke endarrow="block"/>
                  <v:path arrowok="t" o:connecttype="custom" o:connectlocs="285750,161925;0,0" o:connectangles="0,0"/>
                </v:shape>
              </v:group>
            </w:pict>
          </mc:Fallback>
        </mc:AlternateContent>
      </w:r>
      <w:r w:rsidR="00FB5238">
        <w:rPr>
          <w:noProof/>
          <w:lang w:eastAsia="ru-RU"/>
        </w:rPr>
        <w:drawing>
          <wp:inline distT="0" distB="0" distL="0" distR="0" wp14:anchorId="0EC00B53" wp14:editId="787F1F8E">
            <wp:extent cx="5104427" cy="5143500"/>
            <wp:effectExtent l="0" t="0" r="127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970" cy="514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82F" w:rsidSect="00983FF0">
      <w:headerReference w:type="default" r:id="rId8"/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F64" w:rsidRDefault="003A1F64" w:rsidP="0037356F">
      <w:pPr>
        <w:spacing w:after="0" w:line="240" w:lineRule="auto"/>
      </w:pPr>
      <w:r>
        <w:separator/>
      </w:r>
    </w:p>
  </w:endnote>
  <w:endnote w:type="continuationSeparator" w:id="0">
    <w:p w:rsidR="003A1F64" w:rsidRDefault="003A1F64" w:rsidP="00373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F64" w:rsidRDefault="003A1F64" w:rsidP="0037356F">
      <w:pPr>
        <w:spacing w:after="0" w:line="240" w:lineRule="auto"/>
      </w:pPr>
      <w:r>
        <w:separator/>
      </w:r>
    </w:p>
  </w:footnote>
  <w:footnote w:type="continuationSeparator" w:id="0">
    <w:p w:rsidR="003A1F64" w:rsidRDefault="003A1F64" w:rsidP="00373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8613040"/>
      <w:docPartObj>
        <w:docPartGallery w:val="Page Numbers (Top of Page)"/>
        <w:docPartUnique/>
      </w:docPartObj>
    </w:sdtPr>
    <w:sdtEndPr/>
    <w:sdtContent>
      <w:p w:rsidR="0037356F" w:rsidRDefault="0037356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593E">
          <w:rPr>
            <w:noProof/>
          </w:rPr>
          <w:t>3</w:t>
        </w:r>
        <w:r>
          <w:fldChar w:fldCharType="end"/>
        </w:r>
      </w:p>
    </w:sdtContent>
  </w:sdt>
  <w:p w:rsidR="0037356F" w:rsidRDefault="0037356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720D4"/>
    <w:multiLevelType w:val="hybridMultilevel"/>
    <w:tmpl w:val="C8284D10"/>
    <w:lvl w:ilvl="0" w:tplc="C28884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D4B32"/>
    <w:multiLevelType w:val="hybridMultilevel"/>
    <w:tmpl w:val="E7648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308D8"/>
    <w:multiLevelType w:val="hybridMultilevel"/>
    <w:tmpl w:val="D862A0A6"/>
    <w:lvl w:ilvl="0" w:tplc="34B2EB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70"/>
    <w:rsid w:val="001071B4"/>
    <w:rsid w:val="00130B3C"/>
    <w:rsid w:val="0014382F"/>
    <w:rsid w:val="001D317D"/>
    <w:rsid w:val="002B499F"/>
    <w:rsid w:val="0030425A"/>
    <w:rsid w:val="00356C1D"/>
    <w:rsid w:val="0037356F"/>
    <w:rsid w:val="003A1F64"/>
    <w:rsid w:val="003F09B9"/>
    <w:rsid w:val="004474E1"/>
    <w:rsid w:val="004C4C25"/>
    <w:rsid w:val="004E0A1F"/>
    <w:rsid w:val="00522CAA"/>
    <w:rsid w:val="005D1E82"/>
    <w:rsid w:val="005E579E"/>
    <w:rsid w:val="005F3360"/>
    <w:rsid w:val="0062593E"/>
    <w:rsid w:val="006E1992"/>
    <w:rsid w:val="006F535B"/>
    <w:rsid w:val="0075687E"/>
    <w:rsid w:val="00775265"/>
    <w:rsid w:val="00776553"/>
    <w:rsid w:val="007C6D70"/>
    <w:rsid w:val="0082660D"/>
    <w:rsid w:val="00892E5F"/>
    <w:rsid w:val="008C1F24"/>
    <w:rsid w:val="00962D67"/>
    <w:rsid w:val="00983FF0"/>
    <w:rsid w:val="009E2619"/>
    <w:rsid w:val="00A75DC7"/>
    <w:rsid w:val="00AE7532"/>
    <w:rsid w:val="00B02E54"/>
    <w:rsid w:val="00B93CEC"/>
    <w:rsid w:val="00BD1ED6"/>
    <w:rsid w:val="00CB0889"/>
    <w:rsid w:val="00DA7B4C"/>
    <w:rsid w:val="00E32D48"/>
    <w:rsid w:val="00EC2EA7"/>
    <w:rsid w:val="00EF2C34"/>
    <w:rsid w:val="00F33870"/>
    <w:rsid w:val="00F4541C"/>
    <w:rsid w:val="00FB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5A013"/>
  <w15:docId w15:val="{F8475C6B-7765-4062-9F74-457C8EF5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B49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5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83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3FF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73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356F"/>
  </w:style>
  <w:style w:type="paragraph" w:styleId="a8">
    <w:name w:val="footer"/>
    <w:basedOn w:val="a"/>
    <w:link w:val="a9"/>
    <w:uiPriority w:val="99"/>
    <w:unhideWhenUsed/>
    <w:rsid w:val="00373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3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6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DAA</cp:lastModifiedBy>
  <cp:revision>11</cp:revision>
  <dcterms:created xsi:type="dcterms:W3CDTF">2016-03-03T08:27:00Z</dcterms:created>
  <dcterms:modified xsi:type="dcterms:W3CDTF">2016-03-16T07:37:00Z</dcterms:modified>
</cp:coreProperties>
</file>