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89C" w:rsidRPr="00D63F8F" w:rsidRDefault="00A7189C" w:rsidP="00A7189C">
      <w:pPr>
        <w:spacing w:after="0" w:line="240" w:lineRule="auto"/>
        <w:jc w:val="center"/>
        <w:rPr>
          <w:rFonts w:ascii="Berlin Sans FB" w:eastAsia="Times New Roman" w:hAnsi="Berlin Sans FB" w:cs="Times New Roman"/>
          <w:sz w:val="96"/>
          <w:szCs w:val="24"/>
          <w:lang w:eastAsia="en-PH"/>
        </w:rPr>
      </w:pPr>
    </w:p>
    <w:p w:rsidR="00452612" w:rsidRPr="00D63F8F" w:rsidRDefault="00452612" w:rsidP="00A7189C">
      <w:pPr>
        <w:spacing w:after="0" w:line="240" w:lineRule="auto"/>
        <w:jc w:val="center"/>
        <w:rPr>
          <w:rFonts w:ascii="Berlin Sans FB" w:eastAsia="Times New Roman" w:hAnsi="Berlin Sans FB" w:cs="Times New Roman"/>
          <w:sz w:val="96"/>
          <w:szCs w:val="24"/>
          <w:lang w:eastAsia="en-PH"/>
        </w:rPr>
      </w:pPr>
    </w:p>
    <w:p w:rsidR="00A7189C" w:rsidRPr="00D63F8F" w:rsidRDefault="00A7189C" w:rsidP="00A7189C">
      <w:pPr>
        <w:spacing w:after="0" w:line="240" w:lineRule="auto"/>
        <w:jc w:val="center"/>
        <w:rPr>
          <w:rFonts w:ascii="Berlin Sans FB" w:eastAsia="Times New Roman" w:hAnsi="Berlin Sans FB" w:cs="Times New Roman"/>
          <w:sz w:val="96"/>
          <w:szCs w:val="24"/>
          <w:lang w:eastAsia="en-PH"/>
        </w:rPr>
      </w:pPr>
      <w:r w:rsidRPr="00D63F8F">
        <w:rPr>
          <w:rFonts w:ascii="Berlin Sans FB" w:eastAsia="Times New Roman" w:hAnsi="Berlin Sans FB" w:cs="Times New Roman"/>
          <w:sz w:val="96"/>
          <w:szCs w:val="24"/>
          <w:lang w:eastAsia="en-PH"/>
        </w:rPr>
        <w:t>PROTOTYPE TECHNOLOGY</w:t>
      </w:r>
    </w:p>
    <w:p w:rsidR="00A7189C" w:rsidRPr="00D63F8F" w:rsidRDefault="00A7189C" w:rsidP="00A7189C">
      <w:pPr>
        <w:spacing w:after="0" w:line="240" w:lineRule="auto"/>
        <w:jc w:val="center"/>
        <w:rPr>
          <w:rFonts w:ascii="Berlin Sans FB" w:eastAsia="Times New Roman" w:hAnsi="Berlin Sans FB" w:cs="Times New Roman"/>
          <w:sz w:val="96"/>
          <w:szCs w:val="24"/>
          <w:lang w:eastAsia="en-PH"/>
        </w:rPr>
      </w:pPr>
      <w:r w:rsidRPr="00D63F8F">
        <w:rPr>
          <w:rFonts w:ascii="Berlin Sans FB" w:eastAsia="Times New Roman" w:hAnsi="Berlin Sans FB" w:cs="Times New Roman"/>
          <w:sz w:val="96"/>
          <w:szCs w:val="24"/>
          <w:lang w:eastAsia="en-PH"/>
        </w:rPr>
        <w:t>FOR FUTURE HCI</w:t>
      </w:r>
    </w:p>
    <w:p w:rsidR="00A7189C" w:rsidRPr="00D63F8F" w:rsidRDefault="00A7189C" w:rsidP="00A7189C">
      <w:pPr>
        <w:spacing w:after="0" w:line="240" w:lineRule="auto"/>
        <w:jc w:val="center"/>
        <w:rPr>
          <w:rFonts w:ascii="Berlin Sans FB" w:eastAsia="Times New Roman" w:hAnsi="Berlin Sans FB" w:cs="Times New Roman"/>
          <w:sz w:val="32"/>
          <w:szCs w:val="32"/>
          <w:lang w:eastAsia="en-PH"/>
        </w:rPr>
      </w:pPr>
    </w:p>
    <w:p w:rsidR="00452612" w:rsidRPr="00D63F8F" w:rsidRDefault="00452612" w:rsidP="00452612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452612" w:rsidRPr="00D63F8F" w:rsidRDefault="00452612" w:rsidP="00452612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452612" w:rsidRPr="00D63F8F" w:rsidRDefault="00452612" w:rsidP="00452612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452612" w:rsidRPr="00D63F8F" w:rsidRDefault="00452612" w:rsidP="00452612">
      <w:pPr>
        <w:tabs>
          <w:tab w:val="left" w:pos="1763"/>
        </w:tabs>
        <w:jc w:val="center"/>
        <w:rPr>
          <w:rFonts w:ascii="Berlin Sans FB" w:eastAsia="Times New Roman" w:hAnsi="Berlin Sans FB" w:cs="Times New Roman"/>
          <w:sz w:val="36"/>
          <w:szCs w:val="24"/>
          <w:lang w:eastAsia="en-PH"/>
        </w:rPr>
      </w:pPr>
    </w:p>
    <w:p w:rsidR="00452612" w:rsidRPr="00D63F8F" w:rsidRDefault="00452612" w:rsidP="00452612">
      <w:pPr>
        <w:tabs>
          <w:tab w:val="left" w:pos="1763"/>
        </w:tabs>
        <w:rPr>
          <w:rFonts w:ascii="Berlin Sans FB" w:eastAsia="Times New Roman" w:hAnsi="Berlin Sans FB" w:cs="Times New Roman"/>
          <w:sz w:val="36"/>
          <w:szCs w:val="24"/>
          <w:lang w:eastAsia="en-PH"/>
        </w:rPr>
      </w:pPr>
    </w:p>
    <w:p w:rsidR="00452612" w:rsidRPr="00D63F8F" w:rsidRDefault="00452612" w:rsidP="00452612">
      <w:pPr>
        <w:tabs>
          <w:tab w:val="left" w:pos="1763"/>
        </w:tabs>
        <w:jc w:val="center"/>
        <w:rPr>
          <w:rFonts w:ascii="Berlin Sans FB" w:eastAsia="Times New Roman" w:hAnsi="Berlin Sans FB" w:cs="Times New Roman"/>
          <w:sz w:val="36"/>
          <w:szCs w:val="24"/>
          <w:lang w:eastAsia="en-PH"/>
        </w:rPr>
      </w:pPr>
      <w:r w:rsidRPr="00D63F8F">
        <w:rPr>
          <w:rFonts w:ascii="Berlin Sans FB" w:eastAsia="Times New Roman" w:hAnsi="Berlin Sans FB" w:cs="Times New Roman"/>
          <w:sz w:val="36"/>
          <w:szCs w:val="24"/>
          <w:lang w:eastAsia="en-PH"/>
        </w:rPr>
        <w:t>Mary Lou G. Arsolon</w:t>
      </w:r>
    </w:p>
    <w:p w:rsidR="00452612" w:rsidRPr="00D63F8F" w:rsidRDefault="00452612" w:rsidP="00452612">
      <w:pPr>
        <w:tabs>
          <w:tab w:val="left" w:pos="1763"/>
        </w:tabs>
        <w:jc w:val="center"/>
        <w:rPr>
          <w:rFonts w:ascii="Berlin Sans FB" w:eastAsia="Times New Roman" w:hAnsi="Berlin Sans FB" w:cs="Times New Roman"/>
          <w:sz w:val="36"/>
          <w:szCs w:val="24"/>
          <w:lang w:eastAsia="en-PH"/>
        </w:rPr>
      </w:pPr>
      <w:r w:rsidRPr="00D63F8F">
        <w:rPr>
          <w:rFonts w:ascii="Berlin Sans FB" w:eastAsia="Times New Roman" w:hAnsi="Berlin Sans FB" w:cs="Times New Roman"/>
          <w:sz w:val="36"/>
          <w:szCs w:val="24"/>
          <w:lang w:eastAsia="en-PH"/>
        </w:rPr>
        <w:t>BSCS 3A</w:t>
      </w:r>
    </w:p>
    <w:p w:rsidR="00452612" w:rsidRPr="00D63F8F" w:rsidRDefault="00452612" w:rsidP="00452612">
      <w:pPr>
        <w:tabs>
          <w:tab w:val="left" w:pos="1763"/>
        </w:tabs>
        <w:jc w:val="center"/>
        <w:rPr>
          <w:rFonts w:ascii="Berlin Sans FB" w:eastAsia="Times New Roman" w:hAnsi="Berlin Sans FB" w:cs="Times New Roman"/>
          <w:sz w:val="36"/>
          <w:szCs w:val="24"/>
          <w:lang w:eastAsia="en-PH"/>
        </w:rPr>
      </w:pPr>
      <w:r w:rsidRPr="00D63F8F">
        <w:rPr>
          <w:rFonts w:ascii="Berlin Sans FB" w:eastAsia="Times New Roman" w:hAnsi="Berlin Sans FB" w:cs="Times New Roman"/>
          <w:sz w:val="36"/>
          <w:szCs w:val="24"/>
          <w:lang w:eastAsia="en-PH"/>
        </w:rPr>
        <w:t>Josie Calfoforo</w:t>
      </w:r>
    </w:p>
    <w:p w:rsidR="00452612" w:rsidRPr="00D63F8F" w:rsidRDefault="00452612" w:rsidP="00452612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452612" w:rsidRPr="00D63F8F" w:rsidRDefault="00452612" w:rsidP="00452612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63F8F">
        <w:rPr>
          <w:rFonts w:ascii="Times New Roman" w:eastAsia="Times New Roman" w:hAnsi="Times New Roman" w:cs="Times New Roman"/>
          <w:sz w:val="24"/>
          <w:szCs w:val="24"/>
          <w:lang w:eastAsia="en-PH"/>
        </w:rPr>
        <w:br w:type="page"/>
      </w:r>
    </w:p>
    <w:p w:rsidR="00452612" w:rsidRPr="00D63F8F" w:rsidRDefault="00452612" w:rsidP="0045261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</w:pPr>
    </w:p>
    <w:p w:rsidR="00452612" w:rsidRPr="00452612" w:rsidRDefault="00452612" w:rsidP="00452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63F8F"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  <w:t>Automobile projection system</w:t>
      </w:r>
      <w:r w:rsidRPr="00452612"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  <w:t xml:space="preserve"> </w:t>
      </w:r>
    </w:p>
    <w:p w:rsidR="00452612" w:rsidRPr="00452612" w:rsidRDefault="00452612" w:rsidP="00452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52612">
        <w:rPr>
          <w:rFonts w:ascii="Times New Roman" w:eastAsia="Times New Roman" w:hAnsi="Times New Roman" w:cs="Times New Roman"/>
          <w:sz w:val="24"/>
          <w:szCs w:val="24"/>
          <w:lang w:eastAsia="en-PH"/>
        </w:rPr>
        <w:t>Specialised devices, e.g., Navdy's transparent head-up display (HUD)</w:t>
      </w:r>
      <w:r w:rsidRPr="0045261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PH"/>
        </w:rPr>
        <w:t>[</w:t>
      </w:r>
      <w:hyperlink r:id="rId7" w:anchor="b44" w:history="1">
        <w:r w:rsidRPr="00D63F8F">
          <w:rPr>
            <w:rFonts w:ascii="Times New Roman" w:eastAsia="Times New Roman" w:hAnsi="Times New Roman" w:cs="Times New Roman"/>
            <w:sz w:val="24"/>
            <w:szCs w:val="24"/>
            <w:u w:val="single"/>
            <w:vertAlign w:val="superscript"/>
            <w:lang w:eastAsia="en-PH"/>
          </w:rPr>
          <w:t>44</w:t>
        </w:r>
      </w:hyperlink>
      <w:r w:rsidRPr="0045261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PH"/>
        </w:rPr>
        <w:t>]</w:t>
      </w:r>
      <w:r w:rsidRPr="0045261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are commercially available that can project useful information (e.g., navigation, emails, text messages, etc.) on the windshield of the </w:t>
      </w:r>
      <w:r w:rsidRPr="00D63F8F">
        <w:rPr>
          <w:rFonts w:ascii="Times New Roman" w:eastAsia="Times New Roman" w:hAnsi="Times New Roman" w:cs="Times New Roman"/>
          <w:sz w:val="24"/>
          <w:szCs w:val="24"/>
          <w:lang w:eastAsia="en-PH"/>
        </w:rPr>
        <w:t>area.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5"/>
        <w:gridCol w:w="4297"/>
      </w:tblGrid>
      <w:tr w:rsidR="00D63F8F" w:rsidRPr="00452612" w:rsidTr="00452612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452612" w:rsidRPr="00452612" w:rsidRDefault="00452612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D63F8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PH"/>
              </w:rPr>
              <w:drawing>
                <wp:inline distT="0" distB="0" distL="0" distR="0">
                  <wp:extent cx="3168650" cy="1876096"/>
                  <wp:effectExtent l="0" t="0" r="0" b="0"/>
                  <wp:docPr id="6" name="Picture 6" descr="http://html.rhhz.net/GJZDHYJSJZZ/PIC/s/ijac-14-1-10-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tml.rhhz.net/GJZDHYJSJZZ/PIC/s/ijac-14-1-10-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4816" cy="1879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52612" w:rsidRPr="00D63F8F" w:rsidRDefault="00452612" w:rsidP="0045261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452612" w:rsidRPr="00D63F8F" w:rsidRDefault="00452612" w:rsidP="0045261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452612" w:rsidRPr="00D63F8F" w:rsidRDefault="00452612" w:rsidP="0045261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452612" w:rsidRPr="00D63F8F" w:rsidRDefault="00452612" w:rsidP="0045261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452612" w:rsidRPr="00D63F8F" w:rsidRDefault="00452612" w:rsidP="0045261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452612" w:rsidRPr="00452612" w:rsidRDefault="00452612" w:rsidP="0045261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52612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</w:t>
            </w:r>
          </w:p>
        </w:tc>
      </w:tr>
    </w:tbl>
    <w:p w:rsidR="00452612" w:rsidRPr="00D63F8F" w:rsidRDefault="00452612" w:rsidP="00452612">
      <w:pPr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</w:pPr>
    </w:p>
    <w:p w:rsidR="00452612" w:rsidRPr="00452612" w:rsidRDefault="00452612" w:rsidP="0045261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</w:pPr>
      <w:r w:rsidRPr="00D63F8F"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  <w:t>Heart attack predicting car seat</w:t>
      </w:r>
      <w:r w:rsidRPr="00452612"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  <w:t xml:space="preserve"> </w:t>
      </w:r>
    </w:p>
    <w:p w:rsidR="00452612" w:rsidRPr="00452612" w:rsidRDefault="00452612" w:rsidP="00452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52612">
        <w:rPr>
          <w:rFonts w:ascii="Times New Roman" w:eastAsia="Times New Roman" w:hAnsi="Times New Roman" w:cs="Times New Roman"/>
          <w:sz w:val="24"/>
          <w:szCs w:val="24"/>
          <w:lang w:eastAsia="en-PH"/>
        </w:rPr>
        <w:t>Electrocardiograph (ECG) technology based sensor, camera, to detect a heart attack of the driver. The ECG sensors monitor the heart activity through the cloth of the driver. The camera is used to collect the position of the driver. Once a heart attack is detected, the system can take control of the car and bring it to safety autonomously</w:t>
      </w:r>
      <w:r w:rsidRPr="0045261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PH"/>
        </w:rPr>
        <w:t>[</w:t>
      </w:r>
      <w:hyperlink r:id="rId9" w:anchor="b47" w:history="1">
        <w:r w:rsidRPr="00D63F8F">
          <w:rPr>
            <w:rFonts w:ascii="Times New Roman" w:eastAsia="Times New Roman" w:hAnsi="Times New Roman" w:cs="Times New Roman"/>
            <w:sz w:val="24"/>
            <w:szCs w:val="24"/>
            <w:u w:val="single"/>
            <w:vertAlign w:val="superscript"/>
            <w:lang w:eastAsia="en-PH"/>
          </w:rPr>
          <w:t>47</w:t>
        </w:r>
      </w:hyperlink>
      <w:r w:rsidRPr="0045261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PH"/>
        </w:rPr>
        <w:t>]</w:t>
      </w:r>
      <w:r w:rsidRPr="00452612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tbl>
      <w:tblPr>
        <w:tblW w:w="4147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5"/>
        <w:gridCol w:w="2440"/>
      </w:tblGrid>
      <w:tr w:rsidR="00D63F8F" w:rsidRPr="00D63F8F" w:rsidTr="00BC5CEE">
        <w:trPr>
          <w:trHeight w:val="3115"/>
          <w:tblCellSpacing w:w="15" w:type="dxa"/>
        </w:trPr>
        <w:tc>
          <w:tcPr>
            <w:tcW w:w="2471" w:type="pct"/>
            <w:vAlign w:val="center"/>
            <w:hideMark/>
          </w:tcPr>
          <w:p w:rsidR="00452612" w:rsidRPr="00D63F8F" w:rsidRDefault="00452612" w:rsidP="00BC5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D63F8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PH"/>
              </w:rPr>
              <w:drawing>
                <wp:inline distT="0" distB="0" distL="0" distR="0" wp14:anchorId="0974808A" wp14:editId="5573F217">
                  <wp:extent cx="3326524" cy="1812925"/>
                  <wp:effectExtent l="0" t="0" r="7620" b="0"/>
                  <wp:docPr id="16" name="Picture 16" descr="http://html.rhhz.net/GJZDHYJSJZZ/PIC/s/ijac-14-1-10-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tml.rhhz.net/GJZDHYJSJZZ/PIC/s/ijac-14-1-10-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4930" cy="1817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2612" w:rsidRPr="00452612" w:rsidRDefault="00452612" w:rsidP="00BC5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452612" w:rsidRPr="00452612" w:rsidRDefault="00452612" w:rsidP="00BC5CEE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52612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</w:t>
            </w:r>
          </w:p>
        </w:tc>
      </w:tr>
    </w:tbl>
    <w:p w:rsidR="00452612" w:rsidRPr="00D63F8F" w:rsidRDefault="00452612" w:rsidP="00452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452612" w:rsidRPr="00D63F8F" w:rsidRDefault="00452612" w:rsidP="00452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452612" w:rsidRPr="00452612" w:rsidRDefault="00452612" w:rsidP="0045261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</w:pPr>
      <w:r w:rsidRPr="00D63F8F"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  <w:t>Safety suit for motor racing</w:t>
      </w:r>
      <w:r w:rsidRPr="00452612"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  <w:t xml:space="preserve"> </w:t>
      </w:r>
    </w:p>
    <w:p w:rsidR="00452612" w:rsidRPr="00D63F8F" w:rsidRDefault="00452612" w:rsidP="00452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PH"/>
        </w:rPr>
      </w:pPr>
      <w:r w:rsidRPr="00452612">
        <w:rPr>
          <w:rFonts w:ascii="Times New Roman" w:eastAsia="Times New Roman" w:hAnsi="Times New Roman" w:cs="Times New Roman"/>
          <w:sz w:val="24"/>
          <w:szCs w:val="24"/>
          <w:lang w:eastAsia="en-PH"/>
        </w:rPr>
        <w:t>Accidents in motorcycle racing can cause severe or life-threatening injuries to the rider. To ensure the safety, several advanced technology based suits have been developed. For example, the D-air racing suit</w:t>
      </w:r>
      <w:r w:rsidRPr="0045261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PH"/>
        </w:rPr>
        <w:t>[</w:t>
      </w:r>
      <w:r w:rsidRPr="00D63F8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PH"/>
        </w:rPr>
        <w:t>..</w:t>
      </w:r>
    </w:p>
    <w:p w:rsidR="00452612" w:rsidRPr="00452612" w:rsidRDefault="00452612" w:rsidP="00452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63F8F">
        <w:rPr>
          <w:rFonts w:ascii="Times New Roman" w:eastAsia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 wp14:anchorId="22DB7042" wp14:editId="576E583C">
            <wp:extent cx="3547241" cy="1718310"/>
            <wp:effectExtent l="0" t="0" r="0" b="0"/>
            <wp:docPr id="17" name="Picture 17" descr="http://html.rhhz.net/GJZDHYJSJZZ/PIC/s/ijac-14-1-10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tml.rhhz.net/GJZDHYJSJZZ/PIC/s/ijac-14-1-10-3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819" cy="171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289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4"/>
        <w:gridCol w:w="3124"/>
      </w:tblGrid>
      <w:tr w:rsidR="00D63F8F" w:rsidRPr="00452612" w:rsidTr="00452612">
        <w:trPr>
          <w:tblCellSpacing w:w="15" w:type="dxa"/>
        </w:trPr>
        <w:tc>
          <w:tcPr>
            <w:tcW w:w="2463" w:type="pct"/>
            <w:vAlign w:val="center"/>
            <w:hideMark/>
          </w:tcPr>
          <w:p w:rsidR="00452612" w:rsidRPr="00452612" w:rsidRDefault="00452612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452612" w:rsidRPr="00452612" w:rsidRDefault="00452612" w:rsidP="0045261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52612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</w:t>
            </w:r>
          </w:p>
        </w:tc>
      </w:tr>
      <w:tr w:rsidR="00D63F8F" w:rsidRPr="00D63F8F" w:rsidTr="00452612">
        <w:trPr>
          <w:tblCellSpacing w:w="15" w:type="dxa"/>
        </w:trPr>
        <w:tc>
          <w:tcPr>
            <w:tcW w:w="2463" w:type="pct"/>
            <w:vAlign w:val="center"/>
          </w:tcPr>
          <w:p w:rsidR="00452612" w:rsidRPr="00D63F8F" w:rsidRDefault="00452612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:rsidR="00452612" w:rsidRPr="00D63F8F" w:rsidRDefault="00452612" w:rsidP="0045261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4C36B2" w:rsidRPr="00452612" w:rsidRDefault="00452612" w:rsidP="004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52612"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  <w:br/>
      </w:r>
      <w:r w:rsidR="004C36B2" w:rsidRPr="00452612"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  <w:t>Smart-phone</w:t>
      </w:r>
      <w:r w:rsidR="004C36B2" w:rsidRPr="0045261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applications have been developed to evaluate driving skills of a driver and to generate feedback on journeys for safe driving. Such applications use various sensors, e.g., accelerometer, GPS location, of the smart-phone to record braking, acceleration, speeding, and habits of the driver. </w:t>
      </w:r>
    </w:p>
    <w:p w:rsidR="00452612" w:rsidRPr="00D63F8F" w:rsidRDefault="00452612" w:rsidP="00452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452612" w:rsidRPr="00D63F8F" w:rsidRDefault="00452612" w:rsidP="00452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4C36B2" w:rsidRPr="00D63F8F" w:rsidRDefault="004C36B2" w:rsidP="00452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63F8F">
        <w:rPr>
          <w:rFonts w:ascii="Times New Roman" w:eastAsia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 wp14:anchorId="075A3EB8" wp14:editId="2C24D7F0">
            <wp:extent cx="3736340" cy="1671145"/>
            <wp:effectExtent l="0" t="0" r="0" b="5715"/>
            <wp:docPr id="13" name="Picture 13" descr="http://html.rhhz.net/GJZDHYJSJZZ/PIC/s/ijac-14-1-10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html.rhhz.net/GJZDHYJSJZZ/PIC/s/ijac-14-1-10-3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701" cy="16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6B2" w:rsidRPr="00D63F8F" w:rsidRDefault="004C36B2" w:rsidP="00452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4C36B2" w:rsidRPr="00D63F8F" w:rsidRDefault="004C36B2" w:rsidP="00452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452612" w:rsidRPr="00452612" w:rsidRDefault="00452612" w:rsidP="0045261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</w:pPr>
      <w:r w:rsidRPr="00D63F8F"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  <w:t xml:space="preserve"> Baby monitors</w:t>
      </w:r>
      <w:r w:rsidRPr="00452612"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  <w:t xml:space="preserve"> </w:t>
      </w:r>
    </w:p>
    <w:p w:rsidR="00452612" w:rsidRPr="00452612" w:rsidRDefault="00452612" w:rsidP="00452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52612">
        <w:rPr>
          <w:rFonts w:ascii="Times New Roman" w:eastAsia="Times New Roman" w:hAnsi="Times New Roman" w:cs="Times New Roman"/>
          <w:sz w:val="24"/>
          <w:szCs w:val="24"/>
          <w:lang w:eastAsia="en-PH"/>
        </w:rPr>
        <w:t>A number of smart devices are available to monitor baby activities  allow parents to monitor baby's position, movement, body temperature, heart rate, oxygen level on a smart-phone or tablet in real time.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5"/>
        <w:gridCol w:w="4487"/>
      </w:tblGrid>
      <w:tr w:rsidR="00D63F8F" w:rsidRPr="00452612" w:rsidTr="004C36B2">
        <w:trPr>
          <w:trHeight w:val="1574"/>
          <w:tblCellSpacing w:w="15" w:type="dxa"/>
        </w:trPr>
        <w:tc>
          <w:tcPr>
            <w:tcW w:w="2500" w:type="pct"/>
            <w:vAlign w:val="center"/>
            <w:hideMark/>
          </w:tcPr>
          <w:p w:rsidR="00452612" w:rsidRPr="00452612" w:rsidRDefault="00452612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D63F8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PH"/>
              </w:rPr>
              <w:drawing>
                <wp:inline distT="0" distB="0" distL="0" distR="0">
                  <wp:extent cx="3042745" cy="1292225"/>
                  <wp:effectExtent l="0" t="0" r="5715" b="3175"/>
                  <wp:docPr id="9" name="Picture 9" descr="http://html.rhhz.net/GJZDHYJSJZZ/PIC/s/ijac-14-1-10-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tml.rhhz.net/GJZDHYJSJZZ/PIC/s/ijac-14-1-10-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8659" cy="1298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52612" w:rsidRPr="00452612" w:rsidRDefault="00452612" w:rsidP="0045261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52612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</w:t>
            </w:r>
          </w:p>
        </w:tc>
      </w:tr>
      <w:tr w:rsidR="00D63F8F" w:rsidRPr="00452612" w:rsidTr="0045261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52612" w:rsidRPr="00452612" w:rsidRDefault="00452612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4C36B2" w:rsidRPr="00D63F8F" w:rsidRDefault="004C36B2" w:rsidP="00452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4C36B2" w:rsidRPr="00D63F8F" w:rsidRDefault="004C36B2" w:rsidP="00452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4C36B2" w:rsidRPr="00D63F8F" w:rsidRDefault="004C36B2" w:rsidP="00452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452612" w:rsidRPr="00452612" w:rsidRDefault="00452612" w:rsidP="0045261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</w:pPr>
      <w:r w:rsidRPr="00452612"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  <w:br/>
      </w:r>
      <w:r w:rsidRPr="00D63F8F"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  <w:t>Real-time natural language translation tools</w:t>
      </w:r>
      <w:r w:rsidRPr="00452612"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  <w:t xml:space="preserve"> </w:t>
      </w:r>
    </w:p>
    <w:p w:rsidR="00452612" w:rsidRPr="00452612" w:rsidRDefault="00452612" w:rsidP="00452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52612">
        <w:rPr>
          <w:rFonts w:ascii="Times New Roman" w:eastAsia="Times New Roman" w:hAnsi="Times New Roman" w:cs="Times New Roman"/>
          <w:sz w:val="24"/>
          <w:szCs w:val="24"/>
          <w:lang w:eastAsia="en-PH"/>
        </w:rPr>
        <w:t>Many smart-phones are able to translate one language into another using translation tool. Recently, Google has developed a real-time translation tool based on images</w:t>
      </w:r>
      <w:r w:rsidRPr="0045261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PH"/>
        </w:rPr>
        <w:t>[</w:t>
      </w:r>
      <w:hyperlink r:id="rId14" w:anchor="b55" w:history="1">
        <w:r w:rsidRPr="00D63F8F">
          <w:rPr>
            <w:rFonts w:ascii="Times New Roman" w:eastAsia="Times New Roman" w:hAnsi="Times New Roman" w:cs="Times New Roman"/>
            <w:sz w:val="24"/>
            <w:szCs w:val="24"/>
            <w:u w:val="single"/>
            <w:vertAlign w:val="superscript"/>
            <w:lang w:eastAsia="en-PH"/>
          </w:rPr>
          <w:t>55</w:t>
        </w:r>
      </w:hyperlink>
      <w:r w:rsidRPr="0045261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PH"/>
        </w:rPr>
        <w:t>]</w:t>
      </w:r>
      <w:r w:rsidRPr="0045261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which is shown in </w:t>
      </w:r>
      <w:hyperlink r:id="rId15" w:anchor="Figure37" w:history="1">
        <w:r w:rsidRPr="00D63F8F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PH"/>
          </w:rPr>
          <w:t>Fig. 37</w:t>
        </w:r>
      </w:hyperlink>
      <w:r w:rsidRPr="0045261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and supports a number of languages.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5"/>
        <w:gridCol w:w="3797"/>
      </w:tblGrid>
      <w:tr w:rsidR="00D63F8F" w:rsidRPr="00452612" w:rsidTr="004C36B2">
        <w:trPr>
          <w:trHeight w:val="2264"/>
          <w:tblCellSpacing w:w="15" w:type="dxa"/>
        </w:trPr>
        <w:tc>
          <w:tcPr>
            <w:tcW w:w="2476" w:type="pct"/>
            <w:vAlign w:val="center"/>
            <w:hideMark/>
          </w:tcPr>
          <w:p w:rsidR="00452612" w:rsidRPr="00452612" w:rsidRDefault="00452612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D63F8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PH"/>
              </w:rPr>
              <w:drawing>
                <wp:inline distT="0" distB="0" distL="0" distR="0">
                  <wp:extent cx="3484179" cy="1087755"/>
                  <wp:effectExtent l="0" t="0" r="2540" b="0"/>
                  <wp:docPr id="8" name="Picture 8" descr="http://html.rhhz.net/GJZDHYJSJZZ/PIC/s/ijac-14-1-10-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tml.rhhz.net/GJZDHYJSJZZ/PIC/s/ijac-14-1-10-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8049" cy="1088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52612" w:rsidRPr="00452612" w:rsidRDefault="00452612" w:rsidP="0045261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52612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</w:t>
            </w:r>
          </w:p>
        </w:tc>
      </w:tr>
    </w:tbl>
    <w:p w:rsidR="004C36B2" w:rsidRPr="00D63F8F" w:rsidRDefault="004C36B2" w:rsidP="00452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4C36B2" w:rsidRPr="00D63F8F" w:rsidRDefault="004C36B2" w:rsidP="00452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D63F8F" w:rsidRDefault="00D63F8F" w:rsidP="00452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D63F8F" w:rsidRPr="00D63F8F" w:rsidRDefault="00D63F8F" w:rsidP="0045261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</w:pPr>
    </w:p>
    <w:p w:rsidR="00D63F8F" w:rsidRPr="00D63F8F" w:rsidRDefault="00D63F8F" w:rsidP="0045261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</w:pPr>
    </w:p>
    <w:p w:rsidR="00452612" w:rsidRPr="00452612" w:rsidRDefault="00452612" w:rsidP="00452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63F8F"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  <w:t>Habit changing wristband</w:t>
      </w:r>
      <w:r w:rsidRPr="00452612"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  <w:t xml:space="preserve"> </w:t>
      </w:r>
    </w:p>
    <w:p w:rsidR="00452612" w:rsidRPr="00452612" w:rsidRDefault="00452612" w:rsidP="00452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52612">
        <w:rPr>
          <w:rFonts w:ascii="Times New Roman" w:eastAsia="Times New Roman" w:hAnsi="Times New Roman" w:cs="Times New Roman"/>
          <w:sz w:val="24"/>
          <w:szCs w:val="24"/>
          <w:lang w:eastAsia="en-PH"/>
        </w:rPr>
        <w:t>Technology can help us to get rid of bad habit as well. For example, the Pavlok, shown, can be programmed, e.g., visiting time-wasting websites, launching a maximum number of tabs in the browser, and it will generate an electric shock for the user to remind of bad habit</w:t>
      </w:r>
      <w:r w:rsidRPr="0045261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PH"/>
        </w:rPr>
        <w:t>[</w:t>
      </w:r>
      <w:hyperlink r:id="rId17" w:anchor="b56" w:history="1">
        <w:r w:rsidRPr="00D63F8F">
          <w:rPr>
            <w:rFonts w:ascii="Times New Roman" w:eastAsia="Times New Roman" w:hAnsi="Times New Roman" w:cs="Times New Roman"/>
            <w:sz w:val="24"/>
            <w:szCs w:val="24"/>
            <w:u w:val="single"/>
            <w:vertAlign w:val="superscript"/>
            <w:lang w:eastAsia="en-PH"/>
          </w:rPr>
          <w:t>56</w:t>
        </w:r>
      </w:hyperlink>
      <w:r w:rsidRPr="0045261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PH"/>
        </w:rPr>
        <w:t>]</w:t>
      </w:r>
      <w:r w:rsidRPr="00452612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tbl>
      <w:tblPr>
        <w:tblW w:w="3289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9"/>
        <w:gridCol w:w="3079"/>
      </w:tblGrid>
      <w:tr w:rsidR="00D63F8F" w:rsidRPr="00452612" w:rsidTr="004C36B2">
        <w:trPr>
          <w:tblCellSpacing w:w="15" w:type="dxa"/>
        </w:trPr>
        <w:tc>
          <w:tcPr>
            <w:tcW w:w="2463" w:type="pct"/>
            <w:vAlign w:val="center"/>
            <w:hideMark/>
          </w:tcPr>
          <w:p w:rsidR="00D63F8F" w:rsidRDefault="00D63F8F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PH"/>
              </w:rPr>
            </w:pPr>
          </w:p>
          <w:p w:rsidR="00D63F8F" w:rsidRDefault="00D63F8F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PH"/>
              </w:rPr>
            </w:pPr>
          </w:p>
          <w:p w:rsidR="00D63F8F" w:rsidRDefault="00D63F8F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PH"/>
              </w:rPr>
            </w:pPr>
          </w:p>
          <w:p w:rsidR="00452612" w:rsidRPr="00452612" w:rsidRDefault="00452612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D63F8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PH"/>
              </w:rPr>
              <w:drawing>
                <wp:inline distT="0" distB="0" distL="0" distR="0">
                  <wp:extent cx="1907540" cy="1009015"/>
                  <wp:effectExtent l="0" t="0" r="0" b="635"/>
                  <wp:docPr id="7" name="Picture 7" descr="http://html.rhhz.net/GJZDHYJSJZZ/PIC/s/ijac-14-1-10-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tml.rhhz.net/GJZDHYJSJZZ/PIC/s/ijac-14-1-10-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540" cy="1009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52612" w:rsidRDefault="00452612" w:rsidP="0045261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52612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</w:t>
            </w:r>
          </w:p>
          <w:p w:rsidR="00D63F8F" w:rsidRDefault="00D63F8F" w:rsidP="0045261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D63F8F" w:rsidRPr="00452612" w:rsidRDefault="00D63F8F" w:rsidP="0045261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4C36B2" w:rsidRPr="00D63F8F" w:rsidRDefault="004C36B2" w:rsidP="00452612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D63F8F" w:rsidRDefault="00D63F8F" w:rsidP="004C3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D63F8F" w:rsidRDefault="00D63F8F" w:rsidP="004C3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D63F8F" w:rsidRDefault="00D63F8F" w:rsidP="004C3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D63F8F" w:rsidRDefault="00D63F8F" w:rsidP="004C3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D63F8F" w:rsidRDefault="00D63F8F" w:rsidP="004C3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D63F8F" w:rsidRDefault="00D63F8F" w:rsidP="004C3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4C36B2" w:rsidRPr="004C36B2" w:rsidRDefault="004C36B2" w:rsidP="004C36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</w:pPr>
      <w:r w:rsidRPr="00D63F8F"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  <w:t>Brain signal capturing headset</w:t>
      </w:r>
      <w:r w:rsidRPr="004C36B2"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  <w:t xml:space="preserve"> </w:t>
      </w:r>
    </w:p>
    <w:p w:rsidR="004C36B2" w:rsidRPr="00D63F8F" w:rsidRDefault="004C36B2" w:rsidP="004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C36B2">
        <w:rPr>
          <w:rFonts w:ascii="Times New Roman" w:eastAsia="Times New Roman" w:hAnsi="Times New Roman" w:cs="Times New Roman"/>
          <w:sz w:val="24"/>
          <w:szCs w:val="24"/>
          <w:lang w:eastAsia="en-PH"/>
        </w:rPr>
        <w:t>A brain signal capturing headset is able to detect the changes in voltage when the human brain neurons are working on a thought. The headset normally carries a number of electrodes or sensors that are attached to the human scalp to record the electroencephalographic (EEG) signals and then these signals can be converted into a digital form that can be processed by a computer</w:t>
      </w:r>
      <w:r w:rsidRPr="004C36B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PH"/>
        </w:rPr>
        <w:t>[</w:t>
      </w:r>
      <w:hyperlink r:id="rId19" w:anchor="b9" w:history="1">
        <w:r w:rsidRPr="00D63F8F">
          <w:rPr>
            <w:rFonts w:ascii="Times New Roman" w:eastAsia="Times New Roman" w:hAnsi="Times New Roman" w:cs="Times New Roman"/>
            <w:sz w:val="24"/>
            <w:szCs w:val="24"/>
            <w:u w:val="single"/>
            <w:vertAlign w:val="superscript"/>
            <w:lang w:eastAsia="en-PH"/>
          </w:rPr>
          <w:t>9</w:t>
        </w:r>
      </w:hyperlink>
    </w:p>
    <w:p w:rsidR="004C36B2" w:rsidRPr="00D63F8F" w:rsidRDefault="004C36B2" w:rsidP="00452612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4C36B2" w:rsidRPr="00D63F8F" w:rsidRDefault="004C36B2" w:rsidP="00452612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63F8F">
        <w:rPr>
          <w:noProof/>
          <w:lang w:eastAsia="en-PH"/>
        </w:rPr>
        <w:drawing>
          <wp:inline distT="0" distB="0" distL="0" distR="0">
            <wp:extent cx="3862552" cy="2190115"/>
            <wp:effectExtent l="0" t="0" r="5080" b="635"/>
            <wp:docPr id="19" name="Picture 19" descr="http://html.rhhz.net/GJZDHYJSJZZ/PIC/ijac-14-1-10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Img" descr="http://html.rhhz.net/GJZDHYJSJZZ/PIC/ijac-14-1-10-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796" cy="220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6B2" w:rsidRPr="00D63F8F" w:rsidRDefault="004C36B2" w:rsidP="004C36B2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4C36B2" w:rsidRPr="00D63F8F" w:rsidRDefault="004C36B2" w:rsidP="004C36B2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4C36B2" w:rsidRPr="00D63F8F" w:rsidRDefault="004C36B2" w:rsidP="004C36B2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4C36B2" w:rsidRPr="00D63F8F" w:rsidRDefault="004C36B2" w:rsidP="004C36B2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4C36B2" w:rsidRPr="00D63F8F" w:rsidRDefault="004C36B2" w:rsidP="004C36B2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4C36B2" w:rsidRPr="00D63F8F" w:rsidRDefault="004C36B2" w:rsidP="004C36B2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4C36B2" w:rsidRPr="00D63F8F" w:rsidRDefault="004C36B2" w:rsidP="004C36B2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4C36B2" w:rsidRPr="00D63F8F" w:rsidRDefault="004C36B2" w:rsidP="004C36B2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4C36B2" w:rsidRPr="00D63F8F" w:rsidRDefault="004C36B2" w:rsidP="004C36B2">
      <w:pPr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</w:pPr>
    </w:p>
    <w:p w:rsidR="004C36B2" w:rsidRPr="004C36B2" w:rsidRDefault="004C36B2" w:rsidP="004C36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</w:pPr>
      <w:r w:rsidRPr="00D63F8F"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  <w:t>Google Cardboard</w:t>
      </w:r>
      <w:r w:rsidRPr="004C36B2"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  <w:t xml:space="preserve"> </w:t>
      </w:r>
    </w:p>
    <w:p w:rsidR="004C36B2" w:rsidRPr="004C36B2" w:rsidRDefault="004C36B2" w:rsidP="004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C36B2">
        <w:rPr>
          <w:rFonts w:ascii="Times New Roman" w:eastAsia="Times New Roman" w:hAnsi="Times New Roman" w:cs="Times New Roman"/>
          <w:sz w:val="24"/>
          <w:szCs w:val="24"/>
          <w:lang w:eastAsia="en-PH"/>
        </w:rPr>
        <w:t>Google Cardboard</w:t>
      </w:r>
      <w:r w:rsidRPr="004C36B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PH"/>
        </w:rPr>
        <w:t>[</w:t>
      </w:r>
      <w:hyperlink r:id="rId21" w:anchor="b19" w:history="1">
        <w:r w:rsidRPr="00D63F8F">
          <w:rPr>
            <w:rFonts w:ascii="Times New Roman" w:eastAsia="Times New Roman" w:hAnsi="Times New Roman" w:cs="Times New Roman"/>
            <w:sz w:val="24"/>
            <w:szCs w:val="24"/>
            <w:u w:val="single"/>
            <w:vertAlign w:val="superscript"/>
            <w:lang w:eastAsia="en-PH"/>
          </w:rPr>
          <w:t>19</w:t>
        </w:r>
      </w:hyperlink>
      <w:r w:rsidRPr="004C36B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PH"/>
        </w:rPr>
        <w:t>]</w:t>
      </w:r>
      <w:r w:rsidRPr="004C36B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allows users to build a very low-cost headset to experience virtual reality using smart-phones As the name suggests, the Google Cardboard comes with cardboard, lenses, straps, etc. The smart-phone needs to run a special application to create the stereoscopic view for both eyes. Various smart-phones, e.g., Apple iPhone, Google/LG Nexus, HTC Sensation, Huawei Ascend, LG G2, Optimus, Samsung Galaxy, Sony Xperia, are compatible to Google </w:t>
      </w:r>
      <w:bookmarkStart w:id="0" w:name="_GoBack"/>
      <w:r w:rsidRPr="004C36B2">
        <w:rPr>
          <w:rFonts w:ascii="Times New Roman" w:eastAsia="Times New Roman" w:hAnsi="Times New Roman" w:cs="Times New Roman"/>
          <w:sz w:val="24"/>
          <w:szCs w:val="24"/>
          <w:lang w:eastAsia="en-PH"/>
        </w:rPr>
        <w:t>Cardboard.</w:t>
      </w:r>
    </w:p>
    <w:bookmarkEnd w:id="0"/>
    <w:tbl>
      <w:tblPr>
        <w:tblW w:w="7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"/>
      </w:tblGrid>
      <w:tr w:rsidR="00D63F8F" w:rsidRPr="004C36B2" w:rsidTr="004C36B2">
        <w:trPr>
          <w:tblCellSpacing w:w="15" w:type="dxa"/>
        </w:trPr>
        <w:tc>
          <w:tcPr>
            <w:tcW w:w="2727" w:type="pct"/>
            <w:vAlign w:val="center"/>
            <w:hideMark/>
          </w:tcPr>
          <w:p w:rsidR="004C36B2" w:rsidRPr="004C36B2" w:rsidRDefault="004C36B2" w:rsidP="004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4C36B2" w:rsidRPr="00D63F8F" w:rsidRDefault="004C36B2" w:rsidP="00452612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63F8F">
        <w:rPr>
          <w:noProof/>
          <w:lang w:eastAsia="en-PH"/>
        </w:rPr>
        <w:drawing>
          <wp:inline distT="0" distB="0" distL="0" distR="0" wp14:anchorId="7D607CEC" wp14:editId="79A55E9F">
            <wp:extent cx="3941379" cy="1619885"/>
            <wp:effectExtent l="0" t="0" r="2540" b="0"/>
            <wp:docPr id="20" name="Picture 20" descr="http://html.rhhz.net/GJZDHYJSJZZ/PIC/ijac-14-1-10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Img" descr="http://html.rhhz.net/GJZDHYJSJZZ/PIC/ijac-14-1-10-1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189" cy="163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6B2" w:rsidRPr="00D63F8F" w:rsidRDefault="004C36B2" w:rsidP="00452612">
      <w:pPr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</w:pPr>
    </w:p>
    <w:p w:rsidR="004C36B2" w:rsidRPr="004C36B2" w:rsidRDefault="004C36B2" w:rsidP="004C36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</w:pPr>
      <w:r w:rsidRPr="00D63F8F"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  <w:t>Smart glass</w:t>
      </w:r>
      <w:r w:rsidRPr="004C36B2"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  <w:t xml:space="preserve"> </w:t>
      </w:r>
    </w:p>
    <w:p w:rsidR="004C36B2" w:rsidRPr="00D63F8F" w:rsidRDefault="004C36B2" w:rsidP="004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C36B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Smart glass, e.g., Google glass is a smart-phone-like hands-free device that is able to take voice commands It is a heads-up display (HUD) equipped with a camera, microphone, and GPS, and can perform various tasks, e.g., taking and viewing pictures, online searching, reading emails, satellite navigation, taking and making calls, </w:t>
      </w:r>
    </w:p>
    <w:p w:rsidR="00D63F8F" w:rsidRPr="004C36B2" w:rsidRDefault="00D63F8F" w:rsidP="004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D65CCD" w:rsidRPr="00D63F8F" w:rsidRDefault="00D63F8F" w:rsidP="00452612">
      <w:r w:rsidRPr="00D63F8F">
        <w:rPr>
          <w:noProof/>
          <w:lang w:eastAsia="en-PH"/>
        </w:rPr>
        <w:drawing>
          <wp:inline distT="0" distB="0" distL="0" distR="0">
            <wp:extent cx="3940810" cy="2002221"/>
            <wp:effectExtent l="0" t="0" r="2540" b="0"/>
            <wp:docPr id="21" name="Picture 21" descr="http://html.rhhz.net/GJZDHYJSJZZ/PIC/ijac-14-1-10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Img" descr="http://html.rhhz.net/GJZDHYJSJZZ/PIC/ijac-14-1-10-14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411" cy="201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89C" w:rsidRPr="00D63F8F">
        <w:rPr>
          <w:rFonts w:ascii="Times New Roman" w:eastAsia="Times New Roman" w:hAnsi="Times New Roman" w:cs="Times New Roman"/>
          <w:sz w:val="24"/>
          <w:szCs w:val="24"/>
          <w:lang w:eastAsia="en-PH"/>
        </w:rPr>
        <w:br w:type="page"/>
      </w:r>
      <w:r w:rsidR="00452612" w:rsidRPr="00D63F8F">
        <w:lastRenderedPageBreak/>
        <w:t xml:space="preserve"> </w:t>
      </w:r>
    </w:p>
    <w:sectPr w:rsidR="00D65CCD" w:rsidRPr="00D63F8F" w:rsidSect="00A7189C">
      <w:pgSz w:w="12242" w:h="1872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C04" w:rsidRDefault="00EF4C04" w:rsidP="004C36B2">
      <w:pPr>
        <w:spacing w:after="0" w:line="240" w:lineRule="auto"/>
      </w:pPr>
      <w:r>
        <w:separator/>
      </w:r>
    </w:p>
  </w:endnote>
  <w:endnote w:type="continuationSeparator" w:id="0">
    <w:p w:rsidR="00EF4C04" w:rsidRDefault="00EF4C04" w:rsidP="004C3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C04" w:rsidRDefault="00EF4C04" w:rsidP="004C36B2">
      <w:pPr>
        <w:spacing w:after="0" w:line="240" w:lineRule="auto"/>
      </w:pPr>
      <w:r>
        <w:separator/>
      </w:r>
    </w:p>
  </w:footnote>
  <w:footnote w:type="continuationSeparator" w:id="0">
    <w:p w:rsidR="00EF4C04" w:rsidRDefault="00EF4C04" w:rsidP="004C3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B4213"/>
    <w:multiLevelType w:val="multilevel"/>
    <w:tmpl w:val="141A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90B9D"/>
    <w:multiLevelType w:val="multilevel"/>
    <w:tmpl w:val="5F50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D2E63"/>
    <w:multiLevelType w:val="multilevel"/>
    <w:tmpl w:val="76B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D1E42"/>
    <w:multiLevelType w:val="multilevel"/>
    <w:tmpl w:val="F34A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E6DBE"/>
    <w:multiLevelType w:val="multilevel"/>
    <w:tmpl w:val="DFD0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57D63"/>
    <w:multiLevelType w:val="multilevel"/>
    <w:tmpl w:val="366A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D43D6"/>
    <w:multiLevelType w:val="multilevel"/>
    <w:tmpl w:val="38BC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3154B"/>
    <w:multiLevelType w:val="multilevel"/>
    <w:tmpl w:val="4B72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D61C9"/>
    <w:multiLevelType w:val="multilevel"/>
    <w:tmpl w:val="60E2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16744"/>
    <w:multiLevelType w:val="multilevel"/>
    <w:tmpl w:val="E584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D70B1"/>
    <w:multiLevelType w:val="multilevel"/>
    <w:tmpl w:val="EDD8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434F4"/>
    <w:multiLevelType w:val="multilevel"/>
    <w:tmpl w:val="458E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526D24"/>
    <w:multiLevelType w:val="multilevel"/>
    <w:tmpl w:val="8DEA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D04DB3"/>
    <w:multiLevelType w:val="hybridMultilevel"/>
    <w:tmpl w:val="4CEC7470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3D680A"/>
    <w:multiLevelType w:val="multilevel"/>
    <w:tmpl w:val="261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55531F"/>
    <w:multiLevelType w:val="multilevel"/>
    <w:tmpl w:val="28BC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243934"/>
    <w:multiLevelType w:val="hybridMultilevel"/>
    <w:tmpl w:val="C9DCA0E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3"/>
  </w:num>
  <w:num w:numId="4">
    <w:abstractNumId w:val="2"/>
  </w:num>
  <w:num w:numId="5">
    <w:abstractNumId w:val="9"/>
  </w:num>
  <w:num w:numId="6">
    <w:abstractNumId w:val="8"/>
  </w:num>
  <w:num w:numId="7">
    <w:abstractNumId w:val="5"/>
  </w:num>
  <w:num w:numId="8">
    <w:abstractNumId w:val="4"/>
  </w:num>
  <w:num w:numId="9">
    <w:abstractNumId w:val="14"/>
  </w:num>
  <w:num w:numId="10">
    <w:abstractNumId w:val="10"/>
  </w:num>
  <w:num w:numId="11">
    <w:abstractNumId w:val="12"/>
  </w:num>
  <w:num w:numId="12">
    <w:abstractNumId w:val="15"/>
  </w:num>
  <w:num w:numId="13">
    <w:abstractNumId w:val="6"/>
  </w:num>
  <w:num w:numId="14">
    <w:abstractNumId w:val="11"/>
  </w:num>
  <w:num w:numId="15">
    <w:abstractNumId w:val="1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45F"/>
    <w:rsid w:val="00452612"/>
    <w:rsid w:val="004C36B2"/>
    <w:rsid w:val="00A7189C"/>
    <w:rsid w:val="00D63F8F"/>
    <w:rsid w:val="00D65CCD"/>
    <w:rsid w:val="00D7445F"/>
    <w:rsid w:val="00E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EC7A5-D8F9-447A-9D16-9A4B4C49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45F"/>
    <w:pPr>
      <w:ind w:left="720"/>
      <w:contextualSpacing/>
    </w:pPr>
  </w:style>
  <w:style w:type="character" w:customStyle="1" w:styleId="paragraphtitle">
    <w:name w:val="paragraph_title"/>
    <w:basedOn w:val="DefaultParagraphFont"/>
    <w:rsid w:val="00A7189C"/>
  </w:style>
  <w:style w:type="paragraph" w:styleId="NormalWeb">
    <w:name w:val="Normal (Web)"/>
    <w:basedOn w:val="Normal"/>
    <w:uiPriority w:val="99"/>
    <w:semiHidden/>
    <w:unhideWhenUsed/>
    <w:rsid w:val="00A71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xref">
    <w:name w:val="xref"/>
    <w:basedOn w:val="DefaultParagraphFont"/>
    <w:rsid w:val="00A7189C"/>
  </w:style>
  <w:style w:type="character" w:styleId="Hyperlink">
    <w:name w:val="Hyperlink"/>
    <w:basedOn w:val="DefaultParagraphFont"/>
    <w:uiPriority w:val="99"/>
    <w:semiHidden/>
    <w:unhideWhenUsed/>
    <w:rsid w:val="00A7189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3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6B2"/>
  </w:style>
  <w:style w:type="paragraph" w:styleId="Footer">
    <w:name w:val="footer"/>
    <w:basedOn w:val="Normal"/>
    <w:link w:val="FooterChar"/>
    <w:uiPriority w:val="99"/>
    <w:unhideWhenUsed/>
    <w:rsid w:val="004C3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0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0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0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3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2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3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1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2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3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2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0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hyperlink" Target="http://html.rhhz.net/GJZDHYJSJZZ/20170102.htm?fbclid=IwAR0N050JEFgpn4DgOao1KEARKvnhN48ojA6Fogmt0UeZ_6ZPvhqoRsN45wM" TargetMode="External"/><Relationship Id="rId7" Type="http://schemas.openxmlformats.org/officeDocument/2006/relationships/hyperlink" Target="http://html.rhhz.net/GJZDHYJSJZZ/20170102.htm?fbclid=IwAR0N050JEFgpn4DgOao1KEARKvnhN48ojA6Fogmt0UeZ_6ZPvhqoRsN45wM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html.rhhz.net/GJZDHYJSJZZ/20170102.htm?fbclid=IwAR0N050JEFgpn4DgOao1KEARKvnhN48ojA6Fogmt0UeZ_6ZPvhqoRsN45w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html.rhhz.net/GJZDHYJSJZZ/20170102.htm?fbclid=IwAR0N050JEFgpn4DgOao1KEARKvnhN48ojA6Fogmt0UeZ_6ZPvhqoRsN45wM" TargetMode="External"/><Relationship Id="rId23" Type="http://schemas.openxmlformats.org/officeDocument/2006/relationships/image" Target="media/image10.jpeg"/><Relationship Id="rId10" Type="http://schemas.openxmlformats.org/officeDocument/2006/relationships/image" Target="media/image2.jpeg"/><Relationship Id="rId19" Type="http://schemas.openxmlformats.org/officeDocument/2006/relationships/hyperlink" Target="http://html.rhhz.net/GJZDHYJSJZZ/20170102.htm?fbclid=IwAR0N050JEFgpn4DgOao1KEARKvnhN48ojA6Fogmt0UeZ_6ZPvhqoRsN45w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tml.rhhz.net/GJZDHYJSJZZ/20170102.htm?fbclid=IwAR0N050JEFgpn4DgOao1KEARKvnhN48ojA6Fogmt0UeZ_6ZPvhqoRsN45wM" TargetMode="External"/><Relationship Id="rId14" Type="http://schemas.openxmlformats.org/officeDocument/2006/relationships/hyperlink" Target="http://html.rhhz.net/GJZDHYJSJZZ/20170102.htm?fbclid=IwAR0N050JEFgpn4DgOao1KEARKvnhN48ojA6Fogmt0UeZ_6ZPvhqoRsN45wM" TargetMode="External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</dc:creator>
  <cp:keywords/>
  <dc:description/>
  <cp:lastModifiedBy>Danica</cp:lastModifiedBy>
  <cp:revision>1</cp:revision>
  <dcterms:created xsi:type="dcterms:W3CDTF">2020-10-31T01:19:00Z</dcterms:created>
  <dcterms:modified xsi:type="dcterms:W3CDTF">2020-10-31T02:19:00Z</dcterms:modified>
</cp:coreProperties>
</file>