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34AF1" w14:textId="77777777" w:rsidR="00465DE4" w:rsidRPr="00465DE4" w:rsidRDefault="00465DE4" w:rsidP="00465DE4">
      <w:pPr>
        <w:rPr>
          <w:b/>
          <w:bCs/>
          <w:sz w:val="28"/>
          <w:szCs w:val="28"/>
        </w:rPr>
      </w:pPr>
      <w:r w:rsidRPr="00465DE4">
        <w:rPr>
          <w:b/>
          <w:bCs/>
          <w:sz w:val="28"/>
          <w:szCs w:val="28"/>
        </w:rPr>
        <w:t>SYSTEM DOCUMENTATION: DUAL-TIER CLOUD ARCHITECTURE &amp; WEB INTERACTION FOR DEPLOYED HOTEL MANAGEMENT SERVICES</w:t>
      </w:r>
    </w:p>
    <w:p w14:paraId="088EF02C" w14:textId="77777777" w:rsidR="00465DE4" w:rsidRPr="00465DE4" w:rsidRDefault="00465DE4" w:rsidP="00465DE4">
      <w:r w:rsidRPr="00465DE4">
        <w:rPr>
          <w:b/>
          <w:bCs/>
        </w:rPr>
        <w:t>Course Compliance Code:</w:t>
      </w:r>
      <w:r w:rsidRPr="00465DE4">
        <w:t xml:space="preserve"> Web Services and Cloud Computing</w:t>
      </w:r>
    </w:p>
    <w:p w14:paraId="6EA07BAF" w14:textId="77777777" w:rsidR="00465DE4" w:rsidRPr="00465DE4" w:rsidRDefault="00465DE4" w:rsidP="00465DE4">
      <w:r w:rsidRPr="00465DE4">
        <w:rPr>
          <w:b/>
          <w:bCs/>
        </w:rPr>
        <w:t>Academic Institution:</w:t>
      </w:r>
      <w:r w:rsidRPr="00465DE4">
        <w:t xml:space="preserve"> West Visayas State University – Himamaylan City Campus</w:t>
      </w:r>
    </w:p>
    <w:p w14:paraId="1DB5CF27" w14:textId="5A2ED36B" w:rsidR="00465DE4" w:rsidRDefault="00465DE4" w:rsidP="00465DE4">
      <w:r w:rsidRPr="00465DE4">
        <w:rPr>
          <w:b/>
          <w:bCs/>
        </w:rPr>
        <w:t>Submitted By:</w:t>
      </w:r>
      <w:r w:rsidRPr="00465DE4">
        <w:t xml:space="preserve"> </w:t>
      </w:r>
      <w:r>
        <w:t>Mary Mae T. Georlin</w:t>
      </w:r>
    </w:p>
    <w:p w14:paraId="105487E6" w14:textId="58E43A4F" w:rsidR="00465DE4" w:rsidRDefault="00465DE4" w:rsidP="00465DE4">
      <w:pPr>
        <w:ind w:left="1440"/>
      </w:pPr>
      <w:r>
        <w:t xml:space="preserve">Mylene I. </w:t>
      </w:r>
      <w:proofErr w:type="spellStart"/>
      <w:r>
        <w:t>Gaspalinao</w:t>
      </w:r>
      <w:proofErr w:type="spellEnd"/>
    </w:p>
    <w:p w14:paraId="31C6458F" w14:textId="7E404690" w:rsidR="00465DE4" w:rsidRDefault="00465DE4" w:rsidP="00465DE4">
      <w:pPr>
        <w:ind w:left="1440"/>
      </w:pPr>
      <w:proofErr w:type="spellStart"/>
      <w:r>
        <w:t>Omeg</w:t>
      </w:r>
      <w:proofErr w:type="spellEnd"/>
      <w:r>
        <w:t xml:space="preserve"> Magbanua</w:t>
      </w:r>
    </w:p>
    <w:p w14:paraId="67A20A21" w14:textId="5E704850" w:rsidR="00465DE4" w:rsidRDefault="00465DE4" w:rsidP="00465DE4">
      <w:pPr>
        <w:ind w:left="1440"/>
      </w:pPr>
      <w:r>
        <w:t>Rose Anne A. Rullan</w:t>
      </w:r>
    </w:p>
    <w:p w14:paraId="697CF0BB" w14:textId="56835C48" w:rsidR="00465DE4" w:rsidRPr="00465DE4" w:rsidRDefault="00465DE4" w:rsidP="00465DE4">
      <w:pPr>
        <w:ind w:left="1440"/>
      </w:pPr>
      <w:proofErr w:type="spellStart"/>
      <w:r>
        <w:t>Cgee</w:t>
      </w:r>
      <w:proofErr w:type="spellEnd"/>
      <w:r>
        <w:t xml:space="preserve"> </w:t>
      </w:r>
      <w:proofErr w:type="spellStart"/>
      <w:r>
        <w:t>Trangco</w:t>
      </w:r>
      <w:proofErr w:type="spellEnd"/>
    </w:p>
    <w:p w14:paraId="62D8D844" w14:textId="77777777" w:rsidR="00465DE4" w:rsidRPr="00465DE4" w:rsidRDefault="00465DE4" w:rsidP="00465DE4">
      <w:r w:rsidRPr="00465DE4">
        <w:rPr>
          <w:b/>
          <w:bCs/>
        </w:rPr>
        <w:t>Presented To:</w:t>
      </w:r>
      <w:r w:rsidRPr="00465DE4">
        <w:t xml:space="preserve"> Dr. Rogelio Bon. </w:t>
      </w:r>
      <w:proofErr w:type="spellStart"/>
      <w:r w:rsidRPr="00465DE4">
        <w:t>Intud</w:t>
      </w:r>
      <w:proofErr w:type="spellEnd"/>
      <w:r w:rsidRPr="00465DE4">
        <w:t>, MCTS, MCP, MIT, LPT</w:t>
      </w:r>
    </w:p>
    <w:p w14:paraId="33EDA563" w14:textId="77777777" w:rsidR="00465DE4" w:rsidRPr="00465DE4" w:rsidRDefault="00465DE4" w:rsidP="00465DE4">
      <w:pPr>
        <w:rPr>
          <w:b/>
          <w:bCs/>
        </w:rPr>
      </w:pPr>
      <w:r w:rsidRPr="00465DE4">
        <w:rPr>
          <w:b/>
          <w:bCs/>
        </w:rPr>
        <w:t>1. Overview of the Deployed Web Application</w:t>
      </w:r>
    </w:p>
    <w:p w14:paraId="3EEE8408" w14:textId="77777777" w:rsidR="00465DE4" w:rsidRPr="00465DE4" w:rsidRDefault="00465DE4" w:rsidP="00465DE4">
      <w:r w:rsidRPr="00465DE4">
        <w:t xml:space="preserve">The application chosen for transformation, modernization, and distributed remote execution is the </w:t>
      </w:r>
      <w:r w:rsidRPr="00465DE4">
        <w:rPr>
          <w:b/>
          <w:bCs/>
        </w:rPr>
        <w:t>Luxe Stay Hotel Management System</w:t>
      </w:r>
      <w:r w:rsidRPr="00465DE4">
        <w:t>.</w:t>
      </w:r>
    </w:p>
    <w:p w14:paraId="5F4C022B" w14:textId="77777777" w:rsidR="00465DE4" w:rsidRPr="00465DE4" w:rsidRDefault="00465DE4" w:rsidP="00465DE4">
      <w:pPr>
        <w:numPr>
          <w:ilvl w:val="0"/>
          <w:numId w:val="1"/>
        </w:numPr>
      </w:pPr>
      <w:r w:rsidRPr="00465DE4">
        <w:rPr>
          <w:b/>
          <w:bCs/>
        </w:rPr>
        <w:t>Core Structural Features:</w:t>
      </w:r>
      <w:r w:rsidRPr="00465DE4">
        <w:t xml:space="preserve"> The system features role-based access control gates, administrative panels, client user interface pipelines, reservation engines, secure session processing loops, dynamic room status logs, and transactional accounting trackers.</w:t>
      </w:r>
    </w:p>
    <w:p w14:paraId="01FC0E9B" w14:textId="77777777" w:rsidR="00465DE4" w:rsidRPr="00465DE4" w:rsidRDefault="00465DE4" w:rsidP="00465DE4">
      <w:pPr>
        <w:numPr>
          <w:ilvl w:val="0"/>
          <w:numId w:val="1"/>
        </w:numPr>
      </w:pPr>
      <w:r w:rsidRPr="00465DE4">
        <w:rPr>
          <w:b/>
          <w:bCs/>
        </w:rPr>
        <w:t>Selection Purpose:</w:t>
      </w:r>
      <w:r w:rsidRPr="00465DE4">
        <w:t xml:space="preserve"> This architecture was chosen for cloud migration because traditional monolithic hotel setups rely heavily on static local machines. Migrating this system demonstrates how a localized system can be successfully re-architected into an on-demand web service. This makes management tools globally scalable and accessible securely via any web-enabled platform.</w:t>
      </w:r>
    </w:p>
    <w:p w14:paraId="3DC901C3" w14:textId="77777777" w:rsidR="00465DE4" w:rsidRPr="00465DE4" w:rsidRDefault="00465DE4" w:rsidP="00465DE4">
      <w:pPr>
        <w:rPr>
          <w:b/>
          <w:bCs/>
        </w:rPr>
      </w:pPr>
      <w:r w:rsidRPr="00465DE4">
        <w:rPr>
          <w:b/>
          <w:bCs/>
        </w:rPr>
        <w:t>2. Original System Architecture Analysis &amp; Local Restrictions</w:t>
      </w:r>
    </w:p>
    <w:p w14:paraId="63556B2F" w14:textId="77777777" w:rsidR="00465DE4" w:rsidRPr="00465DE4" w:rsidRDefault="00465DE4" w:rsidP="00465DE4">
      <w:r w:rsidRPr="00465DE4">
        <w:t xml:space="preserve">Before cloud integration, the Luxe Stay Hotel engine was deployed locally using an isolated </w:t>
      </w:r>
      <w:r w:rsidRPr="00465DE4">
        <w:rPr>
          <w:b/>
          <w:bCs/>
        </w:rPr>
        <w:t>XAMPP Stack (Apache, PHP Compiler, Local MariaDB Engine)</w:t>
      </w:r>
      <w:r w:rsidRPr="00465DE4">
        <w:t xml:space="preserve"> on a single machine. Analyzing this original architecture highlights several constraints that prevent web-scale deployment:</w:t>
      </w:r>
    </w:p>
    <w:p w14:paraId="5EFDD6A5" w14:textId="77777777" w:rsidR="00465DE4" w:rsidRPr="00465DE4" w:rsidRDefault="00465DE4" w:rsidP="00465DE4">
      <w:pPr>
        <w:numPr>
          <w:ilvl w:val="0"/>
          <w:numId w:val="2"/>
        </w:numPr>
      </w:pPr>
      <w:r w:rsidRPr="00465DE4">
        <w:rPr>
          <w:b/>
          <w:bCs/>
        </w:rPr>
        <w:t>Data Loop Isolation:</w:t>
      </w:r>
      <w:r w:rsidRPr="00465DE4">
        <w:t xml:space="preserve"> Application logic interacted with databases via local loopback parameters (127.0.0.1 / localhost). This isolated transaction data to the physical device hosting the service.</w:t>
      </w:r>
    </w:p>
    <w:p w14:paraId="4B205959" w14:textId="77777777" w:rsidR="00465DE4" w:rsidRPr="00465DE4" w:rsidRDefault="00465DE4" w:rsidP="00465DE4">
      <w:pPr>
        <w:numPr>
          <w:ilvl w:val="0"/>
          <w:numId w:val="2"/>
        </w:numPr>
      </w:pPr>
      <w:r w:rsidRPr="00465DE4">
        <w:rPr>
          <w:b/>
          <w:bCs/>
        </w:rPr>
        <w:lastRenderedPageBreak/>
        <w:t>Single-Point Dependency Bugs:</w:t>
      </w:r>
      <w:r w:rsidRPr="00465DE4">
        <w:t xml:space="preserve"> Network transmission protocols relied entirely on local system routing. If the host hardware lost power, dropped its connection, or rebooted, all operations failed immediately.</w:t>
      </w:r>
    </w:p>
    <w:p w14:paraId="33108A44" w14:textId="77777777" w:rsidR="00465DE4" w:rsidRPr="00465DE4" w:rsidRDefault="00465DE4" w:rsidP="00465DE4">
      <w:pPr>
        <w:numPr>
          <w:ilvl w:val="0"/>
          <w:numId w:val="2"/>
        </w:numPr>
      </w:pPr>
      <w:r w:rsidRPr="00465DE4">
        <w:rPr>
          <w:b/>
          <w:bCs/>
        </w:rPr>
        <w:t>Null Authentication Vectors:</w:t>
      </w:r>
      <w:r w:rsidRPr="00465DE4">
        <w:t xml:space="preserve"> Local data storage engines used default server configurations—specifically root account credentials with null password arrays. These lack the structural complexity and security requirements needed to pass public gateway rules or run safely on the web.</w:t>
      </w:r>
    </w:p>
    <w:p w14:paraId="1C9531DD" w14:textId="77777777" w:rsidR="00465DE4" w:rsidRPr="00465DE4" w:rsidRDefault="00465DE4" w:rsidP="00465DE4">
      <w:pPr>
        <w:rPr>
          <w:b/>
          <w:bCs/>
        </w:rPr>
      </w:pPr>
      <w:r w:rsidRPr="00465DE4">
        <w:rPr>
          <w:b/>
          <w:bCs/>
        </w:rPr>
        <w:t>3. Deployment Requirements for Web Services &amp; Cloud Selections</w:t>
      </w:r>
    </w:p>
    <w:p w14:paraId="22A6B8FD" w14:textId="77777777" w:rsidR="00465DE4" w:rsidRPr="00465DE4" w:rsidRDefault="00465DE4" w:rsidP="00465DE4">
      <w:pPr>
        <w:rPr>
          <w:b/>
          <w:bCs/>
        </w:rPr>
      </w:pPr>
      <w:r w:rsidRPr="00465DE4">
        <w:rPr>
          <w:b/>
          <w:bCs/>
        </w:rPr>
        <w:t>Web Hosting &amp; Infrastructure Selection</w:t>
      </w:r>
    </w:p>
    <w:p w14:paraId="7113833F" w14:textId="77777777" w:rsidR="00465DE4" w:rsidRPr="00465DE4" w:rsidRDefault="00465DE4" w:rsidP="00465DE4">
      <w:r w:rsidRPr="00465DE4">
        <w:t xml:space="preserve">The platform has been migrated to </w:t>
      </w:r>
      <w:proofErr w:type="spellStart"/>
      <w:r w:rsidRPr="00465DE4">
        <w:rPr>
          <w:b/>
          <w:bCs/>
        </w:rPr>
        <w:t>InfinityFree</w:t>
      </w:r>
      <w:proofErr w:type="spellEnd"/>
      <w:r w:rsidRPr="00465DE4">
        <w:rPr>
          <w:b/>
          <w:bCs/>
        </w:rPr>
        <w:t xml:space="preserve"> Cloud Web Services</w:t>
      </w:r>
      <w:r w:rsidRPr="00465DE4">
        <w:t>, backed by an enterprise clusters architecture. This platform was selected over traditional hypervisors (like AWS EC2 or Google Compute Engine virtual machines) based on three primary operational factors:</w:t>
      </w:r>
    </w:p>
    <w:p w14:paraId="149EF0B7" w14:textId="77777777" w:rsidR="00465DE4" w:rsidRPr="00465DE4" w:rsidRDefault="00465DE4" w:rsidP="00465DE4">
      <w:pPr>
        <w:numPr>
          <w:ilvl w:val="0"/>
          <w:numId w:val="3"/>
        </w:numPr>
      </w:pPr>
      <w:r w:rsidRPr="00465DE4">
        <w:rPr>
          <w:b/>
          <w:bCs/>
        </w:rPr>
        <w:t>Cost Efficiency:</w:t>
      </w:r>
      <w:r w:rsidRPr="00465DE4">
        <w:t xml:space="preserve"> Provides zero-cost staging layers, which eliminates the ongoing infrastructure costs often associated with maintaining development sandboxes on platforms like AWS.</w:t>
      </w:r>
    </w:p>
    <w:p w14:paraId="30855474" w14:textId="77777777" w:rsidR="00465DE4" w:rsidRPr="00465DE4" w:rsidRDefault="00465DE4" w:rsidP="00465DE4">
      <w:pPr>
        <w:numPr>
          <w:ilvl w:val="0"/>
          <w:numId w:val="3"/>
        </w:numPr>
      </w:pPr>
      <w:r w:rsidRPr="00465DE4">
        <w:rPr>
          <w:b/>
          <w:bCs/>
        </w:rPr>
        <w:t>Optimized PHP/MySQL Scaling:</w:t>
      </w:r>
      <w:r w:rsidRPr="00465DE4">
        <w:t xml:space="preserve"> Features integrated PHP compilation runtimes and pre-configured database clustering nodes. This abstracts away the infrastructure maintenance overhead typical of unmanaged cloud environments.</w:t>
      </w:r>
    </w:p>
    <w:p w14:paraId="0605B3EC" w14:textId="77777777" w:rsidR="00465DE4" w:rsidRPr="00465DE4" w:rsidRDefault="00465DE4" w:rsidP="00465DE4">
      <w:pPr>
        <w:numPr>
          <w:ilvl w:val="0"/>
          <w:numId w:val="3"/>
        </w:numPr>
      </w:pPr>
      <w:r w:rsidRPr="00465DE4">
        <w:rPr>
          <w:b/>
          <w:bCs/>
        </w:rPr>
        <w:t>High Availability:</w:t>
      </w:r>
      <w:r w:rsidRPr="00465DE4">
        <w:t xml:space="preserve"> Provides excellent uptime metrics for public-facing academic applications by utilizing automated domain assignment mechanisms.</w:t>
      </w:r>
    </w:p>
    <w:p w14:paraId="23D406AE" w14:textId="77777777" w:rsidR="00465DE4" w:rsidRPr="00465DE4" w:rsidRDefault="00465DE4" w:rsidP="00465DE4">
      <w:pPr>
        <w:rPr>
          <w:b/>
          <w:bCs/>
        </w:rPr>
      </w:pPr>
      <w:r w:rsidRPr="00465DE4">
        <w:rPr>
          <w:b/>
          <w:bCs/>
        </w:rPr>
        <w:t>Web Services &amp; Interface Setup</w:t>
      </w:r>
    </w:p>
    <w:p w14:paraId="1810FF8E" w14:textId="77777777" w:rsidR="00465DE4" w:rsidRPr="00465DE4" w:rsidRDefault="00465DE4" w:rsidP="00465DE4">
      <w:r w:rsidRPr="00465DE4">
        <w:t>The application transitions the local system into a decoupled web architecture by using structural PHP Data Objects (PDO). The user interface sends form data and asset payloads over HTTP/HTTPS to server-side scripts. These scripts act as an intermediate web API layer, validating inputs and securely mapping database queries to the backend cluster.</w:t>
      </w:r>
    </w:p>
    <w:p w14:paraId="5F28A2DB" w14:textId="77777777" w:rsidR="00465DE4" w:rsidRPr="00465DE4" w:rsidRDefault="00465DE4" w:rsidP="00465DE4">
      <w:pPr>
        <w:rPr>
          <w:b/>
          <w:bCs/>
        </w:rPr>
      </w:pPr>
      <w:r w:rsidRPr="00465DE4">
        <w:rPr>
          <w:b/>
          <w:bCs/>
        </w:rPr>
        <w:t>Server-Side &amp; Frontend Deployment Staging</w:t>
      </w:r>
    </w:p>
    <w:p w14:paraId="34FC9535" w14:textId="77777777" w:rsidR="00465DE4" w:rsidRPr="00465DE4" w:rsidRDefault="00465DE4" w:rsidP="00465DE4">
      <w:r w:rsidRPr="00465DE4">
        <w:t>The server infrastructure uses an optimized Apache-powered cloud framework that handles incoming web requests 24/7.</w:t>
      </w:r>
    </w:p>
    <w:p w14:paraId="58F4F070" w14:textId="77777777" w:rsidR="00465DE4" w:rsidRPr="00465DE4" w:rsidRDefault="00465DE4" w:rsidP="00465DE4">
      <w:pPr>
        <w:numPr>
          <w:ilvl w:val="0"/>
          <w:numId w:val="4"/>
        </w:numPr>
      </w:pPr>
      <w:r w:rsidRPr="00465DE4">
        <w:rPr>
          <w:b/>
          <w:bCs/>
        </w:rPr>
        <w:t>Frontend Delivery:</w:t>
      </w:r>
      <w:r w:rsidRPr="00465DE4">
        <w:t xml:space="preserve"> Built using clean HTML5, responsive CSS layout modules, and client-side JavaScript execution models. These interface files are served directly from the cloud repository to optimize cross-device performance and ensure rapid rendering.</w:t>
      </w:r>
    </w:p>
    <w:p w14:paraId="47B8DEE4" w14:textId="77777777" w:rsidR="00465DE4" w:rsidRPr="00465DE4" w:rsidRDefault="00465DE4" w:rsidP="00465DE4">
      <w:pPr>
        <w:numPr>
          <w:ilvl w:val="0"/>
          <w:numId w:val="4"/>
        </w:numPr>
      </w:pPr>
      <w:r w:rsidRPr="00465DE4">
        <w:rPr>
          <w:b/>
          <w:bCs/>
        </w:rPr>
        <w:lastRenderedPageBreak/>
        <w:t>Persistent Database Staging:</w:t>
      </w:r>
      <w:r w:rsidRPr="00465DE4">
        <w:t xml:space="preserve"> Hosted on an external, remote MySQL database node cluster (sql203.byetcluster.com). This cluster isolates persistent data storage from the front-end file repository.</w:t>
      </w:r>
    </w:p>
    <w:p w14:paraId="1A4BA161" w14:textId="77777777" w:rsidR="00465DE4" w:rsidRPr="00465DE4" w:rsidRDefault="00465DE4" w:rsidP="00465DE4">
      <w:pPr>
        <w:rPr>
          <w:b/>
          <w:bCs/>
        </w:rPr>
      </w:pPr>
      <w:r w:rsidRPr="00465DE4">
        <w:rPr>
          <w:b/>
          <w:bCs/>
        </w:rPr>
        <w:t>4. Cloud Technologies, Abstractions, and Protocols Used</w:t>
      </w:r>
    </w:p>
    <w:p w14:paraId="627AC3D4" w14:textId="77777777" w:rsidR="00465DE4" w:rsidRPr="00465DE4" w:rsidRDefault="00465DE4" w:rsidP="00465DE4">
      <w:pPr>
        <w:numPr>
          <w:ilvl w:val="0"/>
          <w:numId w:val="5"/>
        </w:numPr>
      </w:pPr>
      <w:r w:rsidRPr="00465DE4">
        <w:rPr>
          <w:b/>
          <w:bCs/>
        </w:rPr>
        <w:t>Database Abstraction Core (PDO):</w:t>
      </w:r>
      <w:r w:rsidRPr="00465DE4">
        <w:t xml:space="preserve"> Implements server-side object abstractions (new PDO) to manage data pipelines securely. This method decouples the core application logic from the underlying storage layer, enforcing secure database interactions.</w:t>
      </w:r>
    </w:p>
    <w:p w14:paraId="1AB781B2" w14:textId="77777777" w:rsidR="00465DE4" w:rsidRPr="00465DE4" w:rsidRDefault="00465DE4" w:rsidP="00465DE4">
      <w:pPr>
        <w:numPr>
          <w:ilvl w:val="0"/>
          <w:numId w:val="5"/>
        </w:numPr>
      </w:pPr>
      <w:r w:rsidRPr="00465DE4">
        <w:rPr>
          <w:b/>
          <w:bCs/>
        </w:rPr>
        <w:t>Data Serialization &amp; Communication Protocols:</w:t>
      </w:r>
      <w:r w:rsidRPr="00465DE4">
        <w:t xml:space="preserve"> Uses HTTPS to protect user sessions and data in transit across public access networks.</w:t>
      </w:r>
    </w:p>
    <w:p w14:paraId="0CF74FCD" w14:textId="77777777" w:rsidR="00465DE4" w:rsidRPr="00465DE4" w:rsidRDefault="00465DE4" w:rsidP="00465DE4">
      <w:pPr>
        <w:numPr>
          <w:ilvl w:val="0"/>
          <w:numId w:val="5"/>
        </w:numPr>
      </w:pPr>
      <w:r w:rsidRPr="00465DE4">
        <w:rPr>
          <w:b/>
          <w:bCs/>
        </w:rPr>
        <w:t>State Management Security:</w:t>
      </w:r>
      <w:r w:rsidRPr="00465DE4">
        <w:t xml:space="preserve"> Leverages encrypted PHP Session headers (</w:t>
      </w:r>
      <w:proofErr w:type="spellStart"/>
      <w:r w:rsidRPr="00465DE4">
        <w:t>session_</w:t>
      </w:r>
      <w:proofErr w:type="gramStart"/>
      <w:r w:rsidRPr="00465DE4">
        <w:t>start</w:t>
      </w:r>
      <w:proofErr w:type="spellEnd"/>
      <w:r w:rsidRPr="00465DE4">
        <w:t>(</w:t>
      </w:r>
      <w:proofErr w:type="gramEnd"/>
      <w:r w:rsidRPr="00465DE4">
        <w:t>)) to maintain user authentication states across different pages without needing to repeatedly pass raw passwords.</w:t>
      </w:r>
    </w:p>
    <w:p w14:paraId="06BD1F8D" w14:textId="77777777" w:rsidR="00465DE4" w:rsidRPr="00465DE4" w:rsidRDefault="00465DE4" w:rsidP="00465DE4">
      <w:pPr>
        <w:rPr>
          <w:b/>
          <w:bCs/>
        </w:rPr>
      </w:pPr>
      <w:r w:rsidRPr="00465DE4">
        <w:rPr>
          <w:b/>
          <w:bCs/>
        </w:rPr>
        <w:t>5. Redesigned and Scalable Web Architecture Diagram</w:t>
      </w:r>
    </w:p>
    <w:p w14:paraId="207020EB" w14:textId="77777777" w:rsidR="00465DE4" w:rsidRPr="00465DE4" w:rsidRDefault="00465DE4" w:rsidP="00465DE4">
      <w:r w:rsidRPr="00465DE4">
        <w:t>The diagram below shows how the application components communicate across the cloud network, moving away from the old local machine model:</w:t>
      </w:r>
    </w:p>
    <w:p w14:paraId="08AB8FCC" w14:textId="77777777" w:rsidR="00465DE4" w:rsidRPr="00465DE4" w:rsidRDefault="00465DE4" w:rsidP="00465DE4">
      <w:r w:rsidRPr="00465DE4">
        <w:t xml:space="preserve">       ┌────────────────────────────────────────────────────────┐</w:t>
      </w:r>
    </w:p>
    <w:p w14:paraId="38B82FF8" w14:textId="77777777" w:rsidR="00465DE4" w:rsidRPr="00465DE4" w:rsidRDefault="00465DE4" w:rsidP="00465DE4">
      <w:r w:rsidRPr="00465DE4">
        <w:t xml:space="preserve">       │                   Client-Side Layer                    │</w:t>
      </w:r>
    </w:p>
    <w:p w14:paraId="0D15130A" w14:textId="77777777" w:rsidR="00465DE4" w:rsidRPr="00465DE4" w:rsidRDefault="00465DE4" w:rsidP="00465DE4">
      <w:r w:rsidRPr="00465DE4">
        <w:t xml:space="preserve">       │</w:t>
      </w:r>
      <w:proofErr w:type="gramStart"/>
      <w:r w:rsidRPr="00465DE4">
        <w:t xml:space="preserve">   [</w:t>
      </w:r>
      <w:proofErr w:type="gramEnd"/>
      <w:r w:rsidRPr="00465DE4">
        <w:t xml:space="preserve"> Standard Web Browsers / Mobile Devices / </w:t>
      </w:r>
      <w:proofErr w:type="gramStart"/>
      <w:r w:rsidRPr="00465DE4">
        <w:t>Desktops ]</w:t>
      </w:r>
      <w:proofErr w:type="gramEnd"/>
      <w:r w:rsidRPr="00465DE4">
        <w:t xml:space="preserve">  │</w:t>
      </w:r>
    </w:p>
    <w:p w14:paraId="7C882738" w14:textId="77777777" w:rsidR="00465DE4" w:rsidRPr="00465DE4" w:rsidRDefault="00465DE4" w:rsidP="00465DE4">
      <w:r w:rsidRPr="00465DE4">
        <w:t xml:space="preserve">       └───────────────────────────</w:t>
      </w:r>
      <w:r w:rsidRPr="00465DE4">
        <w:rPr>
          <w:rFonts w:ascii="MS Gothic" w:eastAsia="MS Gothic" w:hAnsi="MS Gothic" w:cs="MS Gothic" w:hint="eastAsia"/>
        </w:rPr>
        <w:t>┬</w:t>
      </w:r>
      <w:r w:rsidRPr="00465DE4">
        <w:rPr>
          <w:rFonts w:ascii="Calibri" w:hAnsi="Calibri" w:cs="Calibri"/>
        </w:rPr>
        <w:t>────────────────────────────┘</w:t>
      </w:r>
    </w:p>
    <w:p w14:paraId="0E557F37" w14:textId="77777777" w:rsidR="00465DE4" w:rsidRPr="00465DE4" w:rsidRDefault="00465DE4" w:rsidP="00465DE4">
      <w:r w:rsidRPr="00465DE4">
        <w:t xml:space="preserve">                                   │</w:t>
      </w:r>
    </w:p>
    <w:p w14:paraId="00FE1BCE" w14:textId="77777777" w:rsidR="00465DE4" w:rsidRPr="00465DE4" w:rsidRDefault="00465DE4" w:rsidP="00465DE4">
      <w:r w:rsidRPr="00465DE4">
        <w:t xml:space="preserve">                                   │ (HTTPS Request / Form Parameters)</w:t>
      </w:r>
    </w:p>
    <w:p w14:paraId="2F7D5181" w14:textId="77777777" w:rsidR="00465DE4" w:rsidRPr="00465DE4" w:rsidRDefault="00465DE4" w:rsidP="00465DE4">
      <w:r w:rsidRPr="00465DE4">
        <w:t xml:space="preserve">                                   </w:t>
      </w:r>
      <w:r w:rsidRPr="00465DE4">
        <w:rPr>
          <w:rFonts w:ascii="Arial" w:hAnsi="Arial" w:cs="Arial"/>
        </w:rPr>
        <w:t>▼</w:t>
      </w:r>
    </w:p>
    <w:p w14:paraId="75AC8705" w14:textId="77777777" w:rsidR="00465DE4" w:rsidRPr="00465DE4" w:rsidRDefault="00465DE4" w:rsidP="00465DE4">
      <w:r w:rsidRPr="00465DE4">
        <w:t xml:space="preserve">       ┌────────────────────────────────────────────────────────┐</w:t>
      </w:r>
    </w:p>
    <w:p w14:paraId="76C4C941" w14:textId="77777777" w:rsidR="00465DE4" w:rsidRPr="00465DE4" w:rsidRDefault="00465DE4" w:rsidP="00465DE4">
      <w:r w:rsidRPr="00465DE4">
        <w:t xml:space="preserve">       │             Cloud Infrastructure Layer                 │</w:t>
      </w:r>
    </w:p>
    <w:p w14:paraId="7669C390" w14:textId="77777777" w:rsidR="00465DE4" w:rsidRPr="00465DE4" w:rsidRDefault="00465DE4" w:rsidP="00465DE4">
      <w:r w:rsidRPr="00465DE4">
        <w:t xml:space="preserve">       │   </w:t>
      </w:r>
      <w:proofErr w:type="gramStart"/>
      <w:r w:rsidRPr="00465DE4">
        <w:t xml:space="preserve">   [</w:t>
      </w:r>
      <w:proofErr w:type="gramEnd"/>
      <w:r w:rsidRPr="00465DE4">
        <w:t xml:space="preserve"> Apache Web Server / PHP Compiler </w:t>
      </w:r>
      <w:proofErr w:type="gramStart"/>
      <w:r w:rsidRPr="00465DE4">
        <w:t>Instance ]</w:t>
      </w:r>
      <w:proofErr w:type="gramEnd"/>
      <w:r w:rsidRPr="00465DE4">
        <w:t xml:space="preserve">       │</w:t>
      </w:r>
    </w:p>
    <w:p w14:paraId="52805C61" w14:textId="77777777" w:rsidR="00465DE4" w:rsidRPr="00465DE4" w:rsidRDefault="00465DE4" w:rsidP="00465DE4">
      <w:r w:rsidRPr="00465DE4">
        <w:t xml:space="preserve">       │               Location: </w:t>
      </w:r>
      <w:proofErr w:type="spellStart"/>
      <w:r w:rsidRPr="00465DE4">
        <w:t>htdocs</w:t>
      </w:r>
      <w:proofErr w:type="spellEnd"/>
      <w:r w:rsidRPr="00465DE4">
        <w:t xml:space="preserve"> Root Directory          │</w:t>
      </w:r>
    </w:p>
    <w:p w14:paraId="2164D2D3" w14:textId="77777777" w:rsidR="00465DE4" w:rsidRPr="00465DE4" w:rsidRDefault="00465DE4" w:rsidP="00465DE4">
      <w:r w:rsidRPr="00465DE4">
        <w:t xml:space="preserve">       └───────────────────────────</w:t>
      </w:r>
      <w:r w:rsidRPr="00465DE4">
        <w:rPr>
          <w:rFonts w:ascii="MS Gothic" w:eastAsia="MS Gothic" w:hAnsi="MS Gothic" w:cs="MS Gothic" w:hint="eastAsia"/>
        </w:rPr>
        <w:t>┬</w:t>
      </w:r>
      <w:r w:rsidRPr="00465DE4">
        <w:rPr>
          <w:rFonts w:ascii="Calibri" w:hAnsi="Calibri" w:cs="Calibri"/>
        </w:rPr>
        <w:t>────────────────────────────┘</w:t>
      </w:r>
    </w:p>
    <w:p w14:paraId="33F8BD79" w14:textId="77777777" w:rsidR="00465DE4" w:rsidRPr="00465DE4" w:rsidRDefault="00465DE4" w:rsidP="00465DE4">
      <w:r w:rsidRPr="00465DE4">
        <w:t xml:space="preserve">                                   │</w:t>
      </w:r>
    </w:p>
    <w:p w14:paraId="6889961C" w14:textId="77777777" w:rsidR="00465DE4" w:rsidRPr="00465DE4" w:rsidRDefault="00465DE4" w:rsidP="00465DE4">
      <w:r w:rsidRPr="00465DE4">
        <w:lastRenderedPageBreak/>
        <w:t xml:space="preserve">                                   │ (Secure Database Driver Connection)</w:t>
      </w:r>
    </w:p>
    <w:p w14:paraId="01509122" w14:textId="77777777" w:rsidR="00465DE4" w:rsidRPr="00465DE4" w:rsidRDefault="00465DE4" w:rsidP="00465DE4">
      <w:r w:rsidRPr="00465DE4">
        <w:t xml:space="preserve">                                   </w:t>
      </w:r>
      <w:r w:rsidRPr="00465DE4">
        <w:rPr>
          <w:rFonts w:ascii="Arial" w:hAnsi="Arial" w:cs="Arial"/>
        </w:rPr>
        <w:t>▼</w:t>
      </w:r>
    </w:p>
    <w:p w14:paraId="0ADC7A7B" w14:textId="77777777" w:rsidR="00465DE4" w:rsidRPr="00465DE4" w:rsidRDefault="00465DE4" w:rsidP="00465DE4">
      <w:r w:rsidRPr="00465DE4">
        <w:t xml:space="preserve">       ┌────────────────────────────────────────────────────────┐</w:t>
      </w:r>
    </w:p>
    <w:p w14:paraId="47536BD8" w14:textId="77777777" w:rsidR="00465DE4" w:rsidRPr="00465DE4" w:rsidRDefault="00465DE4" w:rsidP="00465DE4">
      <w:r w:rsidRPr="00465DE4">
        <w:t xml:space="preserve">       │             Distributed Data Cluster Layer              │</w:t>
      </w:r>
    </w:p>
    <w:p w14:paraId="665D146C" w14:textId="77777777" w:rsidR="00465DE4" w:rsidRPr="00465DE4" w:rsidRDefault="00465DE4" w:rsidP="00465DE4">
      <w:r w:rsidRPr="00465DE4">
        <w:t xml:space="preserve">       │   </w:t>
      </w:r>
      <w:proofErr w:type="gramStart"/>
      <w:r w:rsidRPr="00465DE4">
        <w:t xml:space="preserve">   [</w:t>
      </w:r>
      <w:proofErr w:type="gramEnd"/>
      <w:r w:rsidRPr="00465DE4">
        <w:t xml:space="preserve"> Remote MySQL Node: </w:t>
      </w:r>
      <w:proofErr w:type="gramStart"/>
      <w:r w:rsidRPr="00465DE4">
        <w:t>sql203.byetcluster.com ]</w:t>
      </w:r>
      <w:proofErr w:type="gramEnd"/>
      <w:r w:rsidRPr="00465DE4">
        <w:t xml:space="preserve">      │</w:t>
      </w:r>
    </w:p>
    <w:p w14:paraId="1BE55864" w14:textId="77777777" w:rsidR="00465DE4" w:rsidRPr="00465DE4" w:rsidRDefault="00465DE4" w:rsidP="00465DE4">
      <w:r w:rsidRPr="00465DE4">
        <w:t xml:space="preserve">       │      Database Schema Identity: if0_41972759_hotel       │</w:t>
      </w:r>
    </w:p>
    <w:p w14:paraId="487CB00C" w14:textId="77777777" w:rsidR="00465DE4" w:rsidRPr="00465DE4" w:rsidRDefault="00465DE4" w:rsidP="00465DE4">
      <w:r w:rsidRPr="00465DE4">
        <w:t xml:space="preserve">       └────────────────────────────────────────────────────────┘</w:t>
      </w:r>
    </w:p>
    <w:p w14:paraId="727A8D47" w14:textId="77777777" w:rsidR="00465DE4" w:rsidRPr="00465DE4" w:rsidRDefault="00465DE4" w:rsidP="00465DE4">
      <w:pPr>
        <w:rPr>
          <w:b/>
          <w:bCs/>
        </w:rPr>
      </w:pPr>
      <w:r w:rsidRPr="00465DE4">
        <w:rPr>
          <w:b/>
          <w:bCs/>
        </w:rPr>
        <w:t>6. System Workflow &amp; Online Communication Process</w:t>
      </w:r>
    </w:p>
    <w:p w14:paraId="628AE396" w14:textId="77777777" w:rsidR="00465DE4" w:rsidRPr="00465DE4" w:rsidRDefault="00465DE4" w:rsidP="00465DE4">
      <w:pPr>
        <w:numPr>
          <w:ilvl w:val="0"/>
          <w:numId w:val="6"/>
        </w:numPr>
      </w:pPr>
      <w:r w:rsidRPr="00465DE4">
        <w:rPr>
          <w:b/>
          <w:bCs/>
        </w:rPr>
        <w:t>Request Initiation:</w:t>
      </w:r>
      <w:r w:rsidRPr="00465DE4">
        <w:t xml:space="preserve"> A client navigates to the live public web address (</w:t>
      </w:r>
      <w:hyperlink r:id="rId5" w:tgtFrame="_blank" w:history="1">
        <w:r w:rsidRPr="00465DE4">
          <w:rPr>
            <w:rStyle w:val="Hyperlink"/>
          </w:rPr>
          <w:t>http://luxestayhotel.infinityfreeapp.com/login.php</w:t>
        </w:r>
      </w:hyperlink>
      <w:r w:rsidRPr="00465DE4">
        <w:t>). The request is routed across the internet to the hosting provider's public gateway.</w:t>
      </w:r>
    </w:p>
    <w:p w14:paraId="0549E902" w14:textId="77777777" w:rsidR="00465DE4" w:rsidRPr="00465DE4" w:rsidRDefault="00465DE4" w:rsidP="00465DE4">
      <w:pPr>
        <w:numPr>
          <w:ilvl w:val="0"/>
          <w:numId w:val="6"/>
        </w:numPr>
      </w:pPr>
      <w:r w:rsidRPr="00465DE4">
        <w:rPr>
          <w:b/>
          <w:bCs/>
        </w:rPr>
        <w:t>Server-Side Logic Processing:</w:t>
      </w:r>
      <w:r w:rsidRPr="00465DE4">
        <w:t xml:space="preserve"> The Apache web server processes the request, locates the file within the </w:t>
      </w:r>
      <w:proofErr w:type="spellStart"/>
      <w:r w:rsidRPr="00465DE4">
        <w:t>htdocs</w:t>
      </w:r>
      <w:proofErr w:type="spellEnd"/>
      <w:r w:rsidRPr="00465DE4">
        <w:t xml:space="preserve"> directory, and runs the script through the PHP execution engine.</w:t>
      </w:r>
    </w:p>
    <w:p w14:paraId="7F7C9A56" w14:textId="77777777" w:rsidR="00465DE4" w:rsidRPr="00465DE4" w:rsidRDefault="00465DE4" w:rsidP="00465DE4">
      <w:pPr>
        <w:numPr>
          <w:ilvl w:val="0"/>
          <w:numId w:val="6"/>
        </w:numPr>
      </w:pPr>
      <w:r w:rsidRPr="00465DE4">
        <w:rPr>
          <w:b/>
          <w:bCs/>
        </w:rPr>
        <w:t>Secure Database Query:</w:t>
      </w:r>
      <w:r w:rsidRPr="00465DE4">
        <w:t xml:space="preserve"> The script executes its configuration logic (</w:t>
      </w:r>
      <w:proofErr w:type="spellStart"/>
      <w:r w:rsidRPr="00465DE4">
        <w:t>config.php</w:t>
      </w:r>
      <w:proofErr w:type="spellEnd"/>
      <w:r w:rsidRPr="00465DE4">
        <w:t>) using established production variables. It opens a database channel to the remote node cluster using the following system parameters:</w:t>
      </w:r>
    </w:p>
    <w:p w14:paraId="6A39C050" w14:textId="77777777" w:rsidR="00465DE4" w:rsidRPr="00465DE4" w:rsidRDefault="00465DE4" w:rsidP="00465DE4">
      <w:pPr>
        <w:numPr>
          <w:ilvl w:val="1"/>
          <w:numId w:val="6"/>
        </w:numPr>
      </w:pPr>
      <w:r w:rsidRPr="00465DE4">
        <w:rPr>
          <w:b/>
          <w:bCs/>
        </w:rPr>
        <w:t>DB_SERVER:</w:t>
      </w:r>
      <w:r w:rsidRPr="00465DE4">
        <w:t xml:space="preserve"> sql203.byetcluster.com</w:t>
      </w:r>
    </w:p>
    <w:p w14:paraId="4493ACA1" w14:textId="77777777" w:rsidR="00465DE4" w:rsidRPr="00465DE4" w:rsidRDefault="00465DE4" w:rsidP="00465DE4">
      <w:pPr>
        <w:numPr>
          <w:ilvl w:val="1"/>
          <w:numId w:val="6"/>
        </w:numPr>
      </w:pPr>
      <w:r w:rsidRPr="00465DE4">
        <w:rPr>
          <w:b/>
          <w:bCs/>
        </w:rPr>
        <w:t>DB_USERNAME:</w:t>
      </w:r>
      <w:r w:rsidRPr="00465DE4">
        <w:t xml:space="preserve"> if0_41972759</w:t>
      </w:r>
    </w:p>
    <w:p w14:paraId="70528815" w14:textId="77777777" w:rsidR="00465DE4" w:rsidRPr="00465DE4" w:rsidRDefault="00465DE4" w:rsidP="00465DE4">
      <w:pPr>
        <w:numPr>
          <w:ilvl w:val="1"/>
          <w:numId w:val="6"/>
        </w:numPr>
      </w:pPr>
      <w:r w:rsidRPr="00465DE4">
        <w:rPr>
          <w:b/>
          <w:bCs/>
        </w:rPr>
        <w:t>DB_NAME:</w:t>
      </w:r>
      <w:r w:rsidRPr="00465DE4">
        <w:t xml:space="preserve"> if0_41972759_hotel</w:t>
      </w:r>
    </w:p>
    <w:p w14:paraId="293B878A" w14:textId="77777777" w:rsidR="00465DE4" w:rsidRPr="00465DE4" w:rsidRDefault="00465DE4" w:rsidP="00465DE4">
      <w:pPr>
        <w:numPr>
          <w:ilvl w:val="0"/>
          <w:numId w:val="6"/>
        </w:numPr>
      </w:pPr>
      <w:r w:rsidRPr="00465DE4">
        <w:rPr>
          <w:b/>
          <w:bCs/>
        </w:rPr>
        <w:t>Data Verification:</w:t>
      </w:r>
      <w:r w:rsidRPr="00465DE4">
        <w:t xml:space="preserve"> The database validates the user credentials against its persistent records. Once verified, it returns the dataset rows to the application server.</w:t>
      </w:r>
    </w:p>
    <w:p w14:paraId="6BCB80FD" w14:textId="77777777" w:rsidR="00465DE4" w:rsidRPr="00465DE4" w:rsidRDefault="00465DE4" w:rsidP="00465DE4">
      <w:pPr>
        <w:numPr>
          <w:ilvl w:val="0"/>
          <w:numId w:val="6"/>
        </w:numPr>
      </w:pPr>
      <w:r w:rsidRPr="00465DE4">
        <w:rPr>
          <w:b/>
          <w:bCs/>
        </w:rPr>
        <w:t>Interface Delivery:</w:t>
      </w:r>
      <w:r w:rsidRPr="00465DE4">
        <w:t xml:space="preserve"> The server generates the dynamic view and sends it back to the client's browser as a clean webpage, completing the transaction loop without requiring local resources.</w:t>
      </w:r>
    </w:p>
    <w:p w14:paraId="79204B2A" w14:textId="77777777" w:rsidR="00465DE4" w:rsidRPr="00465DE4" w:rsidRDefault="00465DE4" w:rsidP="00465DE4">
      <w:pPr>
        <w:rPr>
          <w:b/>
          <w:bCs/>
        </w:rPr>
      </w:pPr>
      <w:r w:rsidRPr="00465DE4">
        <w:rPr>
          <w:b/>
          <w:bCs/>
        </w:rPr>
        <w:t>7. Cloud Deployment Verification &amp; Implementation Steps</w:t>
      </w:r>
    </w:p>
    <w:p w14:paraId="66F081C4" w14:textId="77777777" w:rsidR="00465DE4" w:rsidRPr="00465DE4" w:rsidRDefault="00465DE4" w:rsidP="00465DE4">
      <w:pPr>
        <w:rPr>
          <w:b/>
          <w:bCs/>
        </w:rPr>
      </w:pPr>
      <w:r w:rsidRPr="00465DE4">
        <w:rPr>
          <w:b/>
          <w:bCs/>
        </w:rPr>
        <w:t>Step 1: Database Migration</w:t>
      </w:r>
    </w:p>
    <w:p w14:paraId="33AF319E" w14:textId="77777777" w:rsidR="00465DE4" w:rsidRPr="00465DE4" w:rsidRDefault="00465DE4" w:rsidP="00465DE4">
      <w:pPr>
        <w:numPr>
          <w:ilvl w:val="0"/>
          <w:numId w:val="7"/>
        </w:numPr>
      </w:pPr>
      <w:r w:rsidRPr="00465DE4">
        <w:t>The local hotel table schema (users, rooms, bookings, guests) was exported into an optimized script file (</w:t>
      </w:r>
      <w:proofErr w:type="spellStart"/>
      <w:r w:rsidRPr="00465DE4">
        <w:t>database.sql</w:t>
      </w:r>
      <w:proofErr w:type="spellEnd"/>
      <w:r w:rsidRPr="00465DE4">
        <w:t>).</w:t>
      </w:r>
    </w:p>
    <w:p w14:paraId="630F4613" w14:textId="77777777" w:rsidR="00465DE4" w:rsidRPr="00465DE4" w:rsidRDefault="00465DE4" w:rsidP="00465DE4">
      <w:pPr>
        <w:numPr>
          <w:ilvl w:val="0"/>
          <w:numId w:val="7"/>
        </w:numPr>
      </w:pPr>
      <w:r w:rsidRPr="00465DE4">
        <w:lastRenderedPageBreak/>
        <w:t>Local system commands like CREATE DATABASE and USE were removed from the script to ensure compatibility with the cloud database environment.</w:t>
      </w:r>
    </w:p>
    <w:p w14:paraId="5C003246" w14:textId="77777777" w:rsidR="00465DE4" w:rsidRPr="00465DE4" w:rsidRDefault="00465DE4" w:rsidP="00465DE4">
      <w:pPr>
        <w:numPr>
          <w:ilvl w:val="0"/>
          <w:numId w:val="7"/>
        </w:numPr>
      </w:pPr>
      <w:r w:rsidRPr="00465DE4">
        <w:t>The cleaned structure was imported into the live phpMyAdmin interface on the host platform, building the production database (if0_41972759_hotel).</w:t>
      </w:r>
    </w:p>
    <w:p w14:paraId="0E958C70" w14:textId="77777777" w:rsidR="00465DE4" w:rsidRPr="00465DE4" w:rsidRDefault="00465DE4" w:rsidP="00465DE4">
      <w:pPr>
        <w:rPr>
          <w:b/>
          <w:bCs/>
        </w:rPr>
      </w:pPr>
      <w:r w:rsidRPr="00465DE4">
        <w:rPr>
          <w:b/>
          <w:bCs/>
        </w:rPr>
        <w:t>Step 2: Application File Deployment</w:t>
      </w:r>
    </w:p>
    <w:p w14:paraId="1A395279" w14:textId="77777777" w:rsidR="00465DE4" w:rsidRPr="00465DE4" w:rsidRDefault="00465DE4" w:rsidP="00465DE4">
      <w:pPr>
        <w:numPr>
          <w:ilvl w:val="0"/>
          <w:numId w:val="8"/>
        </w:numPr>
      </w:pPr>
      <w:r w:rsidRPr="00465DE4">
        <w:t>The project source directory was packaged into a clean compressed archive (project.zip).</w:t>
      </w:r>
    </w:p>
    <w:p w14:paraId="241D9EC3" w14:textId="77777777" w:rsidR="00465DE4" w:rsidRPr="00465DE4" w:rsidRDefault="00465DE4" w:rsidP="00465DE4">
      <w:pPr>
        <w:numPr>
          <w:ilvl w:val="0"/>
          <w:numId w:val="8"/>
        </w:numPr>
      </w:pPr>
      <w:r w:rsidRPr="00465DE4">
        <w:t xml:space="preserve">The archive was uploaded directly to the server using the Zip &amp; Extract deployment interface. This unpacked the system files directly inside the public </w:t>
      </w:r>
      <w:proofErr w:type="spellStart"/>
      <w:r w:rsidRPr="00465DE4">
        <w:t>htdocs</w:t>
      </w:r>
      <w:proofErr w:type="spellEnd"/>
      <w:r w:rsidRPr="00465DE4">
        <w:t xml:space="preserve"> root directory.</w:t>
      </w:r>
    </w:p>
    <w:p w14:paraId="1F60582A" w14:textId="77777777" w:rsidR="00465DE4" w:rsidRPr="00465DE4" w:rsidRDefault="00465DE4" w:rsidP="00465DE4">
      <w:pPr>
        <w:rPr>
          <w:b/>
          <w:bCs/>
        </w:rPr>
      </w:pPr>
      <w:r w:rsidRPr="00465DE4">
        <w:rPr>
          <w:b/>
          <w:bCs/>
        </w:rPr>
        <w:t>Step 3: Resolving Configuration Conflicts</w:t>
      </w:r>
    </w:p>
    <w:p w14:paraId="4E22F502" w14:textId="77777777" w:rsidR="00465DE4" w:rsidRPr="00465DE4" w:rsidRDefault="00465DE4" w:rsidP="00465DE4">
      <w:pPr>
        <w:numPr>
          <w:ilvl w:val="0"/>
          <w:numId w:val="9"/>
        </w:numPr>
      </w:pPr>
      <w:r w:rsidRPr="00465DE4">
        <w:rPr>
          <w:b/>
          <w:bCs/>
        </w:rPr>
        <w:t>Fixing Double Opening Tags:</w:t>
      </w:r>
      <w:r w:rsidRPr="00465DE4">
        <w:t xml:space="preserve"> An issue where consecutive opening statements (&lt;?</w:t>
      </w:r>
      <w:proofErr w:type="spellStart"/>
      <w:r w:rsidRPr="00465DE4">
        <w:t>php</w:t>
      </w:r>
      <w:proofErr w:type="spellEnd"/>
      <w:r w:rsidRPr="00465DE4">
        <w:t xml:space="preserve"> &lt;?</w:t>
      </w:r>
      <w:proofErr w:type="spellStart"/>
      <w:r w:rsidRPr="00465DE4">
        <w:t>php</w:t>
      </w:r>
      <w:proofErr w:type="spellEnd"/>
      <w:r w:rsidRPr="00465DE4">
        <w:t>) caused an internal server crash (HTTP Error 500) was identified and resolved by removing the duplicate declaration.</w:t>
      </w:r>
    </w:p>
    <w:p w14:paraId="2E1E3EF2" w14:textId="77777777" w:rsidR="00465DE4" w:rsidRPr="00465DE4" w:rsidRDefault="00465DE4" w:rsidP="00465DE4">
      <w:pPr>
        <w:numPr>
          <w:ilvl w:val="0"/>
          <w:numId w:val="9"/>
        </w:numPr>
      </w:pPr>
      <w:r w:rsidRPr="00465DE4">
        <w:rPr>
          <w:b/>
          <w:bCs/>
        </w:rPr>
        <w:t>Updating Connection Strings:</w:t>
      </w:r>
      <w:r w:rsidRPr="00465DE4">
        <w:t xml:space="preserve"> The database connection file (</w:t>
      </w:r>
      <w:proofErr w:type="spellStart"/>
      <w:r w:rsidRPr="00465DE4">
        <w:t>config.php</w:t>
      </w:r>
      <w:proofErr w:type="spellEnd"/>
      <w:r w:rsidRPr="00465DE4">
        <w:t>) was updated to point to the live server parameters, replacing the old localhost variables.</w:t>
      </w:r>
    </w:p>
    <w:p w14:paraId="59618EFF" w14:textId="77777777" w:rsidR="00465DE4" w:rsidRPr="00465DE4" w:rsidRDefault="00465DE4" w:rsidP="00465DE4">
      <w:pPr>
        <w:rPr>
          <w:b/>
          <w:bCs/>
        </w:rPr>
      </w:pPr>
      <w:r w:rsidRPr="00465DE4">
        <w:rPr>
          <w:b/>
          <w:bCs/>
        </w:rPr>
        <w:t>8. Verification Matrix &amp; Live Demonstration Links</w:t>
      </w:r>
    </w:p>
    <w:p w14:paraId="0EB7B89D" w14:textId="77777777" w:rsidR="00465DE4" w:rsidRPr="00465DE4" w:rsidRDefault="00465DE4" w:rsidP="00465DE4">
      <w:r w:rsidRPr="00465DE4">
        <w:t>The system has been successfully verified, tested for database persistence, and deployed to production at the following public access links:</w:t>
      </w:r>
    </w:p>
    <w:p w14:paraId="393208B2" w14:textId="77777777" w:rsidR="00465DE4" w:rsidRPr="00465DE4" w:rsidRDefault="00465DE4" w:rsidP="00465DE4">
      <w:pPr>
        <w:numPr>
          <w:ilvl w:val="0"/>
          <w:numId w:val="10"/>
        </w:numPr>
      </w:pPr>
      <w:r w:rsidRPr="00465DE4">
        <w:rPr>
          <w:b/>
          <w:bCs/>
        </w:rPr>
        <w:t>Live Web Application URL:</w:t>
      </w:r>
      <w:r w:rsidRPr="00465DE4">
        <w:t xml:space="preserve"> </w:t>
      </w:r>
      <w:hyperlink r:id="rId6" w:tgtFrame="_blank" w:history="1">
        <w:r w:rsidRPr="00465DE4">
          <w:rPr>
            <w:rStyle w:val="Hyperlink"/>
          </w:rPr>
          <w:t>http://luxestayhotel.infinityfreeapp.com/login.php</w:t>
        </w:r>
      </w:hyperlink>
    </w:p>
    <w:p w14:paraId="4F846E34" w14:textId="77777777" w:rsidR="00465DE4" w:rsidRPr="00465DE4" w:rsidRDefault="00465DE4" w:rsidP="00465DE4">
      <w:pPr>
        <w:numPr>
          <w:ilvl w:val="0"/>
          <w:numId w:val="10"/>
        </w:numPr>
      </w:pPr>
      <w:r w:rsidRPr="00465DE4">
        <w:rPr>
          <w:b/>
          <w:bCs/>
        </w:rPr>
        <w:t>Verified Presentation Access Account:</w:t>
      </w:r>
    </w:p>
    <w:p w14:paraId="26849D0E" w14:textId="77777777" w:rsidR="00465DE4" w:rsidRPr="00465DE4" w:rsidRDefault="00465DE4" w:rsidP="00465DE4">
      <w:pPr>
        <w:numPr>
          <w:ilvl w:val="1"/>
          <w:numId w:val="10"/>
        </w:numPr>
      </w:pPr>
      <w:r w:rsidRPr="00465DE4">
        <w:rPr>
          <w:i/>
          <w:iCs/>
        </w:rPr>
        <w:t>System Username:</w:t>
      </w:r>
      <w:r w:rsidRPr="00465DE4">
        <w:t xml:space="preserve"> admin</w:t>
      </w:r>
    </w:p>
    <w:p w14:paraId="4889E599" w14:textId="77777777" w:rsidR="00465DE4" w:rsidRPr="00465DE4" w:rsidRDefault="00465DE4" w:rsidP="00465DE4">
      <w:pPr>
        <w:numPr>
          <w:ilvl w:val="1"/>
          <w:numId w:val="10"/>
        </w:numPr>
      </w:pPr>
      <w:r w:rsidRPr="00465DE4">
        <w:rPr>
          <w:i/>
          <w:iCs/>
        </w:rPr>
        <w:t>System Password:</w:t>
      </w:r>
      <w:r w:rsidRPr="00465DE4">
        <w:t xml:space="preserve"> admin123</w:t>
      </w:r>
    </w:p>
    <w:p w14:paraId="008E1B46" w14:textId="77777777" w:rsidR="00353A10" w:rsidRDefault="00353A10"/>
    <w:sectPr w:rsidR="00353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E1880"/>
    <w:multiLevelType w:val="multilevel"/>
    <w:tmpl w:val="523EA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702B55"/>
    <w:multiLevelType w:val="multilevel"/>
    <w:tmpl w:val="0AC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35CE0"/>
    <w:multiLevelType w:val="multilevel"/>
    <w:tmpl w:val="A120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106C5"/>
    <w:multiLevelType w:val="multilevel"/>
    <w:tmpl w:val="B68A7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61374"/>
    <w:multiLevelType w:val="multilevel"/>
    <w:tmpl w:val="13DC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E73A75"/>
    <w:multiLevelType w:val="multilevel"/>
    <w:tmpl w:val="A1F6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F45770"/>
    <w:multiLevelType w:val="multilevel"/>
    <w:tmpl w:val="613C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A5224"/>
    <w:multiLevelType w:val="multilevel"/>
    <w:tmpl w:val="0096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1C34FE"/>
    <w:multiLevelType w:val="multilevel"/>
    <w:tmpl w:val="44D6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7D7423"/>
    <w:multiLevelType w:val="multilevel"/>
    <w:tmpl w:val="821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872307">
    <w:abstractNumId w:val="2"/>
  </w:num>
  <w:num w:numId="2" w16cid:durableId="817919191">
    <w:abstractNumId w:val="9"/>
  </w:num>
  <w:num w:numId="3" w16cid:durableId="1791049702">
    <w:abstractNumId w:val="4"/>
  </w:num>
  <w:num w:numId="4" w16cid:durableId="925500638">
    <w:abstractNumId w:val="1"/>
  </w:num>
  <w:num w:numId="5" w16cid:durableId="1460101653">
    <w:abstractNumId w:val="6"/>
  </w:num>
  <w:num w:numId="6" w16cid:durableId="2073505250">
    <w:abstractNumId w:val="0"/>
  </w:num>
  <w:num w:numId="7" w16cid:durableId="1822649510">
    <w:abstractNumId w:val="8"/>
  </w:num>
  <w:num w:numId="8" w16cid:durableId="1190685641">
    <w:abstractNumId w:val="7"/>
  </w:num>
  <w:num w:numId="9" w16cid:durableId="1256938186">
    <w:abstractNumId w:val="5"/>
  </w:num>
  <w:num w:numId="10" w16cid:durableId="1709572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DE4"/>
    <w:rsid w:val="00037049"/>
    <w:rsid w:val="00353A10"/>
    <w:rsid w:val="00465DE4"/>
    <w:rsid w:val="00BD5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4DD6"/>
  <w15:chartTrackingRefBased/>
  <w15:docId w15:val="{C9A12B09-F65D-4BE8-AA13-AF6199463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DE4"/>
    <w:rPr>
      <w:rFonts w:eastAsiaTheme="majorEastAsia" w:cstheme="majorBidi"/>
      <w:color w:val="272727" w:themeColor="text1" w:themeTint="D8"/>
    </w:rPr>
  </w:style>
  <w:style w:type="paragraph" w:styleId="Title">
    <w:name w:val="Title"/>
    <w:basedOn w:val="Normal"/>
    <w:next w:val="Normal"/>
    <w:link w:val="TitleChar"/>
    <w:uiPriority w:val="10"/>
    <w:qFormat/>
    <w:rsid w:val="00465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DE4"/>
    <w:pPr>
      <w:spacing w:before="160"/>
      <w:jc w:val="center"/>
    </w:pPr>
    <w:rPr>
      <w:i/>
      <w:iCs/>
      <w:color w:val="404040" w:themeColor="text1" w:themeTint="BF"/>
    </w:rPr>
  </w:style>
  <w:style w:type="character" w:customStyle="1" w:styleId="QuoteChar">
    <w:name w:val="Quote Char"/>
    <w:basedOn w:val="DefaultParagraphFont"/>
    <w:link w:val="Quote"/>
    <w:uiPriority w:val="29"/>
    <w:rsid w:val="00465DE4"/>
    <w:rPr>
      <w:i/>
      <w:iCs/>
      <w:color w:val="404040" w:themeColor="text1" w:themeTint="BF"/>
    </w:rPr>
  </w:style>
  <w:style w:type="paragraph" w:styleId="ListParagraph">
    <w:name w:val="List Paragraph"/>
    <w:basedOn w:val="Normal"/>
    <w:uiPriority w:val="34"/>
    <w:qFormat/>
    <w:rsid w:val="00465DE4"/>
    <w:pPr>
      <w:ind w:left="720"/>
      <w:contextualSpacing/>
    </w:pPr>
  </w:style>
  <w:style w:type="character" w:styleId="IntenseEmphasis">
    <w:name w:val="Intense Emphasis"/>
    <w:basedOn w:val="DefaultParagraphFont"/>
    <w:uiPriority w:val="21"/>
    <w:qFormat/>
    <w:rsid w:val="00465DE4"/>
    <w:rPr>
      <w:i/>
      <w:iCs/>
      <w:color w:val="2F5496" w:themeColor="accent1" w:themeShade="BF"/>
    </w:rPr>
  </w:style>
  <w:style w:type="paragraph" w:styleId="IntenseQuote">
    <w:name w:val="Intense Quote"/>
    <w:basedOn w:val="Normal"/>
    <w:next w:val="Normal"/>
    <w:link w:val="IntenseQuoteChar"/>
    <w:uiPriority w:val="30"/>
    <w:qFormat/>
    <w:rsid w:val="00465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DE4"/>
    <w:rPr>
      <w:i/>
      <w:iCs/>
      <w:color w:val="2F5496" w:themeColor="accent1" w:themeShade="BF"/>
    </w:rPr>
  </w:style>
  <w:style w:type="character" w:styleId="IntenseReference">
    <w:name w:val="Intense Reference"/>
    <w:basedOn w:val="DefaultParagraphFont"/>
    <w:uiPriority w:val="32"/>
    <w:qFormat/>
    <w:rsid w:val="00465DE4"/>
    <w:rPr>
      <w:b/>
      <w:bCs/>
      <w:smallCaps/>
      <w:color w:val="2F5496" w:themeColor="accent1" w:themeShade="BF"/>
      <w:spacing w:val="5"/>
    </w:rPr>
  </w:style>
  <w:style w:type="character" w:styleId="Hyperlink">
    <w:name w:val="Hyperlink"/>
    <w:basedOn w:val="DefaultParagraphFont"/>
    <w:uiPriority w:val="99"/>
    <w:unhideWhenUsed/>
    <w:rsid w:val="00465DE4"/>
    <w:rPr>
      <w:color w:val="0563C1" w:themeColor="hyperlink"/>
      <w:u w:val="single"/>
    </w:rPr>
  </w:style>
  <w:style w:type="character" w:styleId="UnresolvedMention">
    <w:name w:val="Unresolved Mention"/>
    <w:basedOn w:val="DefaultParagraphFont"/>
    <w:uiPriority w:val="99"/>
    <w:semiHidden/>
    <w:unhideWhenUsed/>
    <w:rsid w:val="00465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luxestayhotel.infinityfreeapp.com/login.php" TargetMode="External"/><Relationship Id="rId5" Type="http://schemas.openxmlformats.org/officeDocument/2006/relationships/hyperlink" Target="https://www.google.com/search?q=http://luxestayhotel.infinityfreeapp.com/login.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1349</Words>
  <Characters>7692</Characters>
  <Application>Microsoft Office Word</Application>
  <DocSecurity>0</DocSecurity>
  <Lines>64</Lines>
  <Paragraphs>18</Paragraphs>
  <ScaleCrop>false</ScaleCrop>
  <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Mae Georlin</dc:creator>
  <cp:keywords/>
  <dc:description/>
  <cp:lastModifiedBy>Mary Mae Georlin</cp:lastModifiedBy>
  <cp:revision>2</cp:revision>
  <dcterms:created xsi:type="dcterms:W3CDTF">2026-05-20T11:26:00Z</dcterms:created>
  <dcterms:modified xsi:type="dcterms:W3CDTF">2026-05-20T11:26:00Z</dcterms:modified>
</cp:coreProperties>
</file>