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318"/>
        </w:trPr>
        <w:tc>
          <w:tcPr>
            <w:tcW w:type="dxa" w:w="6402"/>
            <w:gridSpan w:val="2"/>
            <w:tcBorders>
              <w:bottom w:sz="4.0" w:val="single" w:color="#000000"/>
            </w:tcBorders>
            <w:tcMar>
              <w:start w:w="0" w:type="dxa"/>
              <w:end w:w="0" w:type="dxa"/>
            </w:tcMar>
            <w:tcMar>
              <w:start w:w="0" w:type="dxa"/>
              <w:end w:w="0" w:type="dxa"/>
            </w:tcMar>
          </w:tcPr>
          <w:p>
            <w:pPr>
              <w:autoSpaceDN w:val="0"/>
              <w:autoSpaceDE w:val="0"/>
              <w:widowControl/>
              <w:spacing w:line="306" w:lineRule="atLeast" w:before="0" w:after="0"/>
              <w:ind w:left="4" w:right="0" w:firstLine="0"/>
              <w:jc w:val="left"/>
              <w:bidi w:val="1"/>
            </w:pPr>
            <w:r>
              <w:rPr>
                <w:rFonts w:ascii="Calibri" w:hAnsi="Calibri" w:eastAsia="Calibri" w:cs="Calibri"/>
                <w:b w:val="0"/>
                <w:i w:val="0"/>
                <w:color w:val="000000"/>
                <w:sz w:val="19"/>
                <w:rtl w:val="1"/>
                <w:szCs w:val="19"/>
              </w:rPr>
              <w:t xml:space="preserve">Serial audio interface (SAI)</w:t>
            </w:r>
          </w:p>
        </w:tc>
        <w:tc>
          <w:tcPr>
            <w:tcW w:type="dxa" w:w="2242"/>
            <w:tcBorders>
              <w:bottom w:sz="4.0" w:val="single" w:color="#000000"/>
            </w:tcBorders>
            <w:tcMar>
              <w:start w:w="0" w:type="dxa"/>
              <w:end w:w="0" w:type="dxa"/>
            </w:tcMar>
          </w:tcPr>
          <w:p>
            <w:pPr>
              <w:autoSpaceDN w:val="0"/>
              <w:autoSpaceDE w:val="0"/>
              <w:widowControl/>
              <w:spacing w:line="306" w:lineRule="atLeast" w:before="0" w:after="0"/>
              <w:ind w:left="0" w:right="4" w:firstLine="0"/>
              <w:jc w:val="left"/>
              <w:bidi w:val="1"/>
            </w:pPr>
            <w:r>
              <w:rPr>
                <w:rFonts w:ascii="Calibri" w:hAnsi="Calibri" w:eastAsia="Calibri" w:cs="Calibri"/>
                <w:b w:val="0"/>
                <w:i w:val="0"/>
                <w:color w:val="000000"/>
                <w:sz w:val="19"/>
                <w:rtl w:val="1"/>
                <w:szCs w:val="19"/>
              </w:rPr>
              <w:t xml:space="preserve">RM0090</w:t>
            </w:r>
          </w:p>
        </w:tc>
      </w:tr>
      <w:tr>
        <w:trPr>
          <w:trHeight w:hRule="atLeast" w:val="710"/>
        </w:trPr>
        <w:tc>
          <w:tcPr>
            <w:tcW w:type="dxa" w:w="742"/>
            <w:tcBorders>
              <w:top w:sz="4.0" w:val="single" w:color="#000000"/>
            </w:tcBorders>
            <w:tcMar>
              <w:start w:w="0" w:type="dxa"/>
              <w:end w:w="0" w:type="dxa"/>
            </w:tcMar>
          </w:tcPr>
          <w:p>
            <w:pPr>
              <w:autoSpaceDN w:val="0"/>
              <w:autoSpaceDE w:val="0"/>
              <w:widowControl/>
              <w:spacing w:line="418" w:lineRule="exact" w:before="226" w:after="0"/>
              <w:ind w:left="4" w:right="0" w:firstLine="0"/>
              <w:jc w:val="left"/>
            </w:pPr>
            <w:r>
              <w:rPr>
                <w:rFonts w:ascii="Calibri" w:hAnsi="Calibri" w:eastAsia="Calibri" w:cs="Calibri"/>
                <w:b w:val="0"/>
                <w:i w:val="0"/>
                <w:color w:val="000000"/>
                <w:sz w:val="30"/>
              </w:rPr>
              <w:t xml:space="preserve">29 </w:t>
            </w:r>
          </w:p>
        </w:tc>
        <w:tc>
          <w:tcPr>
            <w:tcW w:type="dxa" w:w="5660"/>
            <w:tcBorders>
              <w:top w:sz="4.0" w:val="single" w:color="#000000"/>
            </w:tcBorders>
            <w:tcMar>
              <w:start w:w="0" w:type="dxa"/>
              <w:end w:w="0" w:type="dxa"/>
            </w:tcMar>
          </w:tcPr>
          <w:p>
            <w:pPr>
              <w:autoSpaceDN w:val="0"/>
              <w:autoSpaceDE w:val="0"/>
              <w:widowControl/>
              <w:spacing w:line="493" w:lineRule="atLeast" w:before="226" w:after="0"/>
              <w:ind w:left="324" w:right="0" w:firstLine="0"/>
              <w:jc w:val="right"/>
              <w:bidi w:val="1"/>
            </w:pPr>
            <w:r>
              <w:rPr>
                <w:rFonts w:ascii="Calibri" w:hAnsi="Calibri" w:eastAsia="Calibri" w:cs="Calibri"/>
                <w:b w:val="0"/>
                <w:i w:val="0"/>
                <w:color w:val="000000"/>
                <w:sz w:val="30"/>
                <w:rtl w:val="1"/>
                <w:szCs w:val="30"/>
              </w:rPr>
              <w:t xml:space="preserve">Serial audio interface (SAI)</w:t>
            </w:r>
          </w:p>
        </w:tc>
        <w:tc>
          <w:tcPr>
            <w:tcW w:type="dxa" w:w="2242"/>
            <w:tcBorders>
              <w:top w:sz="4.0" w:val="single" w:color="#000000"/>
            </w:tcBorders>
            <w:tcMar>
              <w:start w:w="0" w:type="dxa"/>
              <w:end w:w="0" w:type="dxa"/>
            </w:tcMar>
          </w:tcPr>
          <w:p/>
        </w:tc>
      </w:tr>
    </w:tbl>
    <w:p>
      <w:pPr>
        <w:autoSpaceDN w:val="0"/>
        <w:autoSpaceDE w:val="0"/>
        <w:widowControl/>
        <w:spacing w:line="292" w:lineRule="atLeast" w:before="314" w:after="0"/>
        <w:ind w:left="1426" w:right="0" w:firstLine="0"/>
        <w:jc w:val="right"/>
        <w:bidi w:val="1"/>
      </w:pPr>
      <w:r>
        <w:rPr>
          <w:rFonts w:ascii="Calibri" w:hAnsi="Calibri" w:eastAsia="Calibri" w:cs="Calibri"/>
          <w:b w:val="0"/>
          <w:i w:val="0"/>
          <w:color w:val="000000"/>
          <w:sz w:val="19"/>
          <w:rtl w:val="1"/>
          <w:szCs w:val="19"/>
        </w:rPr>
        <w:t xml:space="preserve">این بخش مربوط به خانواده STM32F42xxx و STM32F43xxx است.</w:t>
      </w:r>
    </w:p>
    <w:p>
      <w:pPr>
        <w:autoSpaceDN w:val="0"/>
        <w:tabs>
          <w:tab w:pos="1428" w:val="left"/>
        </w:tabs>
        <w:autoSpaceDE w:val="0"/>
        <w:widowControl/>
        <w:spacing w:line="429" w:lineRule="atLeast" w:before="398" w:after="0"/>
        <w:ind w:left="362" w:right="0" w:firstLine="0"/>
        <w:jc w:val="right"/>
        <w:bidi w:val="1"/>
      </w:pPr>
      <w:r>
        <w:rPr>
          <w:rFonts w:ascii="Calibri" w:hAnsi="Calibri" w:eastAsia="Calibri" w:cs="Calibri"/>
          <w:b w:val="0"/>
          <w:i w:val="0"/>
          <w:color w:val="000000"/>
          <w:sz w:val="26"/>
          <w:rtl w:val="1"/>
          <w:szCs w:val="26"/>
        </w:rPr>
        <w:t xml:space="preserve">مقدمه</w:t>
      </w:r>
      <w:r>
        <w:rPr>
          <w:rFonts w:ascii="Calibri" w:hAnsi="Calibri" w:cs="Calibri"/>
        </w:rPr>
        <w:tab/>
      </w:r>
    </w:p>
    <w:p>
      <w:pPr>
        <w:autoSpaceDN w:val="0"/>
        <w:autoSpaceDE w:val="0"/>
        <w:widowControl/>
        <w:spacing w:line="266" w:lineRule="atLeast" w:before="118" w:after="0"/>
        <w:ind w:left="1426" w:right="288" w:firstLine="0"/>
        <w:jc w:val="right"/>
        <w:bidi w:val="1"/>
      </w:pPr>
      <w:r>
        <w:rPr>
          <w:rFonts w:ascii="Calibri" w:hAnsi="Calibri" w:eastAsia="Calibri" w:cs="Calibri"/>
          <w:b w:val="0"/>
          <w:i w:val="0"/>
          <w:color w:val="000000"/>
          <w:sz w:val="19"/>
          <w:rtl w:val="1"/>
          <w:szCs w:val="19"/>
        </w:rPr>
        <w:t xml:space="preserve">رابط SAI (رابط صوتی سریال) به‌دلیل انعطاف‌پذیری و دامنه گسترده پیکربندی‌هایش، مجموعه وسیعی از پروتکل‌های صوتی را ارائه می‌دهد. می‌توان آن را برای بسیاری از کاربردهای صوتی استریو یا مونو به کار گرفت. برای مثال، می‌توان استانداردهای I2S، LSB یا MSB-justified، PCM/DSP، TDM و پروتکل‌های AC'97 را پشتیبانی کرد.</w:t>
      </w:r>
    </w:p>
    <w:p>
      <w:pPr>
        <w:autoSpaceDN w:val="0"/>
        <w:autoSpaceDE w:val="0"/>
        <w:widowControl/>
        <w:spacing w:line="266" w:lineRule="atLeast" w:before="110" w:after="0"/>
        <w:ind w:left="1426" w:right="288" w:firstLine="0"/>
        <w:jc w:val="right"/>
        <w:bidi w:val="1"/>
      </w:pPr>
      <w:r>
        <w:rPr>
          <w:rFonts w:ascii="Calibri" w:hAnsi="Calibri" w:eastAsia="Calibri" w:cs="Calibri"/>
          <w:b w:val="0"/>
          <w:i w:val="0"/>
          <w:color w:val="000000"/>
          <w:sz w:val="19"/>
          <w:rtl w:val="1"/>
          <w:szCs w:val="19"/>
        </w:rPr>
        <w:t xml:space="preserve">برای فراهم کردن این سطح از انعطاف‌پذیری و قابلیت پیکربندی، SAI شامل دو sub-blocks صوتی است که کاملاً مستقل از یکدیگر هستند. هر sub-block صوتی به حداکثر 4 پایه (SD، SCK، FS، MCLK) متصل می‌شود. در صورت تعریف دو sub-blocks به‌صورت همگام، می‌توان برخی از این پایه‌ها را به‌اشتراک گذاشت تا تعدادی پایه برای استفاده به‌عنوان I/Os همه‌منظوره آزاد بمانند. بسته به کاربرد، نیاز دیکودر و مستر بودن یا نبودن پیکربندی بلوک صوتی، پایه MCLK می‌تواند خروجی باشد یا نباشد.</w:t>
      </w:r>
    </w:p>
    <w:p>
      <w:pPr>
        <w:autoSpaceDN w:val="0"/>
        <w:autoSpaceDE w:val="0"/>
        <w:widowControl/>
        <w:spacing w:line="266" w:lineRule="atLeast" w:before="110" w:after="7242"/>
        <w:ind w:left="1426" w:right="432" w:firstLine="0"/>
        <w:jc w:val="right"/>
        <w:bidi w:val="1"/>
      </w:pPr>
      <w:r>
        <w:rPr>
          <w:rFonts w:ascii="Calibri" w:hAnsi="Calibri" w:eastAsia="Calibri" w:cs="Calibri"/>
          <w:b w:val="0"/>
          <w:i w:val="0"/>
          <w:color w:val="000000"/>
          <w:sz w:val="19"/>
          <w:rtl w:val="1"/>
          <w:szCs w:val="19"/>
        </w:rPr>
        <w:t xml:space="preserve">SAI می‌تواند در پیکربندی مستر یا اسلیو کار کند. sub-blocks صوتی می‌تواند گیرنده یا فرستنده باشد و به‌صورت همگام یا ناهمگام با بلوک دیگر کار کند.</w:t>
      </w: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416"/>
        </w:trPr>
        <w:tc>
          <w:tcPr>
            <w:tcW w:type="dxa" w:w="2202"/>
            <w:tcBorders>
              <w:bottom w:sz="4.0" w:val="single" w:color="#000000"/>
            </w:tcBorders>
            <w:tcMar>
              <w:start w:w="0" w:type="dxa"/>
              <w:end w:w="0" w:type="dxa"/>
            </w:tcMar>
          </w:tcPr>
          <w:p>
            <w:pPr>
              <w:autoSpaceDN w:val="0"/>
              <w:autoSpaceDE w:val="0"/>
              <w:widowControl/>
              <w:spacing w:line="224" w:lineRule="exact" w:before="204" w:after="0"/>
              <w:ind w:left="4" w:right="0" w:firstLine="0"/>
              <w:jc w:val="left"/>
            </w:pPr>
            <w:r>
              <w:rPr>
                <w:rFonts w:ascii="Calibri" w:hAnsi="Calibri" w:eastAsia="Calibri" w:cs="Calibri"/>
                <w:b w:val="0"/>
                <w:i w:val="0"/>
                <w:color w:val="000000"/>
                <w:sz w:val="17"/>
              </w:rPr>
              <w:t>926/1749</w:t>
            </w:r>
          </w:p>
        </w:tc>
        <w:tc>
          <w:tcPr>
            <w:tcW w:type="dxa" w:w="426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182"/>
            <w:tcBorders>
              <w:bottom w:sz="4.0" w:val="single" w:color="#000000"/>
            </w:tcBorders>
            <w:tcMar>
              <w:start w:w="0" w:type="dxa"/>
              <w:end w:w="0" w:type="dxa"/>
            </w:tcMar>
          </w:tcPr>
          <w:p>
            <w:pPr>
              <w:autoSpaceDN w:val="0"/>
              <w:autoSpaceDE w:val="0"/>
              <w:widowControl/>
              <w:spacing w:line="240" w:lineRule="auto" w:before="60" w:after="0"/>
              <w:ind w:left="0" w:right="14" w:firstLine="0"/>
              <w:jc w:val="right"/>
            </w:pPr>
            <w:r>
              <w:rPr>
                <w:rFonts w:ascii="Calibri" w:hAnsi="Calibri" w:cs="Calibri"/>
              </w:rPr>
              <w:drawing>
                <wp:inline xmlns:a="http://schemas.openxmlformats.org/drawingml/2006/main" xmlns:pic="http://schemas.openxmlformats.org/drawingml/2006/picture">
                  <wp:extent cx="389889" cy="22986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889" cy="229869"/>
                          </a:xfrm>
                          <a:prstGeom prst="rect"/>
                        </pic:spPr>
                      </pic:pic>
                    </a:graphicData>
                  </a:graphic>
                </wp:inline>
              </w:drawing>
            </w:r>
          </w:p>
        </w:tc>
      </w:tr>
    </w:tbl>
    <w:p>
      <w:pPr>
        <w:autoSpaceDN w:val="0"/>
        <w:autoSpaceDE w:val="0"/>
        <w:widowControl/>
        <w:spacing w:line="14" w:lineRule="exact" w:before="0" w:after="0"/>
        <w:ind w:left="0" w:right="0"/>
      </w:pPr>
    </w:p>
    <w:p>
      <w:pPr>
        <w:sectPr>
          <w:pgSz w:w="12240" w:h="15840"/>
          <w:pgMar w:top="552" w:right="1440" w:bottom="828"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1931"/>
        <w:gridCol w:w="1931"/>
        <w:gridCol w:w="1931"/>
        <w:gridCol w:w="1931"/>
        <w:gridCol w:w="1931"/>
      </w:tblGrid>
      <w:tr>
        <w:trPr>
          <w:trHeight w:hRule="atLeast" w:val="318"/>
        </w:trPr>
        <w:tc>
          <w:tcPr>
            <w:tcW w:type="dxa" w:w="88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RM0090</w:t>
            </w:r>
          </w:p>
        </w:tc>
        <w:tc>
          <w:tcPr>
            <w:tcW w:type="dxa" w:w="7762"/>
            <w:gridSpan w:val="4"/>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6" w:lineRule="atLeast" w:before="0" w:after="0"/>
              <w:ind w:left="0" w:right="0" w:firstLine="0"/>
              <w:jc w:val="right"/>
              <w:bidi w:val="1"/>
            </w:pPr>
            <w:r>
              <w:rPr>
                <w:rFonts w:ascii="Calibri" w:hAnsi="Calibri" w:eastAsia="Calibri" w:cs="Calibri"/>
                <w:b w:val="0"/>
                <w:i w:val="0"/>
                <w:color w:val="000000"/>
                <w:sz w:val="19"/>
                <w:rtl w:val="1"/>
                <w:szCs w:val="19"/>
              </w:rPr>
              <w:t xml:space="preserve">Serial audio interface (SAI)</w:t>
            </w:r>
          </w:p>
        </w:tc>
      </w:tr>
      <w:tr>
        <w:trPr>
          <w:trHeight w:hRule="atLeast" w:val="656"/>
        </w:trPr>
        <w:tc>
          <w:tcPr>
            <w:tcW w:type="dxa" w:w="88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1" w:lineRule="atLeast" w:before="240" w:after="0"/>
              <w:ind w:left="4" w:right="0" w:firstLine="0"/>
              <w:jc w:val="right"/>
              <w:bidi w:val="1"/>
            </w:pPr>
            <w:r>
              <w:rPr>
                <w:rFonts w:ascii="Calibri" w:hAnsi="Calibri" w:eastAsia="Calibri" w:cs="Calibri"/>
                <w:b w:val="0"/>
                <w:i w:val="0"/>
                <w:color w:val="000000"/>
                <w:sz w:val="26"/>
                <w:rtl w:val="1"/>
                <w:szCs w:val="26"/>
              </w:rPr>
              <w:t xml:space="preserve">29.2</w:t>
            </w:r>
          </w:p>
          <w:p>
            <w:pPr>
              <w:autoSpaceDN w:val="0"/>
              <w:autoSpaceDE w:val="0"/>
              <w:widowControl/>
              <w:spacing w:line="240" w:lineRule="auto" w:before="11768" w:after="0"/>
              <w:ind w:left="48" w:right="0" w:firstLine="0"/>
              <w:jc w:val="left"/>
            </w:pPr>
            <w:r>
              <w:rPr>
                <w:rFonts w:ascii="Calibri" w:hAnsi="Calibri" w:cs="Calibri"/>
              </w:rPr>
              <w:drawing>
                <wp:inline xmlns:a="http://schemas.openxmlformats.org/drawingml/2006/main" xmlns:pic="http://schemas.openxmlformats.org/drawingml/2006/picture">
                  <wp:extent cx="384809" cy="22986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809" cy="229869"/>
                          </a:xfrm>
                          <a:prstGeom prst="rect"/>
                        </pic:spPr>
                      </pic:pic>
                    </a:graphicData>
                  </a:graphic>
                </wp:inline>
              </w:drawing>
            </w:r>
          </w:p>
        </w:tc>
        <w:tc>
          <w:tcPr>
            <w:tcW w:type="dxa" w:w="7762"/>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1" w:lineRule="atLeast" w:before="240" w:after="0"/>
              <w:ind w:left="186" w:right="0" w:firstLine="0"/>
              <w:jc w:val="left"/>
              <w:bidi w:val="1"/>
            </w:pPr>
            <w:r>
              <w:rPr>
                <w:rFonts w:ascii="Calibri" w:hAnsi="Calibri" w:eastAsia="Calibri" w:cs="Calibri"/>
                <w:b w:val="0"/>
                <w:i w:val="0"/>
                <w:color w:val="000000"/>
                <w:sz w:val="26"/>
                <w:rtl w:val="1"/>
                <w:szCs w:val="26"/>
              </w:rPr>
              <w:t xml:space="preserve">Main features</w:t>
            </w:r>
          </w:p>
        </w:tc>
      </w:tr>
      <w:tr>
        <w:trPr>
          <w:trHeight w:hRule="atLeast" w:val="280"/>
        </w:trPr>
        <w:tc>
          <w:tcPr>
            <w:tcW w:type="dxa" w:w="1931"/>
            <w:vMerge/>
            <w:tcBorders>
              <w:top w:sz="4.0" w:val="single" w:color="#000000"/>
              <w:bottom w:sz="4.0" w:val="single" w:color="#000000"/>
            </w:tcBorders>
          </w:tcPr>
          <w:p/>
        </w:tc>
        <w:tc>
          <w:tcPr>
            <w:tcW w:type="dxa" w:w="420"/>
            <w:tcBorders/>
            <w:tcMar>
              <w:start w:w="0" w:type="dxa"/>
              <w:end w:w="0" w:type="dxa"/>
            </w:tcMar>
          </w:tcPr>
          <w:p>
            <w:pPr>
              <w:autoSpaceDN w:val="0"/>
              <w:autoSpaceDE w:val="0"/>
              <w:widowControl/>
              <w:spacing w:line="287" w:lineRule="atLeast" w:before="36"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342"/>
            <w:gridSpan w:val="3"/>
            <w:tcBorders/>
            <w:tcMar>
              <w:start w:w="0" w:type="dxa"/>
              <w:end w:w="0" w:type="dxa"/>
            </w:tcMar>
            <w:tcMar>
              <w:start w:w="0" w:type="dxa"/>
              <w:end w:w="0" w:type="dxa"/>
            </w:tcMar>
            <w:tcMar>
              <w:start w:w="0" w:type="dxa"/>
              <w:end w:w="0" w:type="dxa"/>
            </w:tcMar>
          </w:tcPr>
          <w:p>
            <w:pPr>
              <w:autoSpaceDN w:val="0"/>
              <w:autoSpaceDE w:val="0"/>
              <w:widowControl/>
              <w:spacing w:line="292" w:lineRule="atLeast" w:before="32" w:after="0"/>
              <w:ind w:left="0" w:right="0" w:firstLine="0"/>
              <w:jc w:val="center"/>
              <w:bidi w:val="1"/>
            </w:pPr>
            <w:r>
              <w:rPr>
                <w:rFonts w:ascii="Calibri" w:hAnsi="Calibri" w:eastAsia="Calibri" w:cs="Calibri"/>
                <w:b w:val="0"/>
                <w:i w:val="0"/>
                <w:color w:val="000000"/>
                <w:sz w:val="19"/>
                <w:rtl w:val="1"/>
                <w:szCs w:val="19"/>
              </w:rPr>
              <w:t xml:space="preserve">Two independent audio sub-blocks which can be transmitters or receivers with their</w:t>
            </w:r>
          </w:p>
        </w:tc>
      </w:tr>
      <w:tr>
        <w:trPr>
          <w:trHeight w:hRule="atLeast" w:val="240"/>
        </w:trPr>
        <w:tc>
          <w:tcPr>
            <w:tcW w:type="dxa" w:w="1931"/>
            <w:vMerge/>
            <w:tcBorders>
              <w:top w:sz="4.0" w:val="single" w:color="#000000"/>
              <w:bottom w:sz="4.0" w:val="single" w:color="#000000"/>
            </w:tcBorders>
          </w:tcPr>
          <w:p/>
        </w:tc>
        <w:tc>
          <w:tcPr>
            <w:tcW w:type="dxa" w:w="776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atLeast" w:before="0" w:after="0"/>
              <w:ind w:left="586" w:right="0" w:firstLine="0"/>
              <w:jc w:val="left"/>
              <w:bidi w:val="1"/>
            </w:pPr>
            <w:r>
              <w:rPr>
                <w:rFonts w:ascii="Calibri" w:hAnsi="Calibri" w:eastAsia="Calibri" w:cs="Calibri"/>
                <w:b w:val="0"/>
                <w:i w:val="0"/>
                <w:color w:val="000000"/>
                <w:sz w:val="19"/>
                <w:rtl w:val="1"/>
                <w:szCs w:val="19"/>
              </w:rPr>
              <w:t xml:space="preserve">respective FIFO.</w:t>
            </w:r>
          </w:p>
        </w:tc>
      </w:tr>
      <w:tr>
        <w:trPr>
          <w:trHeight w:hRule="atLeast" w:val="300"/>
        </w:trPr>
        <w:tc>
          <w:tcPr>
            <w:tcW w:type="dxa" w:w="1931"/>
            <w:vMerge/>
            <w:tcBorders>
              <w:top w:sz="4.0" w:val="single" w:color="#000000"/>
              <w:bottom w:sz="4.0" w:val="single" w:color="#000000"/>
            </w:tcBorders>
          </w:tcPr>
          <w:p/>
        </w:tc>
        <w:tc>
          <w:tcPr>
            <w:tcW w:type="dxa" w:w="420"/>
            <w:tcBorders/>
            <w:tcMar>
              <w:start w:w="0" w:type="dxa"/>
              <w:end w:w="0" w:type="dxa"/>
            </w:tcMar>
          </w:tcPr>
          <w:p>
            <w:pPr>
              <w:autoSpaceDN w:val="0"/>
              <w:autoSpaceDE w:val="0"/>
              <w:widowControl/>
              <w:spacing w:line="287" w:lineRule="atLeast" w:before="36"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342"/>
            <w:gridSpan w:val="3"/>
            <w:tcBorders/>
            <w:tcMar>
              <w:start w:w="0" w:type="dxa"/>
              <w:end w:w="0" w:type="dxa"/>
            </w:tcMar>
            <w:tcMar>
              <w:start w:w="0" w:type="dxa"/>
              <w:end w:w="0" w:type="dxa"/>
            </w:tcMar>
            <w:tcMar>
              <w:start w:w="0" w:type="dxa"/>
              <w:end w:w="0" w:type="dxa"/>
            </w:tcMar>
          </w:tcPr>
          <w:p>
            <w:pPr>
              <w:autoSpaceDN w:val="0"/>
              <w:autoSpaceDE w:val="0"/>
              <w:widowControl/>
              <w:spacing w:line="292" w:lineRule="atLeast" w:before="38" w:after="0"/>
              <w:ind w:left="166" w:right="0" w:firstLine="0"/>
              <w:jc w:val="right"/>
              <w:bidi w:val="1"/>
            </w:pPr>
            <w:r>
              <w:rPr>
                <w:rFonts w:ascii="Calibri" w:hAnsi="Calibri" w:eastAsia="Calibri" w:cs="Calibri"/>
                <w:b w:val="0"/>
                <w:i w:val="0"/>
                <w:color w:val="000000"/>
                <w:sz w:val="19"/>
                <w:rtl w:val="1"/>
                <w:szCs w:val="19"/>
              </w:rPr>
              <w:t xml:space="preserve">8-word integrated FIFOs for each audio sub-block.</w:t>
            </w:r>
          </w:p>
        </w:tc>
      </w:tr>
      <w:tr>
        <w:trPr>
          <w:trHeight w:hRule="atLeast" w:val="280"/>
        </w:trPr>
        <w:tc>
          <w:tcPr>
            <w:tcW w:type="dxa" w:w="1931"/>
            <w:vMerge/>
            <w:tcBorders>
              <w:top w:sz="4.0" w:val="single" w:color="#000000"/>
              <w:bottom w:sz="4.0" w:val="single" w:color="#000000"/>
            </w:tcBorders>
          </w:tcPr>
          <w:p/>
        </w:tc>
        <w:tc>
          <w:tcPr>
            <w:tcW w:type="dxa" w:w="420"/>
            <w:tcBorders/>
            <w:tcMar>
              <w:start w:w="0" w:type="dxa"/>
              <w:end w:w="0" w:type="dxa"/>
            </w:tcMar>
          </w:tcPr>
          <w:p>
            <w:pPr>
              <w:autoSpaceDN w:val="0"/>
              <w:autoSpaceDE w:val="0"/>
              <w:widowControl/>
              <w:spacing w:line="285" w:lineRule="atLeast" w:before="18"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342"/>
            <w:gridSpan w:val="3"/>
            <w:tcBorders/>
            <w:tcMar>
              <w:start w:w="0" w:type="dxa"/>
              <w:end w:w="0" w:type="dxa"/>
            </w:tcMar>
            <w:tcMar>
              <w:start w:w="0" w:type="dxa"/>
              <w:end w:w="0" w:type="dxa"/>
            </w:tcMar>
            <w:tcMar>
              <w:start w:w="0" w:type="dxa"/>
              <w:end w:w="0" w:type="dxa"/>
            </w:tcMar>
          </w:tcPr>
          <w:p>
            <w:pPr>
              <w:autoSpaceDN w:val="0"/>
              <w:autoSpaceDE w:val="0"/>
              <w:widowControl/>
              <w:spacing w:line="292" w:lineRule="atLeast" w:before="18" w:after="0"/>
              <w:ind w:left="166" w:right="0" w:firstLine="0"/>
              <w:jc w:val="right"/>
              <w:bidi w:val="1"/>
            </w:pPr>
            <w:r>
              <w:rPr>
                <w:rFonts w:ascii="Calibri" w:hAnsi="Calibri" w:eastAsia="Calibri" w:cs="Calibri"/>
                <w:b w:val="0"/>
                <w:i w:val="0"/>
                <w:color w:val="000000"/>
                <w:sz w:val="19"/>
                <w:rtl w:val="1"/>
                <w:szCs w:val="19"/>
              </w:rPr>
              <w:t xml:space="preserve">Synchronous or asynchronous mode between the audio sub-blocks.</w:t>
            </w:r>
          </w:p>
        </w:tc>
      </w:tr>
      <w:tr>
        <w:trPr>
          <w:trHeight w:hRule="atLeast" w:val="280"/>
        </w:trPr>
        <w:tc>
          <w:tcPr>
            <w:tcW w:type="dxa" w:w="1931"/>
            <w:vMerge/>
            <w:tcBorders>
              <w:top w:sz="4.0" w:val="single" w:color="#000000"/>
              <w:bottom w:sz="4.0" w:val="single" w:color="#000000"/>
            </w:tcBorders>
          </w:tcPr>
          <w:p/>
        </w:tc>
        <w:tc>
          <w:tcPr>
            <w:tcW w:type="dxa" w:w="420"/>
            <w:tcBorders/>
            <w:tcMar>
              <w:start w:w="0" w:type="dxa"/>
              <w:end w:w="0" w:type="dxa"/>
            </w:tcMar>
          </w:tcPr>
          <w:p>
            <w:pPr>
              <w:autoSpaceDN w:val="0"/>
              <w:autoSpaceDE w:val="0"/>
              <w:widowControl/>
              <w:spacing w:line="287" w:lineRule="atLeast" w:before="18"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342"/>
            <w:gridSpan w:val="3"/>
            <w:tcBorders/>
            <w:tcMar>
              <w:start w:w="0" w:type="dxa"/>
              <w:end w:w="0" w:type="dxa"/>
            </w:tcMar>
            <w:tcMar>
              <w:start w:w="0" w:type="dxa"/>
              <w:end w:w="0" w:type="dxa"/>
            </w:tcMar>
            <w:tcMar>
              <w:start w:w="0" w:type="dxa"/>
              <w:end w:w="0" w:type="dxa"/>
            </w:tcMar>
          </w:tcPr>
          <w:p>
            <w:pPr>
              <w:autoSpaceDN w:val="0"/>
              <w:autoSpaceDE w:val="0"/>
              <w:widowControl/>
              <w:spacing w:line="292" w:lineRule="atLeast" w:before="18" w:after="0"/>
              <w:ind w:left="166" w:right="0" w:firstLine="0"/>
              <w:jc w:val="right"/>
              <w:bidi w:val="1"/>
            </w:pPr>
            <w:r>
              <w:rPr>
                <w:rFonts w:ascii="Calibri" w:hAnsi="Calibri" w:eastAsia="Calibri" w:cs="Calibri"/>
                <w:b w:val="0"/>
                <w:i w:val="0"/>
                <w:color w:val="000000"/>
                <w:sz w:val="19"/>
                <w:rtl w:val="1"/>
                <w:szCs w:val="19"/>
              </w:rPr>
              <w:t xml:space="preserve">Master or slave configuration independent for both audio sub-blocks.</w:t>
            </w:r>
          </w:p>
        </w:tc>
      </w:tr>
      <w:tr>
        <w:trPr>
          <w:trHeight w:hRule="atLeast" w:val="258"/>
        </w:trPr>
        <w:tc>
          <w:tcPr>
            <w:tcW w:type="dxa" w:w="1931"/>
            <w:vMerge/>
            <w:tcBorders>
              <w:top w:sz="4.0" w:val="single" w:color="#000000"/>
              <w:bottom w:sz="4.0" w:val="single" w:color="#000000"/>
            </w:tcBorders>
          </w:tcPr>
          <w:p/>
        </w:tc>
        <w:tc>
          <w:tcPr>
            <w:tcW w:type="dxa" w:w="420"/>
            <w:tcBorders/>
            <w:tcMar>
              <w:start w:w="0" w:type="dxa"/>
              <w:end w:w="0" w:type="dxa"/>
            </w:tcMar>
          </w:tcPr>
          <w:p>
            <w:pPr>
              <w:autoSpaceDN w:val="0"/>
              <w:autoSpaceDE w:val="0"/>
              <w:widowControl/>
              <w:spacing w:line="287" w:lineRule="atLeast" w:before="14"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342"/>
            <w:gridSpan w:val="3"/>
            <w:tcBorders/>
            <w:tcMar>
              <w:start w:w="0" w:type="dxa"/>
              <w:end w:w="0" w:type="dxa"/>
            </w:tcMar>
            <w:tcMar>
              <w:start w:w="0" w:type="dxa"/>
              <w:end w:w="0" w:type="dxa"/>
            </w:tcMar>
            <w:tcMar>
              <w:start w:w="0" w:type="dxa"/>
              <w:end w:w="0" w:type="dxa"/>
            </w:tcMar>
          </w:tcPr>
          <w:p>
            <w:pPr>
              <w:autoSpaceDN w:val="0"/>
              <w:autoSpaceDE w:val="0"/>
              <w:widowControl/>
              <w:spacing w:line="292" w:lineRule="atLeast" w:before="10" w:after="0"/>
              <w:ind w:left="166" w:right="0" w:firstLine="0"/>
              <w:jc w:val="right"/>
              <w:bidi w:val="1"/>
            </w:pPr>
            <w:r>
              <w:rPr>
                <w:rFonts w:ascii="Calibri" w:hAnsi="Calibri" w:eastAsia="Calibri" w:cs="Calibri"/>
                <w:b w:val="0"/>
                <w:i w:val="0"/>
                <w:color w:val="000000"/>
                <w:sz w:val="19"/>
                <w:rtl w:val="1"/>
                <w:szCs w:val="19"/>
              </w:rPr>
              <w:t xml:space="preserve">Clock generator for each audio block to target independent audio frequency sampling</w:t>
            </w:r>
          </w:p>
        </w:tc>
      </w:tr>
      <w:tr>
        <w:trPr>
          <w:trHeight w:hRule="atLeast" w:val="242"/>
        </w:trPr>
        <w:tc>
          <w:tcPr>
            <w:tcW w:type="dxa" w:w="1931"/>
            <w:vMerge/>
            <w:tcBorders>
              <w:top w:sz="4.0" w:val="single" w:color="#000000"/>
              <w:bottom w:sz="4.0" w:val="single" w:color="#000000"/>
            </w:tcBorders>
          </w:tcPr>
          <w:p/>
        </w:tc>
        <w:tc>
          <w:tcPr>
            <w:tcW w:type="dxa" w:w="776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atLeast" w:before="0" w:after="0"/>
              <w:ind w:left="586" w:right="0" w:firstLine="0"/>
              <w:jc w:val="left"/>
              <w:bidi w:val="1"/>
            </w:pPr>
            <w:r>
              <w:rPr>
                <w:rFonts w:ascii="Calibri" w:hAnsi="Calibri" w:eastAsia="Calibri" w:cs="Calibri"/>
                <w:b w:val="0"/>
                <w:i w:val="0"/>
                <w:color w:val="000000"/>
                <w:sz w:val="19"/>
                <w:rtl w:val="1"/>
                <w:szCs w:val="19"/>
              </w:rPr>
              <w:t xml:space="preserve">when both audio sub-blocks are configured in master mode.</w:t>
            </w:r>
          </w:p>
        </w:tc>
      </w:tr>
      <w:tr>
        <w:trPr>
          <w:trHeight w:hRule="atLeast" w:val="280"/>
        </w:trPr>
        <w:tc>
          <w:tcPr>
            <w:tcW w:type="dxa" w:w="1931"/>
            <w:vMerge/>
            <w:tcBorders>
              <w:top w:sz="4.0" w:val="single" w:color="#000000"/>
              <w:bottom w:sz="4.0" w:val="single" w:color="#000000"/>
            </w:tcBorders>
          </w:tcPr>
          <w:p/>
        </w:tc>
        <w:tc>
          <w:tcPr>
            <w:tcW w:type="dxa" w:w="420"/>
            <w:tcBorders/>
            <w:tcMar>
              <w:start w:w="0" w:type="dxa"/>
              <w:end w:w="0" w:type="dxa"/>
            </w:tcMar>
          </w:tcPr>
          <w:p>
            <w:pPr>
              <w:autoSpaceDN w:val="0"/>
              <w:autoSpaceDE w:val="0"/>
              <w:widowControl/>
              <w:spacing w:line="285" w:lineRule="atLeast" w:before="26"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342"/>
            <w:gridSpan w:val="3"/>
            <w:tcBorders/>
            <w:tcMar>
              <w:start w:w="0" w:type="dxa"/>
              <w:end w:w="0" w:type="dxa"/>
            </w:tcMar>
            <w:tcMar>
              <w:start w:w="0" w:type="dxa"/>
              <w:end w:w="0" w:type="dxa"/>
            </w:tcMar>
            <w:tcMar>
              <w:start w:w="0" w:type="dxa"/>
              <w:end w:w="0" w:type="dxa"/>
            </w:tcMar>
          </w:tcPr>
          <w:p>
            <w:pPr>
              <w:autoSpaceDN w:val="0"/>
              <w:autoSpaceDE w:val="0"/>
              <w:widowControl/>
              <w:spacing w:line="292" w:lineRule="atLeast" w:before="26" w:after="0"/>
              <w:ind w:left="166" w:right="0" w:firstLine="0"/>
              <w:jc w:val="right"/>
              <w:bidi w:val="1"/>
            </w:pPr>
            <w:r>
              <w:rPr>
                <w:rFonts w:ascii="Calibri" w:hAnsi="Calibri" w:eastAsia="Calibri" w:cs="Calibri"/>
                <w:b w:val="0"/>
                <w:i w:val="0"/>
                <w:color w:val="000000"/>
                <w:sz w:val="19"/>
                <w:rtl w:val="1"/>
                <w:szCs w:val="19"/>
              </w:rPr>
              <w:t xml:space="preserve">Data size configurable: 8-, 10-, 16-, 20-, 24-, 32-bit.</w:t>
            </w:r>
          </w:p>
        </w:tc>
      </w:tr>
      <w:tr>
        <w:trPr>
          <w:trHeight w:hRule="atLeast" w:val="260"/>
        </w:trPr>
        <w:tc>
          <w:tcPr>
            <w:tcW w:type="dxa" w:w="1931"/>
            <w:vMerge/>
            <w:tcBorders>
              <w:top w:sz="4.0" w:val="single" w:color="#000000"/>
              <w:bottom w:sz="4.0" w:val="single" w:color="#000000"/>
            </w:tcBorders>
          </w:tcPr>
          <w:p/>
        </w:tc>
        <w:tc>
          <w:tcPr>
            <w:tcW w:type="dxa" w:w="420"/>
            <w:tcBorders/>
            <w:tcMar>
              <w:start w:w="0" w:type="dxa"/>
              <w:end w:w="0" w:type="dxa"/>
            </w:tcMar>
          </w:tcPr>
          <w:p>
            <w:pPr>
              <w:autoSpaceDN w:val="0"/>
              <w:autoSpaceDE w:val="0"/>
              <w:widowControl/>
              <w:spacing w:line="287" w:lineRule="atLeast" w:before="16"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342"/>
            <w:gridSpan w:val="3"/>
            <w:tcBorders/>
            <w:tcMar>
              <w:start w:w="0" w:type="dxa"/>
              <w:end w:w="0" w:type="dxa"/>
            </w:tcMar>
            <w:tcMar>
              <w:start w:w="0" w:type="dxa"/>
              <w:end w:w="0" w:type="dxa"/>
            </w:tcMar>
            <w:tcMar>
              <w:start w:w="0" w:type="dxa"/>
              <w:end w:w="0" w:type="dxa"/>
            </w:tcMar>
          </w:tcPr>
          <w:p>
            <w:pPr>
              <w:autoSpaceDN w:val="0"/>
              <w:autoSpaceDE w:val="0"/>
              <w:widowControl/>
              <w:spacing w:line="292" w:lineRule="atLeast" w:before="12" w:after="0"/>
              <w:ind w:left="166" w:right="0" w:firstLine="0"/>
              <w:jc w:val="right"/>
              <w:bidi w:val="1"/>
            </w:pPr>
            <w:r>
              <w:rPr>
                <w:rFonts w:ascii="Calibri" w:hAnsi="Calibri" w:eastAsia="Calibri" w:cs="Calibri"/>
                <w:b w:val="0"/>
                <w:i w:val="0"/>
                <w:color w:val="000000"/>
                <w:sz w:val="19"/>
                <w:rtl w:val="1"/>
                <w:szCs w:val="19"/>
              </w:rPr>
              <w:t xml:space="preserve">Peripheral with large configurability and flexibility allowing to target as example the</w:t>
            </w:r>
          </w:p>
        </w:tc>
      </w:tr>
      <w:tr>
        <w:trPr>
          <w:trHeight w:hRule="atLeast" w:val="240"/>
        </w:trPr>
        <w:tc>
          <w:tcPr>
            <w:tcW w:type="dxa" w:w="1931"/>
            <w:vMerge/>
            <w:tcBorders>
              <w:top w:sz="4.0" w:val="single" w:color="#000000"/>
              <w:bottom w:sz="4.0" w:val="single" w:color="#000000"/>
            </w:tcBorders>
          </w:tcPr>
          <w:p/>
        </w:tc>
        <w:tc>
          <w:tcPr>
            <w:tcW w:type="dxa" w:w="776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atLeast" w:before="0" w:after="0"/>
              <w:ind w:left="586" w:right="0" w:firstLine="0"/>
              <w:jc w:val="left"/>
              <w:bidi w:val="1"/>
            </w:pPr>
            <w:r>
              <w:rPr>
                <w:rFonts w:ascii="Calibri" w:hAnsi="Calibri" w:eastAsia="Calibri" w:cs="Calibri"/>
                <w:b w:val="0"/>
                <w:i w:val="0"/>
                <w:color w:val="000000"/>
                <w:sz w:val="19"/>
                <w:rtl w:val="1"/>
                <w:szCs w:val="19"/>
              </w:rPr>
              <w:t xml:space="preserve">following audio protocol: I2S, LSB or MSB-justified, PCM/DSP, TDM, AC'97</w:t>
            </w:r>
          </w:p>
        </w:tc>
      </w:tr>
      <w:tr>
        <w:trPr>
          <w:trHeight w:hRule="atLeast" w:val="270"/>
        </w:trPr>
        <w:tc>
          <w:tcPr>
            <w:tcW w:type="dxa" w:w="1931"/>
            <w:vMerge/>
            <w:tcBorders>
              <w:top w:sz="4.0" w:val="single" w:color="#000000"/>
              <w:bottom w:sz="4.0" w:val="single" w:color="#000000"/>
            </w:tcBorders>
          </w:tcPr>
          <w:p/>
        </w:tc>
        <w:tc>
          <w:tcPr>
            <w:tcW w:type="dxa" w:w="420"/>
            <w:tcBorders/>
            <w:tcMar>
              <w:start w:w="0" w:type="dxa"/>
              <w:end w:w="0" w:type="dxa"/>
            </w:tcMar>
          </w:tcPr>
          <w:p>
            <w:pPr>
              <w:autoSpaceDN w:val="0"/>
              <w:autoSpaceDE w:val="0"/>
              <w:widowControl/>
              <w:spacing w:line="287" w:lineRule="atLeast" w:before="26"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342"/>
            <w:gridSpan w:val="3"/>
            <w:tcBorders/>
            <w:tcMar>
              <w:start w:w="0" w:type="dxa"/>
              <w:end w:w="0" w:type="dxa"/>
            </w:tcMar>
            <w:tcMar>
              <w:start w:w="0" w:type="dxa"/>
              <w:end w:w="0" w:type="dxa"/>
            </w:tcMar>
            <w:tcMar>
              <w:start w:w="0" w:type="dxa"/>
              <w:end w:w="0" w:type="dxa"/>
            </w:tcMar>
          </w:tcPr>
          <w:p>
            <w:pPr>
              <w:autoSpaceDN w:val="0"/>
              <w:autoSpaceDE w:val="0"/>
              <w:widowControl/>
              <w:spacing w:line="292" w:lineRule="atLeast" w:before="22" w:after="0"/>
              <w:ind w:left="0" w:right="0" w:firstLine="0"/>
              <w:jc w:val="center"/>
              <w:bidi w:val="1"/>
            </w:pPr>
            <w:r>
              <w:rPr>
                <w:rFonts w:ascii="Calibri" w:hAnsi="Calibri" w:eastAsia="Calibri" w:cs="Calibri"/>
                <w:b w:val="0"/>
                <w:i w:val="0"/>
                <w:color w:val="000000"/>
                <w:sz w:val="19"/>
                <w:rtl w:val="1"/>
                <w:szCs w:val="19"/>
              </w:rPr>
              <w:t xml:space="preserve">Up to 16 slots available with configurable size and with the possibility to select which</w:t>
            </w:r>
          </w:p>
        </w:tc>
      </w:tr>
      <w:tr>
        <w:trPr>
          <w:trHeight w:hRule="atLeast" w:val="250"/>
        </w:trPr>
        <w:tc>
          <w:tcPr>
            <w:tcW w:type="dxa" w:w="1931"/>
            <w:vMerge/>
            <w:tcBorders>
              <w:top w:sz="4.0" w:val="single" w:color="#000000"/>
              <w:bottom w:sz="4.0" w:val="single" w:color="#000000"/>
            </w:tcBorders>
          </w:tcPr>
          <w:p/>
        </w:tc>
        <w:tc>
          <w:tcPr>
            <w:tcW w:type="dxa" w:w="776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atLeast" w:before="0" w:after="0"/>
              <w:ind w:left="586" w:right="0" w:firstLine="0"/>
              <w:jc w:val="left"/>
              <w:bidi w:val="1"/>
            </w:pPr>
            <w:r>
              <w:rPr>
                <w:rFonts w:ascii="Calibri" w:hAnsi="Calibri" w:eastAsia="Calibri" w:cs="Calibri"/>
                <w:b w:val="0"/>
                <w:i w:val="0"/>
                <w:color w:val="000000"/>
                <w:sz w:val="19"/>
                <w:rtl w:val="1"/>
                <w:szCs w:val="19"/>
              </w:rPr>
              <w:t xml:space="preserve">ones are active in the audio frame.</w:t>
            </w:r>
          </w:p>
        </w:tc>
      </w:tr>
      <w:tr>
        <w:trPr>
          <w:trHeight w:hRule="atLeast" w:val="280"/>
        </w:trPr>
        <w:tc>
          <w:tcPr>
            <w:tcW w:type="dxa" w:w="1931"/>
            <w:vMerge/>
            <w:tcBorders>
              <w:top w:sz="4.0" w:val="single" w:color="#000000"/>
              <w:bottom w:sz="4.0" w:val="single" w:color="#000000"/>
            </w:tcBorders>
          </w:tcPr>
          <w:p/>
        </w:tc>
        <w:tc>
          <w:tcPr>
            <w:tcW w:type="dxa" w:w="420"/>
            <w:tcBorders/>
            <w:tcMar>
              <w:start w:w="0" w:type="dxa"/>
              <w:end w:w="0" w:type="dxa"/>
            </w:tcMar>
          </w:tcPr>
          <w:p>
            <w:pPr>
              <w:autoSpaceDN w:val="0"/>
              <w:autoSpaceDE w:val="0"/>
              <w:widowControl/>
              <w:spacing w:line="287" w:lineRule="atLeast" w:before="18"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342"/>
            <w:gridSpan w:val="3"/>
            <w:tcBorders/>
            <w:tcMar>
              <w:start w:w="0" w:type="dxa"/>
              <w:end w:w="0" w:type="dxa"/>
            </w:tcMar>
            <w:tcMar>
              <w:start w:w="0" w:type="dxa"/>
              <w:end w:w="0" w:type="dxa"/>
            </w:tcMar>
            <w:tcMar>
              <w:start w:w="0" w:type="dxa"/>
              <w:end w:w="0" w:type="dxa"/>
            </w:tcMar>
          </w:tcPr>
          <w:p>
            <w:pPr>
              <w:autoSpaceDN w:val="0"/>
              <w:autoSpaceDE w:val="0"/>
              <w:widowControl/>
              <w:spacing w:line="292" w:lineRule="atLeast" w:before="20" w:after="0"/>
              <w:ind w:left="166" w:right="0" w:firstLine="0"/>
              <w:jc w:val="right"/>
              <w:bidi w:val="1"/>
            </w:pPr>
            <w:r>
              <w:rPr>
                <w:rFonts w:ascii="Calibri" w:hAnsi="Calibri" w:eastAsia="Calibri" w:cs="Calibri"/>
                <w:b w:val="0"/>
                <w:i w:val="0"/>
                <w:color w:val="000000"/>
                <w:sz w:val="19"/>
                <w:rtl w:val="1"/>
                <w:szCs w:val="19"/>
              </w:rPr>
              <w:t xml:space="preserve">Number of bits by frame may be configurable.</w:t>
            </w:r>
          </w:p>
        </w:tc>
      </w:tr>
      <w:tr>
        <w:trPr>
          <w:trHeight w:hRule="atLeast" w:val="280"/>
        </w:trPr>
        <w:tc>
          <w:tcPr>
            <w:tcW w:type="dxa" w:w="1931"/>
            <w:vMerge/>
            <w:tcBorders>
              <w:top w:sz="4.0" w:val="single" w:color="#000000"/>
              <w:bottom w:sz="4.0" w:val="single" w:color="#000000"/>
            </w:tcBorders>
          </w:tcPr>
          <w:p/>
        </w:tc>
        <w:tc>
          <w:tcPr>
            <w:tcW w:type="dxa" w:w="420"/>
            <w:tcBorders/>
            <w:tcMar>
              <w:start w:w="0" w:type="dxa"/>
              <w:end w:w="0" w:type="dxa"/>
            </w:tcMar>
          </w:tcPr>
          <w:p>
            <w:pPr>
              <w:autoSpaceDN w:val="0"/>
              <w:autoSpaceDE w:val="0"/>
              <w:widowControl/>
              <w:spacing w:line="285" w:lineRule="atLeast" w:before="20"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342"/>
            <w:gridSpan w:val="3"/>
            <w:tcBorders/>
            <w:tcMar>
              <w:start w:w="0" w:type="dxa"/>
              <w:end w:w="0" w:type="dxa"/>
            </w:tcMar>
            <w:tcMar>
              <w:start w:w="0" w:type="dxa"/>
              <w:end w:w="0" w:type="dxa"/>
            </w:tcMar>
            <w:tcMar>
              <w:start w:w="0" w:type="dxa"/>
              <w:end w:w="0" w:type="dxa"/>
            </w:tcMar>
          </w:tcPr>
          <w:p>
            <w:pPr>
              <w:autoSpaceDN w:val="0"/>
              <w:autoSpaceDE w:val="0"/>
              <w:widowControl/>
              <w:spacing w:line="292" w:lineRule="atLeast" w:before="20" w:after="0"/>
              <w:ind w:left="166" w:right="0" w:firstLine="0"/>
              <w:jc w:val="right"/>
              <w:bidi w:val="1"/>
            </w:pPr>
            <w:r>
              <w:rPr>
                <w:rFonts w:ascii="Calibri" w:hAnsi="Calibri" w:eastAsia="Calibri" w:cs="Calibri"/>
                <w:b w:val="0"/>
                <w:i w:val="0"/>
                <w:color w:val="000000"/>
                <w:sz w:val="19"/>
                <w:rtl w:val="1"/>
                <w:szCs w:val="19"/>
              </w:rPr>
              <w:t xml:space="preserve">Frame synchronization active level configurable (offset, bit length, level).</w:t>
            </w:r>
          </w:p>
        </w:tc>
      </w:tr>
      <w:tr>
        <w:trPr>
          <w:trHeight w:hRule="atLeast" w:val="280"/>
        </w:trPr>
        <w:tc>
          <w:tcPr>
            <w:tcW w:type="dxa" w:w="1931"/>
            <w:vMerge/>
            <w:tcBorders>
              <w:top w:sz="4.0" w:val="single" w:color="#000000"/>
              <w:bottom w:sz="4.0" w:val="single" w:color="#000000"/>
            </w:tcBorders>
          </w:tcPr>
          <w:p/>
        </w:tc>
        <w:tc>
          <w:tcPr>
            <w:tcW w:type="dxa" w:w="420"/>
            <w:tcBorders/>
            <w:tcMar>
              <w:start w:w="0" w:type="dxa"/>
              <w:end w:w="0" w:type="dxa"/>
            </w:tcMar>
          </w:tcPr>
          <w:p>
            <w:pPr>
              <w:autoSpaceDN w:val="0"/>
              <w:autoSpaceDE w:val="0"/>
              <w:widowControl/>
              <w:spacing w:line="287" w:lineRule="atLeast" w:before="20"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342"/>
            <w:gridSpan w:val="3"/>
            <w:tcBorders/>
            <w:tcMar>
              <w:start w:w="0" w:type="dxa"/>
              <w:end w:w="0" w:type="dxa"/>
            </w:tcMar>
            <w:tcMar>
              <w:start w:w="0" w:type="dxa"/>
              <w:end w:w="0" w:type="dxa"/>
            </w:tcMar>
            <w:tcMar>
              <w:start w:w="0" w:type="dxa"/>
              <w:end w:w="0" w:type="dxa"/>
            </w:tcMar>
          </w:tcPr>
          <w:p>
            <w:pPr>
              <w:autoSpaceDN w:val="0"/>
              <w:autoSpaceDE w:val="0"/>
              <w:widowControl/>
              <w:spacing w:line="292" w:lineRule="atLeast" w:before="22" w:after="0"/>
              <w:ind w:left="166" w:right="0" w:firstLine="0"/>
              <w:jc w:val="right"/>
              <w:bidi w:val="1"/>
            </w:pPr>
            <w:r>
              <w:rPr>
                <w:rFonts w:ascii="Calibri" w:hAnsi="Calibri" w:eastAsia="Calibri" w:cs="Calibri"/>
                <w:b w:val="0"/>
                <w:i w:val="0"/>
                <w:color w:val="000000"/>
                <w:sz w:val="19"/>
                <w:rtl w:val="1"/>
                <w:szCs w:val="19"/>
              </w:rPr>
              <w:t xml:space="preserve">First active bit position in the slot is configurable.</w:t>
            </w:r>
          </w:p>
        </w:tc>
      </w:tr>
      <w:tr>
        <w:trPr>
          <w:trHeight w:hRule="atLeast" w:val="280"/>
        </w:trPr>
        <w:tc>
          <w:tcPr>
            <w:tcW w:type="dxa" w:w="1931"/>
            <w:vMerge/>
            <w:tcBorders>
              <w:top w:sz="4.0" w:val="single" w:color="#000000"/>
              <w:bottom w:sz="4.0" w:val="single" w:color="#000000"/>
            </w:tcBorders>
          </w:tcPr>
          <w:p/>
        </w:tc>
        <w:tc>
          <w:tcPr>
            <w:tcW w:type="dxa" w:w="420"/>
            <w:tcBorders/>
            <w:tcMar>
              <w:start w:w="0" w:type="dxa"/>
              <w:end w:w="0" w:type="dxa"/>
            </w:tcMar>
          </w:tcPr>
          <w:p>
            <w:pPr>
              <w:autoSpaceDN w:val="0"/>
              <w:autoSpaceDE w:val="0"/>
              <w:widowControl/>
              <w:spacing w:line="287" w:lineRule="atLeast" w:before="20"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342"/>
            <w:gridSpan w:val="3"/>
            <w:tcBorders/>
            <w:tcMar>
              <w:start w:w="0" w:type="dxa"/>
              <w:end w:w="0" w:type="dxa"/>
            </w:tcMar>
            <w:tcMar>
              <w:start w:w="0" w:type="dxa"/>
              <w:end w:w="0" w:type="dxa"/>
            </w:tcMar>
            <w:tcMar>
              <w:start w:w="0" w:type="dxa"/>
              <w:end w:w="0" w:type="dxa"/>
            </w:tcMar>
          </w:tcPr>
          <w:p>
            <w:pPr>
              <w:autoSpaceDN w:val="0"/>
              <w:autoSpaceDE w:val="0"/>
              <w:widowControl/>
              <w:spacing w:line="292" w:lineRule="atLeast" w:before="22" w:after="0"/>
              <w:ind w:left="166" w:right="0" w:firstLine="0"/>
              <w:jc w:val="right"/>
              <w:bidi w:val="1"/>
            </w:pPr>
            <w:r>
              <w:rPr>
                <w:rFonts w:ascii="Calibri" w:hAnsi="Calibri" w:eastAsia="Calibri" w:cs="Calibri"/>
                <w:b w:val="0"/>
                <w:i w:val="0"/>
                <w:color w:val="000000"/>
                <w:sz w:val="19"/>
                <w:rtl w:val="1"/>
                <w:szCs w:val="19"/>
              </w:rPr>
              <w:t xml:space="preserve">LSB first or MSB first for data transfer.</w:t>
            </w:r>
          </w:p>
        </w:tc>
      </w:tr>
      <w:tr>
        <w:trPr>
          <w:trHeight w:hRule="atLeast" w:val="280"/>
        </w:trPr>
        <w:tc>
          <w:tcPr>
            <w:tcW w:type="dxa" w:w="1931"/>
            <w:vMerge/>
            <w:tcBorders>
              <w:top w:sz="4.0" w:val="single" w:color="#000000"/>
              <w:bottom w:sz="4.0" w:val="single" w:color="#000000"/>
            </w:tcBorders>
          </w:tcPr>
          <w:p/>
        </w:tc>
        <w:tc>
          <w:tcPr>
            <w:tcW w:type="dxa" w:w="420"/>
            <w:tcBorders/>
            <w:tcMar>
              <w:start w:w="0" w:type="dxa"/>
              <w:end w:w="0" w:type="dxa"/>
            </w:tcMar>
          </w:tcPr>
          <w:p>
            <w:pPr>
              <w:autoSpaceDN w:val="0"/>
              <w:autoSpaceDE w:val="0"/>
              <w:widowControl/>
              <w:spacing w:line="287" w:lineRule="atLeast" w:before="22"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342"/>
            <w:gridSpan w:val="3"/>
            <w:tcBorders/>
            <w:tcMar>
              <w:start w:w="0" w:type="dxa"/>
              <w:end w:w="0" w:type="dxa"/>
            </w:tcMar>
            <w:tcMar>
              <w:start w:w="0" w:type="dxa"/>
              <w:end w:w="0" w:type="dxa"/>
            </w:tcMar>
            <w:tcMar>
              <w:start w:w="0" w:type="dxa"/>
              <w:end w:w="0" w:type="dxa"/>
            </w:tcMar>
          </w:tcPr>
          <w:p>
            <w:pPr>
              <w:autoSpaceDN w:val="0"/>
              <w:autoSpaceDE w:val="0"/>
              <w:widowControl/>
              <w:spacing w:line="292" w:lineRule="atLeast" w:before="22" w:after="0"/>
              <w:ind w:left="166" w:right="0" w:firstLine="0"/>
              <w:jc w:val="right"/>
              <w:bidi w:val="1"/>
            </w:pPr>
            <w:r>
              <w:rPr>
                <w:rFonts w:ascii="Calibri" w:hAnsi="Calibri" w:eastAsia="Calibri" w:cs="Calibri"/>
                <w:b w:val="0"/>
                <w:i w:val="0"/>
                <w:color w:val="000000"/>
                <w:sz w:val="19"/>
                <w:rtl w:val="1"/>
                <w:szCs w:val="19"/>
              </w:rPr>
              <w:t xml:space="preserve">Mute mode.</w:t>
            </w:r>
          </w:p>
        </w:tc>
      </w:tr>
      <w:tr>
        <w:trPr>
          <w:trHeight w:hRule="atLeast" w:val="280"/>
        </w:trPr>
        <w:tc>
          <w:tcPr>
            <w:tcW w:type="dxa" w:w="1931"/>
            <w:vMerge/>
            <w:tcBorders>
              <w:top w:sz="4.0" w:val="single" w:color="#000000"/>
              <w:bottom w:sz="4.0" w:val="single" w:color="#000000"/>
            </w:tcBorders>
          </w:tcPr>
          <w:p/>
        </w:tc>
        <w:tc>
          <w:tcPr>
            <w:tcW w:type="dxa" w:w="420"/>
            <w:tcBorders/>
            <w:tcMar>
              <w:start w:w="0" w:type="dxa"/>
              <w:end w:w="0" w:type="dxa"/>
            </w:tcMar>
          </w:tcPr>
          <w:p>
            <w:pPr>
              <w:autoSpaceDN w:val="0"/>
              <w:autoSpaceDE w:val="0"/>
              <w:widowControl/>
              <w:spacing w:line="287" w:lineRule="atLeast" w:before="22"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342"/>
            <w:gridSpan w:val="3"/>
            <w:tcBorders/>
            <w:tcMar>
              <w:start w:w="0" w:type="dxa"/>
              <w:end w:w="0" w:type="dxa"/>
            </w:tcMar>
            <w:tcMar>
              <w:start w:w="0" w:type="dxa"/>
              <w:end w:w="0" w:type="dxa"/>
            </w:tcMar>
            <w:tcMar>
              <w:start w:w="0" w:type="dxa"/>
              <w:end w:w="0" w:type="dxa"/>
            </w:tcMar>
          </w:tcPr>
          <w:p>
            <w:pPr>
              <w:autoSpaceDN w:val="0"/>
              <w:autoSpaceDE w:val="0"/>
              <w:widowControl/>
              <w:spacing w:line="292" w:lineRule="atLeast" w:before="24" w:after="0"/>
              <w:ind w:left="166" w:right="0" w:firstLine="0"/>
              <w:jc w:val="right"/>
              <w:bidi w:val="1"/>
            </w:pPr>
            <w:r>
              <w:rPr>
                <w:rFonts w:ascii="Calibri" w:hAnsi="Calibri" w:eastAsia="Calibri" w:cs="Calibri"/>
                <w:b w:val="0"/>
                <w:i w:val="0"/>
                <w:color w:val="000000"/>
                <w:sz w:val="19"/>
                <w:rtl w:val="1"/>
                <w:szCs w:val="19"/>
              </w:rPr>
              <w:t xml:space="preserve">Stereo/Mono audio frame capability.</w:t>
            </w:r>
          </w:p>
        </w:tc>
      </w:tr>
      <w:tr>
        <w:trPr>
          <w:trHeight w:hRule="atLeast" w:val="280"/>
        </w:trPr>
        <w:tc>
          <w:tcPr>
            <w:tcW w:type="dxa" w:w="1931"/>
            <w:vMerge/>
            <w:tcBorders>
              <w:top w:sz="4.0" w:val="single" w:color="#000000"/>
              <w:bottom w:sz="4.0" w:val="single" w:color="#000000"/>
            </w:tcBorders>
          </w:tcPr>
          <w:p/>
        </w:tc>
        <w:tc>
          <w:tcPr>
            <w:tcW w:type="dxa" w:w="420"/>
            <w:tcBorders/>
            <w:tcMar>
              <w:start w:w="0" w:type="dxa"/>
              <w:end w:w="0" w:type="dxa"/>
            </w:tcMar>
          </w:tcPr>
          <w:p>
            <w:pPr>
              <w:autoSpaceDN w:val="0"/>
              <w:autoSpaceDE w:val="0"/>
              <w:widowControl/>
              <w:spacing w:line="285" w:lineRule="atLeast" w:before="26"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342"/>
            <w:gridSpan w:val="3"/>
            <w:tcBorders/>
            <w:tcMar>
              <w:start w:w="0" w:type="dxa"/>
              <w:end w:w="0" w:type="dxa"/>
            </w:tcMar>
            <w:tcMar>
              <w:start w:w="0" w:type="dxa"/>
              <w:end w:w="0" w:type="dxa"/>
            </w:tcMar>
            <w:tcMar>
              <w:start w:w="0" w:type="dxa"/>
              <w:end w:w="0" w:type="dxa"/>
            </w:tcMar>
          </w:tcPr>
          <w:p>
            <w:pPr>
              <w:autoSpaceDN w:val="0"/>
              <w:autoSpaceDE w:val="0"/>
              <w:widowControl/>
              <w:spacing w:line="292" w:lineRule="atLeast" w:before="26" w:after="0"/>
              <w:ind w:left="166" w:right="0" w:firstLine="0"/>
              <w:jc w:val="right"/>
              <w:bidi w:val="1"/>
            </w:pPr>
            <w:r>
              <w:rPr>
                <w:rFonts w:ascii="Calibri" w:hAnsi="Calibri" w:eastAsia="Calibri" w:cs="Calibri"/>
                <w:b w:val="0"/>
                <w:i w:val="0"/>
                <w:color w:val="000000"/>
                <w:sz w:val="19"/>
                <w:rtl w:val="1"/>
                <w:szCs w:val="19"/>
              </w:rPr>
              <w:t xml:space="preserve">Communication clock strobing edge configurable (SCK).</w:t>
            </w:r>
          </w:p>
        </w:tc>
      </w:tr>
      <w:tr>
        <w:trPr>
          <w:trHeight w:hRule="atLeast" w:val="280"/>
        </w:trPr>
        <w:tc>
          <w:tcPr>
            <w:tcW w:type="dxa" w:w="1931"/>
            <w:vMerge/>
            <w:tcBorders>
              <w:top w:sz="4.0" w:val="single" w:color="#000000"/>
              <w:bottom w:sz="4.0" w:val="single" w:color="#000000"/>
            </w:tcBorders>
          </w:tcPr>
          <w:p/>
        </w:tc>
        <w:tc>
          <w:tcPr>
            <w:tcW w:type="dxa" w:w="420"/>
            <w:tcBorders/>
            <w:tcMar>
              <w:start w:w="0" w:type="dxa"/>
              <w:end w:w="0" w:type="dxa"/>
            </w:tcMar>
          </w:tcPr>
          <w:p>
            <w:pPr>
              <w:autoSpaceDN w:val="0"/>
              <w:autoSpaceDE w:val="0"/>
              <w:widowControl/>
              <w:spacing w:line="287" w:lineRule="atLeast" w:before="26"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342"/>
            <w:gridSpan w:val="3"/>
            <w:tcBorders/>
            <w:tcMar>
              <w:start w:w="0" w:type="dxa"/>
              <w:end w:w="0" w:type="dxa"/>
            </w:tcMar>
            <w:tcMar>
              <w:start w:w="0" w:type="dxa"/>
              <w:end w:w="0" w:type="dxa"/>
            </w:tcMar>
            <w:tcMar>
              <w:start w:w="0" w:type="dxa"/>
              <w:end w:w="0" w:type="dxa"/>
            </w:tcMar>
          </w:tcPr>
          <w:p>
            <w:pPr>
              <w:autoSpaceDN w:val="0"/>
              <w:autoSpaceDE w:val="0"/>
              <w:widowControl/>
              <w:spacing w:line="292" w:lineRule="atLeast" w:before="28" w:after="0"/>
              <w:ind w:left="166" w:right="0" w:firstLine="0"/>
              <w:jc w:val="right"/>
              <w:bidi w:val="1"/>
            </w:pPr>
            <w:r>
              <w:rPr>
                <w:rFonts w:ascii="Calibri" w:hAnsi="Calibri" w:eastAsia="Calibri" w:cs="Calibri"/>
                <w:b w:val="0"/>
                <w:i w:val="0"/>
                <w:color w:val="000000"/>
                <w:sz w:val="19"/>
                <w:rtl w:val="1"/>
                <w:szCs w:val="19"/>
              </w:rPr>
              <w:t xml:space="preserve">Error flags with associated interrupts if enabled respectively.</w:t>
            </w:r>
          </w:p>
        </w:tc>
      </w:tr>
      <w:tr>
        <w:trPr>
          <w:trHeight w:hRule="atLeast" w:val="280"/>
        </w:trPr>
        <w:tc>
          <w:tcPr>
            <w:tcW w:type="dxa" w:w="1931"/>
            <w:vMerge/>
            <w:tcBorders>
              <w:top w:sz="4.0" w:val="single" w:color="#000000"/>
              <w:bottom w:sz="4.0" w:val="single" w:color="#000000"/>
            </w:tcBorders>
          </w:tcPr>
          <w:p/>
        </w:tc>
        <w:tc>
          <w:tcPr>
            <w:tcW w:type="dxa" w:w="820"/>
            <w:gridSpan w:val="2"/>
            <w:tcBorders/>
            <w:tcMar>
              <w:start w:w="0" w:type="dxa"/>
              <w:end w:w="0" w:type="dxa"/>
            </w:tcMar>
            <w:tcMar>
              <w:start w:w="0" w:type="dxa"/>
              <w:end w:w="0" w:type="dxa"/>
            </w:tcMar>
          </w:tcPr>
          <w:p>
            <w:pPr>
              <w:autoSpaceDN w:val="0"/>
              <w:autoSpaceDE w:val="0"/>
              <w:widowControl/>
              <w:spacing w:line="292" w:lineRule="atLeast" w:before="28" w:after="0"/>
              <w:ind w:left="0" w:right="130" w:firstLine="0"/>
              <w:jc w:val="right"/>
              <w:bidi w:val="1"/>
            </w:pPr>
            <w:r>
              <w:rPr>
                <w:rFonts w:ascii="Calibri" w:hAnsi="Calibri" w:eastAsia="Calibri" w:cs="Calibri"/>
                <w:b w:val="0"/>
                <w:i w:val="0"/>
                <w:color w:val="000000"/>
                <w:sz w:val="19"/>
                <w:rtl w:val="1"/>
                <w:szCs w:val="19"/>
              </w:rPr>
              <w:t xml:space="preserve">±</w:t>
            </w:r>
          </w:p>
        </w:tc>
        <w:tc>
          <w:tcPr>
            <w:tcW w:type="dxa" w:w="6942"/>
            <w:gridSpan w:val="2"/>
            <w:tcBorders/>
            <w:tcMar>
              <w:start w:w="0" w:type="dxa"/>
              <w:end w:w="0" w:type="dxa"/>
            </w:tcMar>
            <w:tcMar>
              <w:start w:w="0" w:type="dxa"/>
              <w:end w:w="0" w:type="dxa"/>
            </w:tcMar>
          </w:tcPr>
          <w:p>
            <w:pPr>
              <w:autoSpaceDN w:val="0"/>
              <w:autoSpaceDE w:val="0"/>
              <w:widowControl/>
              <w:spacing w:line="292" w:lineRule="atLeast" w:before="28" w:after="0"/>
              <w:ind w:left="162" w:right="0" w:firstLine="0"/>
              <w:jc w:val="left"/>
              <w:bidi w:val="1"/>
            </w:pPr>
            <w:r>
              <w:rPr>
                <w:rFonts w:ascii="Calibri" w:hAnsi="Calibri" w:eastAsia="Calibri" w:cs="Calibri"/>
                <w:b w:val="0"/>
                <w:i w:val="0"/>
                <w:color w:val="000000"/>
                <w:sz w:val="19"/>
                <w:rtl w:val="1"/>
                <w:szCs w:val="19"/>
              </w:rPr>
              <w:t xml:space="preserve">Overrun and underrun detection,</w:t>
            </w:r>
          </w:p>
        </w:tc>
      </w:tr>
      <w:tr>
        <w:trPr>
          <w:trHeight w:hRule="atLeast" w:val="280"/>
        </w:trPr>
        <w:tc>
          <w:tcPr>
            <w:tcW w:type="dxa" w:w="1931"/>
            <w:vMerge/>
            <w:tcBorders>
              <w:top w:sz="4.0" w:val="single" w:color="#000000"/>
              <w:bottom w:sz="4.0" w:val="single" w:color="#000000"/>
            </w:tcBorders>
          </w:tcPr>
          <w:p/>
        </w:tc>
        <w:tc>
          <w:tcPr>
            <w:tcW w:type="dxa" w:w="820"/>
            <w:gridSpan w:val="2"/>
            <w:tcBorders/>
            <w:tcMar>
              <w:start w:w="0" w:type="dxa"/>
              <w:end w:w="0" w:type="dxa"/>
            </w:tcMar>
            <w:tcMar>
              <w:start w:w="0" w:type="dxa"/>
              <w:end w:w="0" w:type="dxa"/>
            </w:tcMar>
          </w:tcPr>
          <w:p>
            <w:pPr>
              <w:autoSpaceDN w:val="0"/>
              <w:autoSpaceDE w:val="0"/>
              <w:widowControl/>
              <w:spacing w:line="292" w:lineRule="atLeast" w:before="30" w:after="0"/>
              <w:ind w:left="0" w:right="130" w:firstLine="0"/>
              <w:jc w:val="right"/>
              <w:bidi w:val="1"/>
            </w:pPr>
            <w:r>
              <w:rPr>
                <w:rFonts w:ascii="Calibri" w:hAnsi="Calibri" w:eastAsia="Calibri" w:cs="Calibri"/>
                <w:b w:val="0"/>
                <w:i w:val="0"/>
                <w:color w:val="000000"/>
                <w:sz w:val="19"/>
                <w:rtl w:val="1"/>
                <w:szCs w:val="19"/>
              </w:rPr>
              <w:t xml:space="preserve">±</w:t>
            </w:r>
          </w:p>
        </w:tc>
        <w:tc>
          <w:tcPr>
            <w:tcW w:type="dxa" w:w="6942"/>
            <w:gridSpan w:val="2"/>
            <w:tcBorders/>
            <w:tcMar>
              <w:start w:w="0" w:type="dxa"/>
              <w:end w:w="0" w:type="dxa"/>
            </w:tcMar>
            <w:tcMar>
              <w:start w:w="0" w:type="dxa"/>
              <w:end w:w="0" w:type="dxa"/>
            </w:tcMar>
          </w:tcPr>
          <w:p>
            <w:pPr>
              <w:autoSpaceDN w:val="0"/>
              <w:autoSpaceDE w:val="0"/>
              <w:widowControl/>
              <w:spacing w:line="292" w:lineRule="atLeast" w:before="30" w:after="0"/>
              <w:ind w:left="162" w:right="0" w:firstLine="0"/>
              <w:jc w:val="left"/>
              <w:bidi w:val="1"/>
            </w:pPr>
            <w:r>
              <w:rPr>
                <w:rFonts w:ascii="Calibri" w:hAnsi="Calibri" w:eastAsia="Calibri" w:cs="Calibri"/>
                <w:b w:val="0"/>
                <w:i w:val="0"/>
                <w:color w:val="000000"/>
                <w:sz w:val="19"/>
                <w:rtl w:val="1"/>
                <w:szCs w:val="19"/>
              </w:rPr>
              <w:t xml:space="preserve">Anticipated frame synchronization signal detection in slave mode,</w:t>
            </w:r>
          </w:p>
        </w:tc>
      </w:tr>
      <w:tr>
        <w:trPr>
          <w:trHeight w:hRule="atLeast" w:val="280"/>
        </w:trPr>
        <w:tc>
          <w:tcPr>
            <w:tcW w:type="dxa" w:w="1931"/>
            <w:vMerge/>
            <w:tcBorders>
              <w:top w:sz="4.0" w:val="single" w:color="#000000"/>
              <w:bottom w:sz="4.0" w:val="single" w:color="#000000"/>
            </w:tcBorders>
          </w:tcPr>
          <w:p/>
        </w:tc>
        <w:tc>
          <w:tcPr>
            <w:tcW w:type="dxa" w:w="820"/>
            <w:gridSpan w:val="2"/>
            <w:tcBorders/>
            <w:tcMar>
              <w:start w:w="0" w:type="dxa"/>
              <w:end w:w="0" w:type="dxa"/>
            </w:tcMar>
            <w:tcMar>
              <w:start w:w="0" w:type="dxa"/>
              <w:end w:w="0" w:type="dxa"/>
            </w:tcMar>
          </w:tcPr>
          <w:p>
            <w:pPr>
              <w:autoSpaceDN w:val="0"/>
              <w:autoSpaceDE w:val="0"/>
              <w:widowControl/>
              <w:spacing w:line="292" w:lineRule="atLeast" w:before="30" w:after="0"/>
              <w:ind w:left="0" w:right="130" w:firstLine="0"/>
              <w:jc w:val="right"/>
              <w:bidi w:val="1"/>
            </w:pPr>
            <w:r>
              <w:rPr>
                <w:rFonts w:ascii="Calibri" w:hAnsi="Calibri" w:eastAsia="Calibri" w:cs="Calibri"/>
                <w:b w:val="0"/>
                <w:i w:val="0"/>
                <w:color w:val="000000"/>
                <w:sz w:val="19"/>
                <w:rtl w:val="1"/>
                <w:szCs w:val="19"/>
              </w:rPr>
              <w:t xml:space="preserve">±</w:t>
            </w:r>
          </w:p>
        </w:tc>
        <w:tc>
          <w:tcPr>
            <w:tcW w:type="dxa" w:w="6942"/>
            <w:gridSpan w:val="2"/>
            <w:tcBorders/>
            <w:tcMar>
              <w:start w:w="0" w:type="dxa"/>
              <w:end w:w="0" w:type="dxa"/>
            </w:tcMar>
            <w:tcMar>
              <w:start w:w="0" w:type="dxa"/>
              <w:end w:w="0" w:type="dxa"/>
            </w:tcMar>
          </w:tcPr>
          <w:p>
            <w:pPr>
              <w:autoSpaceDN w:val="0"/>
              <w:autoSpaceDE w:val="0"/>
              <w:widowControl/>
              <w:spacing w:line="292" w:lineRule="atLeast" w:before="30" w:after="0"/>
              <w:ind w:left="162" w:right="0" w:firstLine="0"/>
              <w:jc w:val="left"/>
              <w:bidi w:val="1"/>
            </w:pPr>
            <w:r>
              <w:rPr>
                <w:rFonts w:ascii="Calibri" w:hAnsi="Calibri" w:eastAsia="Calibri" w:cs="Calibri"/>
                <w:b w:val="0"/>
                <w:i w:val="0"/>
                <w:color w:val="000000"/>
                <w:sz w:val="19"/>
                <w:rtl w:val="1"/>
                <w:szCs w:val="19"/>
              </w:rPr>
              <w:t xml:space="preserve">Late frame synchronization signal detection in slave mode,</w:t>
            </w:r>
          </w:p>
        </w:tc>
      </w:tr>
      <w:tr>
        <w:trPr>
          <w:trHeight w:hRule="atLeast" w:val="280"/>
        </w:trPr>
        <w:tc>
          <w:tcPr>
            <w:tcW w:type="dxa" w:w="1931"/>
            <w:vMerge/>
            <w:tcBorders>
              <w:top w:sz="4.0" w:val="single" w:color="#000000"/>
              <w:bottom w:sz="4.0" w:val="single" w:color="#000000"/>
            </w:tcBorders>
          </w:tcPr>
          <w:p/>
        </w:tc>
        <w:tc>
          <w:tcPr>
            <w:tcW w:type="dxa" w:w="820"/>
            <w:gridSpan w:val="2"/>
            <w:tcBorders/>
            <w:tcMar>
              <w:start w:w="0" w:type="dxa"/>
              <w:end w:w="0" w:type="dxa"/>
            </w:tcMar>
            <w:tcMar>
              <w:start w:w="0" w:type="dxa"/>
              <w:end w:w="0" w:type="dxa"/>
            </w:tcMar>
          </w:tcPr>
          <w:p>
            <w:pPr>
              <w:autoSpaceDN w:val="0"/>
              <w:autoSpaceDE w:val="0"/>
              <w:widowControl/>
              <w:spacing w:line="292" w:lineRule="atLeast" w:before="30" w:after="0"/>
              <w:ind w:left="0" w:right="130" w:firstLine="0"/>
              <w:jc w:val="right"/>
              <w:bidi w:val="1"/>
            </w:pPr>
            <w:r>
              <w:rPr>
                <w:rFonts w:ascii="Calibri" w:hAnsi="Calibri" w:eastAsia="Calibri" w:cs="Calibri"/>
                <w:b w:val="0"/>
                <w:i w:val="0"/>
                <w:color w:val="000000"/>
                <w:sz w:val="19"/>
                <w:rtl w:val="1"/>
                <w:szCs w:val="19"/>
              </w:rPr>
              <w:t xml:space="preserve">±</w:t>
            </w:r>
          </w:p>
        </w:tc>
        <w:tc>
          <w:tcPr>
            <w:tcW w:type="dxa" w:w="6942"/>
            <w:gridSpan w:val="2"/>
            <w:tcBorders/>
            <w:tcMar>
              <w:start w:w="0" w:type="dxa"/>
              <w:end w:w="0" w:type="dxa"/>
            </w:tcMar>
            <w:tcMar>
              <w:start w:w="0" w:type="dxa"/>
              <w:end w:w="0" w:type="dxa"/>
            </w:tcMar>
          </w:tcPr>
          <w:p>
            <w:pPr>
              <w:autoSpaceDN w:val="0"/>
              <w:autoSpaceDE w:val="0"/>
              <w:widowControl/>
              <w:spacing w:line="292" w:lineRule="atLeast" w:before="30" w:after="0"/>
              <w:ind w:left="162" w:right="0" w:firstLine="0"/>
              <w:jc w:val="left"/>
              <w:bidi w:val="1"/>
            </w:pPr>
            <w:r>
              <w:rPr>
                <w:rFonts w:ascii="Calibri" w:hAnsi="Calibri" w:eastAsia="Calibri" w:cs="Calibri"/>
                <w:b w:val="0"/>
                <w:i w:val="0"/>
                <w:color w:val="000000"/>
                <w:sz w:val="19"/>
                <w:rtl w:val="1"/>
                <w:szCs w:val="19"/>
              </w:rPr>
              <w:t xml:space="preserve">Codec not ready for the AC'97 mode in reception.</w:t>
            </w:r>
          </w:p>
        </w:tc>
      </w:tr>
      <w:tr>
        <w:trPr>
          <w:trHeight w:hRule="atLeast" w:val="280"/>
        </w:trPr>
        <w:tc>
          <w:tcPr>
            <w:tcW w:type="dxa" w:w="1931"/>
            <w:vMerge/>
            <w:tcBorders>
              <w:top w:sz="4.0" w:val="single" w:color="#000000"/>
              <w:bottom w:sz="4.0" w:val="single" w:color="#000000"/>
            </w:tcBorders>
          </w:tcPr>
          <w:p/>
        </w:tc>
        <w:tc>
          <w:tcPr>
            <w:tcW w:type="dxa" w:w="420"/>
            <w:tcBorders/>
            <w:tcMar>
              <w:start w:w="0" w:type="dxa"/>
              <w:end w:w="0" w:type="dxa"/>
            </w:tcMar>
          </w:tcPr>
          <w:p>
            <w:pPr>
              <w:autoSpaceDN w:val="0"/>
              <w:autoSpaceDE w:val="0"/>
              <w:widowControl/>
              <w:spacing w:line="285" w:lineRule="atLeast" w:before="34"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342"/>
            <w:gridSpan w:val="3"/>
            <w:tcBorders/>
            <w:tcMar>
              <w:start w:w="0" w:type="dxa"/>
              <w:end w:w="0" w:type="dxa"/>
            </w:tcMar>
            <w:tcMar>
              <w:start w:w="0" w:type="dxa"/>
              <w:end w:w="0" w:type="dxa"/>
            </w:tcMar>
            <w:tcMar>
              <w:start w:w="0" w:type="dxa"/>
              <w:end w:w="0" w:type="dxa"/>
            </w:tcMar>
          </w:tcPr>
          <w:p>
            <w:pPr>
              <w:autoSpaceDN w:val="0"/>
              <w:autoSpaceDE w:val="0"/>
              <w:widowControl/>
              <w:spacing w:line="292" w:lineRule="atLeast" w:before="32" w:after="0"/>
              <w:ind w:left="166" w:right="0" w:firstLine="0"/>
              <w:jc w:val="right"/>
              <w:bidi w:val="1"/>
            </w:pPr>
            <w:r>
              <w:rPr>
                <w:rFonts w:ascii="Calibri" w:hAnsi="Calibri" w:eastAsia="Calibri" w:cs="Calibri"/>
                <w:b w:val="0"/>
                <w:i w:val="0"/>
                <w:color w:val="000000"/>
                <w:sz w:val="19"/>
                <w:rtl w:val="1"/>
                <w:szCs w:val="19"/>
              </w:rPr>
              <w:t xml:space="preserve">Interruption sources when enabled:</w:t>
            </w:r>
          </w:p>
        </w:tc>
      </w:tr>
      <w:tr>
        <w:trPr>
          <w:trHeight w:hRule="atLeast" w:val="280"/>
        </w:trPr>
        <w:tc>
          <w:tcPr>
            <w:tcW w:type="dxa" w:w="1931"/>
            <w:vMerge/>
            <w:tcBorders>
              <w:top w:sz="4.0" w:val="single" w:color="#000000"/>
              <w:bottom w:sz="4.0" w:val="single" w:color="#000000"/>
            </w:tcBorders>
          </w:tcPr>
          <w:p/>
        </w:tc>
        <w:tc>
          <w:tcPr>
            <w:tcW w:type="dxa" w:w="820"/>
            <w:gridSpan w:val="2"/>
            <w:tcBorders/>
            <w:tcMar>
              <w:start w:w="0" w:type="dxa"/>
              <w:end w:w="0" w:type="dxa"/>
            </w:tcMar>
            <w:tcMar>
              <w:start w:w="0" w:type="dxa"/>
              <w:end w:w="0" w:type="dxa"/>
            </w:tcMar>
          </w:tcPr>
          <w:p>
            <w:pPr>
              <w:autoSpaceDN w:val="0"/>
              <w:autoSpaceDE w:val="0"/>
              <w:widowControl/>
              <w:spacing w:line="292" w:lineRule="atLeast" w:before="32" w:after="0"/>
              <w:ind w:left="0" w:right="130" w:firstLine="0"/>
              <w:jc w:val="right"/>
              <w:bidi w:val="1"/>
            </w:pPr>
            <w:r>
              <w:rPr>
                <w:rFonts w:ascii="Calibri" w:hAnsi="Calibri" w:eastAsia="Calibri" w:cs="Calibri"/>
                <w:b w:val="0"/>
                <w:i w:val="0"/>
                <w:color w:val="000000"/>
                <w:sz w:val="19"/>
                <w:rtl w:val="1"/>
                <w:szCs w:val="19"/>
              </w:rPr>
              <w:t xml:space="preserve">±</w:t>
            </w:r>
          </w:p>
        </w:tc>
        <w:tc>
          <w:tcPr>
            <w:tcW w:type="dxa" w:w="6942"/>
            <w:gridSpan w:val="2"/>
            <w:tcBorders/>
            <w:tcMar>
              <w:start w:w="0" w:type="dxa"/>
              <w:end w:w="0" w:type="dxa"/>
            </w:tcMar>
            <w:tcMar>
              <w:start w:w="0" w:type="dxa"/>
              <w:end w:w="0" w:type="dxa"/>
            </w:tcMar>
          </w:tcPr>
          <w:p>
            <w:pPr>
              <w:autoSpaceDN w:val="0"/>
              <w:autoSpaceDE w:val="0"/>
              <w:widowControl/>
              <w:spacing w:line="292" w:lineRule="atLeast" w:before="32" w:after="0"/>
              <w:ind w:left="162" w:right="0" w:firstLine="0"/>
              <w:jc w:val="left"/>
              <w:bidi w:val="1"/>
            </w:pPr>
            <w:r>
              <w:rPr>
                <w:rFonts w:ascii="Calibri" w:hAnsi="Calibri" w:eastAsia="Calibri" w:cs="Calibri"/>
                <w:b w:val="0"/>
                <w:i w:val="0"/>
                <w:color w:val="000000"/>
                <w:sz w:val="19"/>
                <w:rtl w:val="1"/>
                <w:szCs w:val="19"/>
              </w:rPr>
              <w:t xml:space="preserve">Errors,</w:t>
            </w:r>
          </w:p>
        </w:tc>
      </w:tr>
      <w:tr>
        <w:trPr>
          <w:trHeight w:hRule="atLeast" w:val="300"/>
        </w:trPr>
        <w:tc>
          <w:tcPr>
            <w:tcW w:type="dxa" w:w="1931"/>
            <w:vMerge/>
            <w:tcBorders>
              <w:top w:sz="4.0" w:val="single" w:color="#000000"/>
              <w:bottom w:sz="4.0" w:val="single" w:color="#000000"/>
            </w:tcBorders>
          </w:tcPr>
          <w:p/>
        </w:tc>
        <w:tc>
          <w:tcPr>
            <w:tcW w:type="dxa" w:w="820"/>
            <w:gridSpan w:val="2"/>
            <w:tcBorders/>
            <w:tcMar>
              <w:start w:w="0" w:type="dxa"/>
              <w:end w:w="0" w:type="dxa"/>
            </w:tcMar>
            <w:tcMar>
              <w:start w:w="0" w:type="dxa"/>
              <w:end w:w="0" w:type="dxa"/>
            </w:tcMar>
          </w:tcPr>
          <w:p>
            <w:pPr>
              <w:autoSpaceDN w:val="0"/>
              <w:autoSpaceDE w:val="0"/>
              <w:widowControl/>
              <w:spacing w:line="292" w:lineRule="atLeast" w:before="36" w:after="0"/>
              <w:ind w:left="0" w:right="130" w:firstLine="0"/>
              <w:jc w:val="right"/>
              <w:bidi w:val="1"/>
            </w:pPr>
            <w:r>
              <w:rPr>
                <w:rFonts w:ascii="Calibri" w:hAnsi="Calibri" w:eastAsia="Calibri" w:cs="Calibri"/>
                <w:b w:val="0"/>
                <w:i w:val="0"/>
                <w:color w:val="000000"/>
                <w:sz w:val="19"/>
                <w:rtl w:val="1"/>
                <w:szCs w:val="19"/>
              </w:rPr>
              <w:t xml:space="preserve">±</w:t>
            </w:r>
          </w:p>
        </w:tc>
        <w:tc>
          <w:tcPr>
            <w:tcW w:type="dxa" w:w="6942"/>
            <w:gridSpan w:val="2"/>
            <w:tcBorders/>
            <w:tcMar>
              <w:start w:w="0" w:type="dxa"/>
              <w:end w:w="0" w:type="dxa"/>
            </w:tcMar>
            <w:tcMar>
              <w:start w:w="0" w:type="dxa"/>
              <w:end w:w="0" w:type="dxa"/>
            </w:tcMar>
          </w:tcPr>
          <w:p>
            <w:pPr>
              <w:autoSpaceDN w:val="0"/>
              <w:autoSpaceDE w:val="0"/>
              <w:widowControl/>
              <w:spacing w:line="292" w:lineRule="atLeast" w:before="36" w:after="0"/>
              <w:ind w:left="162" w:right="0" w:firstLine="0"/>
              <w:jc w:val="left"/>
              <w:bidi w:val="1"/>
            </w:pPr>
            <w:r>
              <w:rPr>
                <w:rFonts w:ascii="Calibri" w:hAnsi="Calibri" w:eastAsia="Calibri" w:cs="Calibri"/>
                <w:b w:val="0"/>
                <w:i w:val="0"/>
                <w:color w:val="000000"/>
                <w:sz w:val="19"/>
                <w:rtl w:val="1"/>
                <w:szCs w:val="19"/>
              </w:rPr>
              <w:t xml:space="preserve">FIFO requests.</w:t>
            </w:r>
          </w:p>
        </w:tc>
      </w:tr>
      <w:tr>
        <w:trPr>
          <w:trHeight w:hRule="atLeast" w:val="252"/>
        </w:trPr>
        <w:tc>
          <w:tcPr>
            <w:tcW w:type="dxa" w:w="1931"/>
            <w:vMerge/>
            <w:tcBorders>
              <w:top w:sz="4.0" w:val="single" w:color="#000000"/>
              <w:bottom w:sz="4.0" w:val="single" w:color="#000000"/>
            </w:tcBorders>
          </w:tcPr>
          <w:p/>
        </w:tc>
        <w:tc>
          <w:tcPr>
            <w:tcW w:type="dxa" w:w="420"/>
            <w:tcBorders/>
            <w:tcMar>
              <w:start w:w="0" w:type="dxa"/>
              <w:end w:w="0" w:type="dxa"/>
            </w:tcMar>
          </w:tcPr>
          <w:p>
            <w:pPr>
              <w:autoSpaceDN w:val="0"/>
              <w:autoSpaceDE w:val="0"/>
              <w:widowControl/>
              <w:spacing w:line="285" w:lineRule="atLeast" w:before="10"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342"/>
            <w:gridSpan w:val="3"/>
            <w:tcBorders/>
            <w:tcMar>
              <w:start w:w="0" w:type="dxa"/>
              <w:end w:w="0" w:type="dxa"/>
            </w:tcMar>
            <w:tcMar>
              <w:start w:w="0" w:type="dxa"/>
              <w:end w:w="0" w:type="dxa"/>
            </w:tcMar>
            <w:tcMar>
              <w:start w:w="0" w:type="dxa"/>
              <w:end w:w="0" w:type="dxa"/>
            </w:tcMar>
          </w:tcPr>
          <w:p>
            <w:pPr>
              <w:autoSpaceDN w:val="0"/>
              <w:autoSpaceDE w:val="0"/>
              <w:widowControl/>
              <w:spacing w:line="292" w:lineRule="atLeast" w:before="4" w:after="0"/>
              <w:ind w:left="166" w:right="0" w:firstLine="0"/>
              <w:jc w:val="right"/>
              <w:bidi w:val="1"/>
            </w:pPr>
            <w:r>
              <w:rPr>
                <w:rFonts w:ascii="Calibri" w:hAnsi="Calibri" w:eastAsia="Calibri" w:cs="Calibri"/>
                <w:b w:val="0"/>
                <w:i w:val="0"/>
                <w:color w:val="000000"/>
                <w:sz w:val="19"/>
                <w:rtl w:val="1"/>
                <w:szCs w:val="19"/>
              </w:rPr>
              <w:t xml:space="preserve">DMA interface with 2 dedicated channels to handle access to the dedicated integrated</w:t>
            </w:r>
          </w:p>
        </w:tc>
      </w:tr>
      <w:tr>
        <w:trPr>
          <w:trHeight w:hRule="atLeast" w:val="2208"/>
        </w:trPr>
        <w:tc>
          <w:tcPr>
            <w:tcW w:type="dxa" w:w="1931"/>
            <w:vMerge/>
            <w:tcBorders>
              <w:top w:sz="4.0" w:val="single" w:color="#000000"/>
              <w:bottom w:sz="4.0" w:val="single" w:color="#000000"/>
            </w:tcBorders>
          </w:tcPr>
          <w:p/>
        </w:tc>
        <w:tc>
          <w:tcPr>
            <w:tcW w:type="dxa" w:w="776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atLeast" w:before="0" w:after="0"/>
              <w:ind w:left="586" w:right="0" w:firstLine="0"/>
              <w:jc w:val="left"/>
              <w:bidi w:val="1"/>
            </w:pPr>
            <w:r>
              <w:rPr>
                <w:rFonts w:ascii="Calibri" w:hAnsi="Calibri" w:eastAsia="Calibri" w:cs="Calibri"/>
                <w:b w:val="0"/>
                <w:i w:val="0"/>
                <w:color w:val="000000"/>
                <w:sz w:val="19"/>
                <w:rtl w:val="1"/>
                <w:szCs w:val="19"/>
              </w:rPr>
              <w:t xml:space="preserve">FIFO of each SAI audio sub-block.</w:t>
            </w:r>
          </w:p>
        </w:tc>
      </w:tr>
      <w:tr>
        <w:trPr>
          <w:trHeight w:hRule="atLeast" w:val="2240"/>
        </w:trPr>
        <w:tc>
          <w:tcPr>
            <w:tcW w:type="dxa" w:w="1931"/>
            <w:vMerge/>
            <w:tcBorders>
              <w:top w:sz="4.0" w:val="single" w:color="#000000"/>
              <w:bottom w:sz="4.0" w:val="single" w:color="#000000"/>
            </w:tcBorders>
          </w:tcPr>
          <w:p/>
        </w:tc>
        <w:tc>
          <w:tcPr>
            <w:tcW w:type="dxa" w:w="5540"/>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64" w:lineRule="atLeast" w:before="2008" w:after="0"/>
              <w:ind w:left="0" w:right="1488" w:firstLine="0"/>
              <w:jc w:val="left"/>
              <w:bidi w:val="1"/>
            </w:pPr>
            <w:r>
              <w:rPr>
                <w:rFonts w:ascii="Calibri" w:hAnsi="Calibri" w:eastAsia="Calibri" w:cs="Calibri"/>
                <w:b w:val="0"/>
                <w:i w:val="0"/>
                <w:color w:val="000000"/>
                <w:sz w:val="17"/>
                <w:rtl w:val="1"/>
                <w:szCs w:val="17"/>
              </w:rPr>
              <w:t xml:space="preserve">RM0090 Rev 18</w:t>
            </w:r>
          </w:p>
        </w:tc>
        <w:tc>
          <w:tcPr>
            <w:tcW w:type="dxa" w:w="2222"/>
            <w:tcBorders>
              <w:bottom w:sz="4.0" w:val="single" w:color="#000000"/>
            </w:tcBorders>
            <w:tcMar>
              <w:start w:w="0" w:type="dxa"/>
              <w:end w:w="0" w:type="dxa"/>
            </w:tcMar>
          </w:tcPr>
          <w:p>
            <w:pPr>
              <w:autoSpaceDN w:val="0"/>
              <w:autoSpaceDE w:val="0"/>
              <w:widowControl/>
              <w:spacing w:line="224" w:lineRule="exact" w:before="2008" w:after="0"/>
              <w:ind w:left="0" w:right="2" w:firstLine="0"/>
              <w:jc w:val="right"/>
            </w:pPr>
            <w:r>
              <w:rPr>
                <w:rFonts w:ascii="Calibri" w:hAnsi="Calibri" w:eastAsia="Calibri" w:cs="Calibri"/>
                <w:b w:val="0"/>
                <w:i w:val="0"/>
                <w:color w:val="000000"/>
                <w:sz w:val="17"/>
              </w:rPr>
              <w:t>927/1749</w:t>
            </w:r>
          </w:p>
        </w:tc>
      </w:tr>
    </w:tbl>
    <w:p>
      <w:pPr>
        <w:autoSpaceDN w:val="0"/>
        <w:autoSpaceDE w:val="0"/>
        <w:widowControl/>
        <w:spacing w:line="174" w:lineRule="exact" w:before="82" w:after="0"/>
        <w:ind w:left="0" w:right="20" w:firstLine="0"/>
        <w:jc w:val="right"/>
      </w:pPr>
      <w:r>
        <w:rPr>
          <w:rFonts w:ascii="Calibri" w:hAnsi="Calibri" w:eastAsia="Calibri" w:cs="Calibri"/>
          <w:b w:val="0"/>
          <w:i w:val="0"/>
          <w:color w:val="FFFFFF"/>
          <w:sz w:val="13"/>
        </w:rPr>
        <w:t>964</w:t>
      </w:r>
    </w:p>
    <w:p>
      <w:pPr>
        <w:sectPr>
          <w:pgSz w:w="12240" w:h="15840"/>
          <w:pgMar w:top="552" w:right="1146" w:bottom="702"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318"/>
        </w:trPr>
        <w:tc>
          <w:tcPr>
            <w:tcW w:type="dxa" w:w="6082"/>
            <w:gridSpan w:val="2"/>
            <w:tcBorders>
              <w:bottom w:sz="4.0" w:val="single" w:color="#000000"/>
            </w:tcBorders>
            <w:tcMar>
              <w:start w:w="0" w:type="dxa"/>
              <w:end w:w="0" w:type="dxa"/>
            </w:tcMar>
            <w:tcMar>
              <w:start w:w="0" w:type="dxa"/>
              <w:end w:w="0" w:type="dxa"/>
            </w:tcMar>
          </w:tcPr>
          <w:p>
            <w:pPr>
              <w:autoSpaceDN w:val="0"/>
              <w:autoSpaceDE w:val="0"/>
              <w:widowControl/>
              <w:spacing w:line="306" w:lineRule="atLeast" w:before="0" w:after="0"/>
              <w:ind w:left="4" w:right="0" w:firstLine="0"/>
              <w:jc w:val="left"/>
              <w:bidi w:val="1"/>
            </w:pPr>
            <w:r>
              <w:rPr>
                <w:rFonts w:ascii="Calibri" w:hAnsi="Calibri" w:eastAsia="Calibri" w:cs="Calibri"/>
                <w:b w:val="0"/>
                <w:i w:val="0"/>
                <w:color w:val="000000"/>
                <w:sz w:val="19"/>
                <w:rtl w:val="1"/>
                <w:szCs w:val="19"/>
              </w:rPr>
              <w:t xml:space="preserve">Serial audio interface (SAI)</w:t>
            </w:r>
          </w:p>
        </w:tc>
        <w:tc>
          <w:tcPr>
            <w:tcW w:type="dxa" w:w="2562"/>
            <w:tcBorders>
              <w:bottom w:sz="4.0" w:val="single" w:color="#000000"/>
            </w:tcBorders>
            <w:tcMar>
              <w:start w:w="0" w:type="dxa"/>
              <w:end w:w="0" w:type="dxa"/>
            </w:tcMar>
          </w:tcPr>
          <w:p>
            <w:pPr>
              <w:autoSpaceDN w:val="0"/>
              <w:autoSpaceDE w:val="0"/>
              <w:widowControl/>
              <w:spacing w:line="306" w:lineRule="atLeast" w:before="0" w:after="0"/>
              <w:ind w:left="0" w:right="4" w:firstLine="0"/>
              <w:jc w:val="left"/>
              <w:bidi w:val="1"/>
            </w:pPr>
            <w:r>
              <w:rPr>
                <w:rFonts w:ascii="Calibri" w:hAnsi="Calibri" w:eastAsia="Calibri" w:cs="Calibri"/>
                <w:b w:val="0"/>
                <w:i w:val="0"/>
                <w:color w:val="000000"/>
                <w:sz w:val="19"/>
                <w:rtl w:val="1"/>
                <w:szCs w:val="19"/>
              </w:rPr>
              <w:t xml:space="preserve">RM0090</w:t>
            </w:r>
          </w:p>
        </w:tc>
      </w:tr>
      <w:tr>
        <w:trPr>
          <w:trHeight w:hRule="atLeast" w:val="660"/>
        </w:trPr>
        <w:tc>
          <w:tcPr>
            <w:tcW w:type="dxa" w:w="822"/>
            <w:tcBorders>
              <w:top w:sz="4.0" w:val="single" w:color="#000000"/>
            </w:tcBorders>
            <w:tcMar>
              <w:start w:w="0" w:type="dxa"/>
              <w:end w:w="0" w:type="dxa"/>
            </w:tcMar>
          </w:tcPr>
          <w:p>
            <w:pPr>
              <w:autoSpaceDN w:val="0"/>
              <w:autoSpaceDE w:val="0"/>
              <w:widowControl/>
              <w:spacing w:line="431" w:lineRule="atLeast" w:before="240" w:after="0"/>
              <w:ind w:left="4" w:right="0" w:firstLine="0"/>
              <w:jc w:val="right"/>
              <w:bidi w:val="1"/>
            </w:pPr>
            <w:r>
              <w:rPr>
                <w:rFonts w:ascii="Calibri" w:hAnsi="Calibri" w:eastAsia="Calibri" w:cs="Calibri"/>
                <w:b w:val="0"/>
                <w:i w:val="0"/>
                <w:color w:val="000000"/>
                <w:sz w:val="26"/>
                <w:rtl w:val="1"/>
                <w:szCs w:val="26"/>
              </w:rPr>
              <w:t xml:space="preserve">29.3</w:t>
            </w:r>
          </w:p>
        </w:tc>
        <w:tc>
          <w:tcPr>
            <w:tcW w:type="dxa" w:w="5260"/>
            <w:tcBorders>
              <w:top w:sz="4.0" w:val="single" w:color="#000000"/>
            </w:tcBorders>
            <w:tcMar>
              <w:start w:w="0" w:type="dxa"/>
              <w:end w:w="0" w:type="dxa"/>
            </w:tcMar>
          </w:tcPr>
          <w:p>
            <w:pPr>
              <w:autoSpaceDN w:val="0"/>
              <w:autoSpaceDE w:val="0"/>
              <w:widowControl/>
              <w:spacing w:line="431" w:lineRule="atLeast" w:before="240" w:after="0"/>
              <w:ind w:left="248" w:right="0" w:firstLine="0"/>
              <w:jc w:val="right"/>
              <w:bidi w:val="1"/>
            </w:pPr>
            <w:r>
              <w:rPr>
                <w:rFonts w:ascii="Calibri" w:hAnsi="Calibri" w:eastAsia="Calibri" w:cs="Calibri"/>
                <w:b w:val="0"/>
                <w:i w:val="0"/>
                <w:color w:val="000000"/>
                <w:sz w:val="26"/>
                <w:rtl w:val="1"/>
                <w:szCs w:val="26"/>
              </w:rPr>
              <w:t xml:space="preserve">Functional block diagram</w:t>
            </w:r>
          </w:p>
        </w:tc>
        <w:tc>
          <w:tcPr>
            <w:tcW w:type="dxa" w:w="2562"/>
            <w:tcBorders>
              <w:top w:sz="4.0" w:val="single" w:color="#000000"/>
            </w:tcBorders>
            <w:tcMar>
              <w:start w:w="0" w:type="dxa"/>
              <w:end w:w="0" w:type="dxa"/>
            </w:tcMar>
          </w:tcPr>
          <w:p/>
        </w:tc>
      </w:tr>
    </w:tbl>
    <w:p>
      <w:pPr>
        <w:autoSpaceDN w:val="0"/>
        <w:autoSpaceDE w:val="0"/>
        <w:widowControl/>
        <w:spacing w:line="292" w:lineRule="atLeast" w:before="46" w:after="0"/>
        <w:ind w:left="1426" w:right="0" w:firstLine="0"/>
        <w:jc w:val="right"/>
        <w:bidi w:val="1"/>
      </w:pPr>
      <w:r>
        <w:rPr>
          <w:rFonts w:ascii="Calibri" w:hAnsi="Calibri" w:eastAsia="Calibri" w:cs="Calibri"/>
          <w:b w:val="0"/>
          <w:i w:val="0"/>
          <w:color w:val="000000"/>
          <w:sz w:val="19"/>
          <w:rtl w:val="1"/>
          <w:szCs w:val="19"/>
        </w:rPr>
        <w:t xml:space="preserve">نمودار بلوکی SAI در شکل 283 نشان داده شده است.</w:t>
      </w:r>
    </w:p>
    <w:p>
      <w:pPr>
        <w:autoSpaceDN w:val="0"/>
        <w:autoSpaceDE w:val="0"/>
        <w:widowControl/>
        <w:spacing w:line="240" w:lineRule="auto" w:before="412" w:after="0"/>
        <w:ind w:left="0" w:right="0" w:firstLine="0"/>
        <w:jc w:val="center"/>
      </w:pPr>
      <w:r>
        <w:rPr>
          <w:rFonts w:ascii="Calibri" w:hAnsi="Calibri" w:cs="Calibri"/>
        </w:rPr>
        <w:drawing>
          <wp:inline xmlns:a="http://schemas.openxmlformats.org/drawingml/2006/main" xmlns:pic="http://schemas.openxmlformats.org/drawingml/2006/picture">
            <wp:extent cx="5520690" cy="42595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20690" cy="4259580"/>
                    </a:xfrm>
                    <a:prstGeom prst="rect"/>
                  </pic:spPr>
                </pic:pic>
              </a:graphicData>
            </a:graphic>
          </wp:inline>
        </w:drawing>
      </w:r>
    </w:p>
    <w:p>
      <w:pPr>
        <w:autoSpaceDN w:val="0"/>
        <w:autoSpaceDE w:val="0"/>
        <w:widowControl/>
        <w:spacing w:line="264" w:lineRule="atLeast" w:before="70" w:after="0"/>
        <w:ind w:left="1426" w:right="288" w:firstLine="0"/>
        <w:jc w:val="right"/>
        <w:bidi w:val="1"/>
      </w:pPr>
      <w:r>
        <w:rPr>
          <w:rFonts w:ascii="Calibri" w:hAnsi="Calibri" w:eastAsia="Calibri" w:cs="Calibri"/>
          <w:b w:val="0"/>
          <w:i w:val="0"/>
          <w:color w:val="000000"/>
          <w:sz w:val="19"/>
          <w:rtl w:val="1"/>
          <w:szCs w:val="19"/>
        </w:rPr>
        <w:t xml:space="preserve">SAI عمدتاً از دو sub-blocks صوتی تشکیل شده است که هرکدام مولد کلاک مخصوص به خود را دارند. هر بلوک صوتی یک رجیستر شیفت 32-bit را در خود جای داده است که ماشین حالت عملکردی مخصوص به خود آن را کنترل می‌کند. داده‌ها در FIFO اختصاصی ذخیره یا از آن خوانده می‌شوند. FIFO را می‌توان از طریق CPU یا از طریق DMA دسترسی‌پذیر کرد تا CPU هنگام ارتباط آزاد بماند. هر بلوک صوتی مستقل است. این بلوک‌ها می‌توانند با یکدیگر هم‌زمان باشند.</w:t>
      </w:r>
    </w:p>
    <w:p>
      <w:pPr>
        <w:autoSpaceDN w:val="0"/>
        <w:autoSpaceDE w:val="0"/>
        <w:widowControl/>
        <w:spacing w:line="264" w:lineRule="atLeast" w:before="112" w:after="0"/>
        <w:ind w:left="1426" w:right="358" w:firstLine="0"/>
        <w:jc w:val="both"/>
        <w:bidi w:val="1"/>
      </w:pPr>
      <w:r>
        <w:rPr>
          <w:rFonts w:ascii="Calibri" w:hAnsi="Calibri" w:eastAsia="Calibri" w:cs="Calibri"/>
          <w:b w:val="0"/>
          <w:i w:val="0"/>
          <w:color w:val="000000"/>
          <w:sz w:val="19"/>
          <w:rtl w:val="1"/>
          <w:szCs w:val="19"/>
        </w:rPr>
        <w:t xml:space="preserve">یک کنترل‌کننده خط I/O، پایه‌های اختصاص‌یافته به هر بلوک صوتی را در SAI مدیریت می‌کند. اگر دو بلوک هم‌زمان‌سازی شوند، این کنترل‌کننده تعداد I/Osهای مورد استفاده را کاهش می‌دهد و یک پایه FS، یک پایه SCK و در نهایت یک پایه MCLK را آزاد می‌کند تا بتوان از آن‌ها به‌عنوان پایه‌های I/Os همه‌منظوره استفاده کرد.</w:t>
      </w:r>
    </w:p>
    <w:p>
      <w:pPr>
        <w:autoSpaceDN w:val="0"/>
        <w:autoSpaceDE w:val="0"/>
        <w:widowControl/>
        <w:spacing w:line="264" w:lineRule="atLeast" w:before="114" w:after="0"/>
        <w:ind w:left="1426" w:right="288" w:firstLine="0"/>
        <w:jc w:val="right"/>
        <w:bidi w:val="1"/>
      </w:pPr>
      <w:r>
        <w:rPr>
          <w:rFonts w:ascii="Calibri" w:hAnsi="Calibri" w:eastAsia="Calibri" w:cs="Calibri"/>
          <w:b w:val="0"/>
          <w:i w:val="0"/>
          <w:color w:val="000000"/>
          <w:sz w:val="19"/>
          <w:rtl w:val="1"/>
          <w:szCs w:val="19"/>
        </w:rPr>
        <w:t xml:space="preserve">ماشین حالت عملکردی را می‌توان برای پشتیبانی از طیف گسترده‌ای از پروتکل‌های صوتی پیکربندی کرد. برای set-up پروتکل‌های موردنظر، چند رجیستر در نظر گرفته شده است (مولد شکل موج فریم صوتی).</w:t>
      </w:r>
    </w:p>
    <w:p>
      <w:pPr>
        <w:autoSpaceDN w:val="0"/>
        <w:autoSpaceDE w:val="0"/>
        <w:widowControl/>
        <w:spacing w:line="264" w:lineRule="atLeast" w:before="116" w:after="464"/>
        <w:ind w:left="1426" w:right="288" w:firstLine="0"/>
        <w:jc w:val="right"/>
        <w:bidi w:val="1"/>
      </w:pPr>
      <w:r>
        <w:rPr>
          <w:rFonts w:ascii="Calibri" w:hAnsi="Calibri" w:eastAsia="Calibri" w:cs="Calibri"/>
          <w:b w:val="0"/>
          <w:i w:val="0"/>
          <w:color w:val="000000"/>
          <w:sz w:val="19"/>
          <w:rtl w:val="1"/>
          <w:szCs w:val="19"/>
        </w:rPr>
        <w:t xml:space="preserve">بلوک صوتی می‌تواند در حالت مستر یا حالت اسلیو، فرستنده یا گیرنده باشد. حالت مستر به این معناست که کلاک بیت SCK و سیگنال هم‌زمان‌سازی فریم از SAI تولید می‌شوند؛ درحالی‌که در حالت اسلیو، این سیگنال‌ها از یک مستر خارجی یا داخلی دیگر می‌آیند. در یک حالت خاص، جهت سیگنال FS مستقیماً به حالت مستر یا اسلیو</w:t>
      </w: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416"/>
        </w:trPr>
        <w:tc>
          <w:tcPr>
            <w:tcW w:type="dxa" w:w="2202"/>
            <w:tcBorders>
              <w:bottom w:sz="4.0" w:val="single" w:color="#000000"/>
            </w:tcBorders>
            <w:tcMar>
              <w:start w:w="0" w:type="dxa"/>
              <w:end w:w="0" w:type="dxa"/>
            </w:tcMar>
          </w:tcPr>
          <w:p>
            <w:pPr>
              <w:autoSpaceDN w:val="0"/>
              <w:autoSpaceDE w:val="0"/>
              <w:widowControl/>
              <w:spacing w:line="224" w:lineRule="exact" w:before="204" w:after="0"/>
              <w:ind w:left="4" w:right="0" w:firstLine="0"/>
              <w:jc w:val="left"/>
            </w:pPr>
            <w:r>
              <w:rPr>
                <w:rFonts w:ascii="Calibri" w:hAnsi="Calibri" w:eastAsia="Calibri" w:cs="Calibri"/>
                <w:b w:val="0"/>
                <w:i w:val="0"/>
                <w:color w:val="000000"/>
                <w:sz w:val="17"/>
              </w:rPr>
              <w:t>928/1749</w:t>
            </w:r>
          </w:p>
        </w:tc>
        <w:tc>
          <w:tcPr>
            <w:tcW w:type="dxa" w:w="426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182"/>
            <w:tcBorders>
              <w:bottom w:sz="4.0" w:val="single" w:color="#000000"/>
            </w:tcBorders>
            <w:tcMar>
              <w:start w:w="0" w:type="dxa"/>
              <w:end w:w="0" w:type="dxa"/>
            </w:tcMar>
          </w:tcPr>
          <w:p>
            <w:pPr>
              <w:autoSpaceDN w:val="0"/>
              <w:autoSpaceDE w:val="0"/>
              <w:widowControl/>
              <w:spacing w:line="240" w:lineRule="auto" w:before="60" w:after="0"/>
              <w:ind w:left="0" w:right="14" w:firstLine="0"/>
              <w:jc w:val="right"/>
            </w:pPr>
            <w:r>
              <w:rPr>
                <w:rFonts w:ascii="Calibri" w:hAnsi="Calibri" w:cs="Calibri"/>
              </w:rPr>
              <w:drawing>
                <wp:inline xmlns:a="http://schemas.openxmlformats.org/drawingml/2006/main" xmlns:pic="http://schemas.openxmlformats.org/drawingml/2006/picture">
                  <wp:extent cx="389889" cy="229869"/>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889" cy="229869"/>
                          </a:xfrm>
                          <a:prstGeom prst="rect"/>
                        </pic:spPr>
                      </pic:pic>
                    </a:graphicData>
                  </a:graphic>
                </wp:inline>
              </w:drawing>
            </w:r>
          </w:p>
        </w:tc>
      </w:tr>
    </w:tbl>
    <w:p>
      <w:pPr>
        <w:autoSpaceDN w:val="0"/>
        <w:autoSpaceDE w:val="0"/>
        <w:widowControl/>
        <w:spacing w:line="14" w:lineRule="exact" w:before="0" w:after="0"/>
        <w:ind w:left="0" w:right="0"/>
      </w:pPr>
    </w:p>
    <w:p>
      <w:pPr>
        <w:sectPr>
          <w:pgSz w:w="12240" w:h="15840"/>
          <w:pgMar w:top="552" w:right="1440" w:bottom="828"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827"/>
        <w:gridCol w:w="4827"/>
      </w:tblGrid>
      <w:tr>
        <w:trPr>
          <w:trHeight w:hRule="atLeast" w:val="318"/>
        </w:trPr>
        <w:tc>
          <w:tcPr>
            <w:tcW w:type="dxa" w:w="348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RM0090</w:t>
            </w:r>
          </w:p>
        </w:tc>
        <w:tc>
          <w:tcPr>
            <w:tcW w:type="dxa" w:w="5162"/>
            <w:tcBorders>
              <w:bottom w:sz="4.0" w:val="single" w:color="#000000"/>
            </w:tcBorders>
            <w:tcMar>
              <w:start w:w="0" w:type="dxa"/>
              <w:end w:w="0" w:type="dxa"/>
            </w:tcMar>
          </w:tcPr>
          <w:p>
            <w:pPr>
              <w:autoSpaceDN w:val="0"/>
              <w:autoSpaceDE w:val="0"/>
              <w:widowControl/>
              <w:spacing w:line="306" w:lineRule="atLeast" w:before="0" w:after="0"/>
              <w:ind w:left="0" w:right="0" w:firstLine="0"/>
              <w:jc w:val="left"/>
              <w:bidi w:val="1"/>
            </w:pPr>
            <w:r>
              <w:rPr>
                <w:rFonts w:ascii="Calibri" w:hAnsi="Calibri" w:eastAsia="Calibri" w:cs="Calibri"/>
                <w:b w:val="0"/>
                <w:i w:val="0"/>
                <w:color w:val="000000"/>
                <w:sz w:val="19"/>
                <w:rtl w:val="1"/>
                <w:szCs w:val="19"/>
              </w:rPr>
              <w:t xml:space="preserve">Serial audio interface (SAI)</w:t>
            </w:r>
          </w:p>
        </w:tc>
      </w:tr>
    </w:tbl>
    <w:p>
      <w:pPr>
        <w:autoSpaceDN w:val="0"/>
        <w:autoSpaceDE w:val="0"/>
        <w:widowControl/>
        <w:spacing w:line="266" w:lineRule="atLeast" w:before="296" w:after="0"/>
        <w:ind w:left="1426" w:right="576" w:firstLine="0"/>
        <w:jc w:val="right"/>
        <w:bidi w:val="1"/>
      </w:pPr>
      <w:r>
        <w:rPr>
          <w:rFonts w:ascii="Calibri" w:hAnsi="Calibri" w:eastAsia="Calibri" w:cs="Calibri"/>
          <w:b w:val="0"/>
          <w:i w:val="0"/>
          <w:color w:val="000000"/>
          <w:sz w:val="19"/>
          <w:rtl w:val="1"/>
          <w:szCs w:val="19"/>
        </w:rPr>
        <w:t xml:space="preserve">وابسته نیست. در پروتکل AC'97، این سیگنال یک خروجی SAI خواهد بود، حتی اگر SAI (کنترل‌کننده لینک) برای دریافت کلاک SCK روی set-up تنظیم شده باشد (و در نتیجه در حالت اسلیو باشد).</w:t>
      </w:r>
    </w:p>
    <w:p>
      <w:pPr>
        <w:autoSpaceDN w:val="0"/>
        <w:tabs>
          <w:tab w:pos="1428" w:val="left"/>
        </w:tabs>
        <w:autoSpaceDE w:val="0"/>
        <w:widowControl/>
        <w:spacing w:line="431" w:lineRule="atLeast" w:before="398" w:after="0"/>
        <w:ind w:left="362" w:right="0" w:firstLine="0"/>
        <w:jc w:val="right"/>
        <w:bidi w:val="1"/>
      </w:pPr>
      <w:r>
        <w:rPr>
          <w:rFonts w:ascii="Calibri" w:hAnsi="Calibri" w:eastAsia="Calibri" w:cs="Calibri"/>
          <w:b w:val="0"/>
          <w:i w:val="0"/>
          <w:color w:val="000000"/>
          <w:sz w:val="26"/>
          <w:rtl w:val="1"/>
          <w:szCs w:val="26"/>
        </w:rPr>
        <w:t xml:space="preserve">حالت‌های اصلی SAI</w:t>
      </w:r>
      <w:r>
        <w:rPr>
          <w:rFonts w:ascii="Calibri" w:hAnsi="Calibri" w:cs="Calibri"/>
        </w:rPr>
        <w:tab/>
      </w:r>
    </w:p>
    <w:p>
      <w:pPr>
        <w:autoSpaceDN w:val="0"/>
        <w:autoSpaceDE w:val="0"/>
        <w:widowControl/>
        <w:spacing w:line="264" w:lineRule="atLeast" w:before="118" w:after="0"/>
        <w:ind w:left="1426" w:right="576" w:firstLine="0"/>
        <w:jc w:val="right"/>
        <w:bidi w:val="1"/>
      </w:pPr>
      <w:r>
        <w:rPr>
          <w:rFonts w:ascii="Calibri" w:hAnsi="Calibri" w:eastAsia="Calibri" w:cs="Calibri"/>
          <w:b w:val="0"/>
          <w:i w:val="0"/>
          <w:color w:val="000000"/>
          <w:sz w:val="19"/>
          <w:rtl w:val="1"/>
          <w:szCs w:val="19"/>
        </w:rPr>
        <w:t xml:space="preserve">هر بلوک صوتی sub-block در SAI را می‌توان از طریق بیت MODE[0] در رجیستر SAI_xCR1 بلوک صوتی انتخاب‌شده، به‌صورت مستر یا اسلیو پیکربندی کرد.</w:t>
      </w:r>
    </w:p>
    <w:p>
      <w:pPr>
        <w:autoSpaceDN w:val="0"/>
        <w:autoSpaceDE w:val="0"/>
        <w:widowControl/>
        <w:spacing w:line="292" w:lineRule="atLeast" w:before="90" w:after="16"/>
        <w:ind w:left="1426" w:right="0" w:firstLine="0"/>
        <w:jc w:val="right"/>
        <w:bidi w:val="1"/>
      </w:pPr>
      <w:r>
        <w:rPr>
          <w:rFonts w:ascii="Calibri" w:hAnsi="Calibri" w:eastAsia="Calibri" w:cs="Calibri"/>
          <w:b w:val="0"/>
          <w:i w:val="0"/>
          <w:color w:val="000000"/>
          <w:sz w:val="19"/>
          <w:rtl w:val="1"/>
          <w:szCs w:val="19"/>
        </w:rPr>
        <w:t xml:space="preserve">در حالت مستر:</w:t>
      </w:r>
    </w:p>
    <w:tbl>
      <w:tblPr>
        <w:tblW w:type="auto" w:w="0"/>
        <w:tblLayout w:type="fixed"/>
        <w:tblLook w:firstColumn="1" w:firstRow="1" w:lastColumn="0" w:lastRow="0" w:noHBand="0" w:noVBand="1" w:val="04A0"/>
        <w:tblInd w:w="700.0" w:type="dxa"/>
      </w:tblPr>
      <w:tblGrid>
        <w:gridCol w:w="4827"/>
        <w:gridCol w:w="4827"/>
      </w:tblGrid>
      <w:tr>
        <w:trPr>
          <w:trHeight w:hRule="atLeast" w:val="816"/>
        </w:trPr>
        <w:tc>
          <w:tcPr>
            <w:tcW w:type="dxa" w:w="960"/>
            <w:tcBorders/>
            <w:tcMar>
              <w:start w:w="0" w:type="dxa"/>
              <w:end w:w="0" w:type="dxa"/>
            </w:tcMar>
          </w:tcPr>
          <w:p>
            <w:pPr>
              <w:autoSpaceDN w:val="0"/>
              <w:autoSpaceDE w:val="0"/>
              <w:widowControl/>
              <w:spacing w:line="450" w:lineRule="atLeast" w:before="0" w:after="0"/>
              <w:ind w:left="720" w:right="148" w:firstLine="0"/>
              <w:jc w:val="left"/>
              <w:bidi w:val="1"/>
            </w:pPr>
            <w:r>
              <w:rPr>
                <w:rFonts w:ascii="Calibri" w:hAnsi="Calibri" w:eastAsia="Calibri" w:cs="Calibri"/>
                <w:b w:val="0"/>
                <w:i w:val="0"/>
                <w:color w:val="000000"/>
                <w:sz w:val="19"/>
                <w:rtl w:val="1"/>
                <w:szCs w:val="19"/>
              </w:rPr>
              <w:t xml:space="preserve">••</w:t>
            </w:r>
            <w:r>
              <w:rPr>
                <w:rFonts w:ascii="Calibri" w:hAnsi="Calibri" w:cs="Calibri"/>
              </w:rPr>
              <w:br/>
            </w:r>
          </w:p>
        </w:tc>
        <w:tc>
          <w:tcPr>
            <w:tcW w:type="dxa" w:w="7420"/>
            <w:tcBorders/>
            <w:tcMar>
              <w:start w:w="0" w:type="dxa"/>
              <w:end w:w="0" w:type="dxa"/>
            </w:tcMar>
          </w:tcPr>
          <w:p>
            <w:pPr>
              <w:autoSpaceDN w:val="0"/>
              <w:autoSpaceDE w:val="0"/>
              <w:widowControl/>
              <w:spacing w:line="264" w:lineRule="atLeast" w:before="42" w:after="0"/>
              <w:ind w:left="166" w:right="432" w:firstLine="0"/>
              <w:jc w:val="right"/>
              <w:bidi w:val="1"/>
            </w:pPr>
            <w:r>
              <w:rPr>
                <w:rFonts w:ascii="Calibri" w:hAnsi="Calibri" w:eastAsia="Calibri" w:cs="Calibri"/>
                <w:b w:val="0"/>
                <w:i w:val="0"/>
                <w:color w:val="000000"/>
                <w:sz w:val="19"/>
                <w:rtl w:val="1"/>
                <w:szCs w:val="19"/>
              </w:rPr>
              <w:t xml:space="preserve">The bit clock is generated by the SAI using the clock generator on pin SCK_A or SCK_B (depending which audio block is declared as a master in the SAI).</w:t>
            </w:r>
          </w:p>
          <w:p>
            <w:pPr>
              <w:autoSpaceDN w:val="0"/>
              <w:autoSpaceDE w:val="0"/>
              <w:widowControl/>
              <w:spacing w:line="292" w:lineRule="atLeast" w:before="34" w:after="0"/>
              <w:ind w:left="166" w:right="0" w:firstLine="0"/>
              <w:jc w:val="right"/>
              <w:bidi w:val="1"/>
            </w:pPr>
            <w:r>
              <w:rPr>
                <w:rFonts w:ascii="Calibri" w:hAnsi="Calibri" w:eastAsia="Calibri" w:cs="Calibri"/>
                <w:b w:val="0"/>
                <w:i w:val="0"/>
                <w:color w:val="000000"/>
                <w:sz w:val="19"/>
                <w:rtl w:val="1"/>
                <w:szCs w:val="19"/>
              </w:rPr>
              <w:t xml:space="preserve">The dedicated pin SCK_x is considered as an output.</w:t>
            </w:r>
          </w:p>
        </w:tc>
      </w:tr>
    </w:tbl>
    <w:p>
      <w:pPr>
        <w:autoSpaceDN w:val="0"/>
        <w:autoSpaceDE w:val="0"/>
        <w:widowControl/>
        <w:spacing w:line="292" w:lineRule="atLeast" w:before="44" w:after="18"/>
        <w:ind w:left="1426" w:right="0" w:firstLine="0"/>
        <w:jc w:val="right"/>
        <w:bidi w:val="1"/>
      </w:pPr>
      <w:r>
        <w:rPr>
          <w:rFonts w:ascii="Calibri" w:hAnsi="Calibri" w:eastAsia="Calibri" w:cs="Calibri"/>
          <w:b w:val="0"/>
          <w:i w:val="0"/>
          <w:color w:val="000000"/>
          <w:sz w:val="19"/>
          <w:rtl w:val="1"/>
          <w:szCs w:val="19"/>
        </w:rPr>
        <w:t xml:space="preserve">در حالت اسلیو:</w:t>
      </w:r>
    </w:p>
    <w:tbl>
      <w:tblPr>
        <w:tblW w:type="auto" w:w="0"/>
        <w:tblLayout w:type="fixed"/>
        <w:tblLook w:firstColumn="1" w:firstRow="1" w:lastColumn="0" w:lastRow="0" w:noHBand="0" w:noVBand="1" w:val="04A0"/>
        <w:tblInd w:w="700.0" w:type="dxa"/>
      </w:tblPr>
      <w:tblGrid>
        <w:gridCol w:w="4827"/>
        <w:gridCol w:w="4827"/>
      </w:tblGrid>
      <w:tr>
        <w:trPr>
          <w:trHeight w:hRule="atLeast" w:val="1546"/>
        </w:trPr>
        <w:tc>
          <w:tcPr>
            <w:tcW w:type="dxa" w:w="960"/>
            <w:tcBorders/>
            <w:tcMar>
              <w:start w:w="0" w:type="dxa"/>
              <w:end w:w="0" w:type="dxa"/>
            </w:tcMar>
          </w:tcPr>
          <w:p>
            <w:pPr>
              <w:autoSpaceDN w:val="0"/>
              <w:autoSpaceDE w:val="0"/>
              <w:widowControl/>
              <w:spacing w:line="318" w:lineRule="atLeast" w:before="0" w:after="0"/>
              <w:ind w:left="720" w:right="148" w:firstLine="0"/>
              <w:jc w:val="left"/>
              <w:bidi w:val="1"/>
            </w:pPr>
            <w:r>
              <w:rPr>
                <w:rFonts w:ascii="Calibri" w:hAnsi="Calibri" w:eastAsia="Calibri" w:cs="Calibri"/>
                <w:b w:val="0"/>
                <w:i w:val="0"/>
                <w:color w:val="000000"/>
                <w:sz w:val="19"/>
                <w:rtl w:val="1"/>
                <w:szCs w:val="19"/>
              </w:rPr>
              <w:t xml:space="preserve">••</w:t>
            </w:r>
            <w:r>
              <w:rPr>
                <w:rFonts w:ascii="Calibri" w:hAnsi="Calibri" w:cs="Calibri"/>
              </w:rPr>
              <w:br/>
            </w:r>
          </w:p>
          <w:p>
            <w:pPr>
              <w:autoSpaceDN w:val="0"/>
              <w:autoSpaceDE w:val="0"/>
              <w:widowControl/>
              <w:spacing w:line="287" w:lineRule="atLeast" w:before="262" w:after="0"/>
              <w:ind w:left="0" w:right="148" w:firstLine="0"/>
              <w:jc w:val="left"/>
              <w:bidi w:val="1"/>
            </w:pPr>
            <w:r>
              <w:rPr>
                <w:rFonts w:ascii="Calibri" w:hAnsi="Calibri" w:eastAsia="Calibri" w:cs="Calibri"/>
                <w:b w:val="0"/>
                <w:i w:val="0"/>
                <w:color w:val="000000"/>
                <w:sz w:val="19"/>
                <w:rtl w:val="1"/>
                <w:szCs w:val="19"/>
              </w:rPr>
              <w:t xml:space="preserve">•</w:t>
            </w:r>
          </w:p>
        </w:tc>
        <w:tc>
          <w:tcPr>
            <w:tcW w:type="dxa" w:w="7600"/>
            <w:tcBorders/>
            <w:tcMar>
              <w:start w:w="0" w:type="dxa"/>
              <w:end w:w="0" w:type="dxa"/>
            </w:tcMar>
          </w:tcPr>
          <w:p>
            <w:pPr>
              <w:autoSpaceDN w:val="0"/>
              <w:autoSpaceDE w:val="0"/>
              <w:widowControl/>
              <w:spacing w:line="292" w:lineRule="atLeast" w:before="16" w:after="0"/>
              <w:ind w:left="166" w:right="0" w:firstLine="0"/>
              <w:jc w:val="right"/>
              <w:bidi w:val="1"/>
            </w:pPr>
            <w:r>
              <w:rPr>
                <w:rFonts w:ascii="Calibri" w:hAnsi="Calibri" w:eastAsia="Calibri" w:cs="Calibri"/>
                <w:b w:val="0"/>
                <w:i w:val="0"/>
                <w:color w:val="000000"/>
                <w:sz w:val="19"/>
                <w:rtl w:val="1"/>
                <w:szCs w:val="19"/>
              </w:rPr>
              <w:t xml:space="preserve">The slave must be enabled before the master is enabled.</w:t>
            </w:r>
          </w:p>
          <w:p>
            <w:pPr>
              <w:autoSpaceDN w:val="0"/>
              <w:autoSpaceDE w:val="0"/>
              <w:widowControl/>
              <w:spacing w:line="261" w:lineRule="atLeast" w:before="60" w:after="0"/>
              <w:ind w:left="166" w:right="576" w:firstLine="0"/>
              <w:jc w:val="right"/>
              <w:bidi w:val="1"/>
            </w:pPr>
            <w:r>
              <w:rPr>
                <w:rFonts w:ascii="Calibri" w:hAnsi="Calibri" w:eastAsia="Calibri" w:cs="Calibri"/>
                <w:b w:val="0"/>
                <w:i w:val="0"/>
                <w:color w:val="000000"/>
                <w:sz w:val="19"/>
                <w:rtl w:val="1"/>
                <w:szCs w:val="19"/>
              </w:rPr>
              <w:t xml:space="preserve">The slave audio block's SCK clock I/O pin is considered input if it is configured in asynchronous mode.</w:t>
            </w:r>
          </w:p>
          <w:p>
            <w:pPr>
              <w:autoSpaceDN w:val="0"/>
              <w:autoSpaceDE w:val="0"/>
              <w:widowControl/>
              <w:spacing w:line="264" w:lineRule="atLeast" w:before="60" w:after="0"/>
              <w:ind w:left="166" w:right="288" w:firstLine="0"/>
              <w:jc w:val="right"/>
              <w:bidi w:val="1"/>
            </w:pPr>
            <w:r>
              <w:rPr>
                <w:rFonts w:ascii="Calibri" w:hAnsi="Calibri" w:eastAsia="Calibri" w:cs="Calibri"/>
                <w:b w:val="0"/>
                <w:i w:val="0"/>
                <w:color w:val="000000"/>
                <w:sz w:val="19"/>
                <w:rtl w:val="1"/>
                <w:szCs w:val="19"/>
              </w:rPr>
              <w:t xml:space="preserve">If the audio block is declared synchronouswith the second audio block in the SAI, its SCK I/O pin is released to leave it free to be used as a general purpose I/O and is connected internally to the SCK pin of the device with which it will be synchronized.</w:t>
            </w:r>
          </w:p>
        </w:tc>
      </w:tr>
    </w:tbl>
    <w:p>
      <w:pPr>
        <w:autoSpaceDN w:val="0"/>
        <w:autoSpaceDE w:val="0"/>
        <w:widowControl/>
        <w:spacing w:line="264" w:lineRule="atLeast" w:before="70" w:after="0"/>
        <w:ind w:left="1426" w:right="1008" w:firstLine="0"/>
        <w:jc w:val="right"/>
        <w:bidi w:val="1"/>
      </w:pPr>
      <w:r>
        <w:rPr>
          <w:rFonts w:ascii="Calibri" w:hAnsi="Calibri" w:eastAsia="Calibri" w:cs="Calibri"/>
          <w:b w:val="0"/>
          <w:i w:val="0"/>
          <w:color w:val="000000"/>
          <w:sz w:val="19"/>
          <w:rtl w:val="1"/>
          <w:szCs w:val="19"/>
        </w:rPr>
        <w:t xml:space="preserve">هر sub-block صوتی را می‌توان به‌طور مستقل، با استفاده از بیت MODE[1] در رجیستر SAI_xCR1 بلوک صوتی مربوطه، به‌عنوان فرستنده یا گیرنده تعریف کرد. پایه I/O SD به‌ترتیب به‌عنوان خروجی یا ورودی تعریف می‌شود.</w:t>
      </w:r>
    </w:p>
    <w:p>
      <w:pPr>
        <w:autoSpaceDN w:val="0"/>
        <w:autoSpaceDE w:val="0"/>
        <w:widowControl/>
        <w:spacing w:line="264" w:lineRule="atLeast" w:before="114" w:after="0"/>
        <w:ind w:left="1426" w:right="720" w:firstLine="0"/>
        <w:jc w:val="right"/>
        <w:bidi w:val="1"/>
      </w:pPr>
      <w:r>
        <w:rPr>
          <w:rFonts w:ascii="Calibri" w:hAnsi="Calibri" w:eastAsia="Calibri" w:cs="Calibri"/>
          <w:b w:val="0"/>
          <w:i w:val="0"/>
          <w:color w:val="000000"/>
          <w:sz w:val="19"/>
          <w:rtl w:val="1"/>
          <w:szCs w:val="19"/>
        </w:rPr>
        <w:t xml:space="preserve">می‌توان دو بلوک صوتی مستر را در یک SAI با دو فرکانس کلاک متفاوت MCLK و SCK تعریف کرد (این بلوک‌ها باید ناهمگام تعریف شوند).</w:t>
      </w:r>
    </w:p>
    <w:p>
      <w:pPr>
        <w:autoSpaceDN w:val="0"/>
        <w:autoSpaceDE w:val="0"/>
        <w:widowControl/>
        <w:spacing w:line="264" w:lineRule="atLeast" w:before="114" w:after="0"/>
        <w:ind w:left="1426" w:right="576" w:firstLine="0"/>
        <w:jc w:val="right"/>
        <w:bidi w:val="1"/>
      </w:pPr>
      <w:r>
        <w:rPr>
          <w:rFonts w:ascii="Calibri" w:hAnsi="Calibri" w:eastAsia="Calibri" w:cs="Calibri"/>
          <w:b w:val="0"/>
          <w:i w:val="0"/>
          <w:color w:val="000000"/>
          <w:sz w:val="19"/>
          <w:rtl w:val="1"/>
          <w:szCs w:val="19"/>
        </w:rPr>
        <w:t xml:space="preserve">هر یک از بلوک‌های صوتی در SAI با بیت SAIxEN در رجیستر SAI_xCR1 فعال می‌شوند. به‌محض فعال‌شدن این بیت، فرستنده یا گیرنده در حالت اسلیو به فعالیت روی خط کلاک، خط داده و خط هم‌زمان‌سازی حساس می‌شود.</w:t>
      </w:r>
    </w:p>
    <w:p>
      <w:pPr>
        <w:autoSpaceDN w:val="0"/>
        <w:autoSpaceDE w:val="0"/>
        <w:widowControl/>
        <w:spacing w:line="264" w:lineRule="atLeast" w:before="116" w:after="0"/>
        <w:ind w:left="1426" w:right="720" w:firstLine="0"/>
        <w:jc w:val="right"/>
        <w:bidi w:val="1"/>
      </w:pPr>
      <w:r>
        <w:rPr>
          <w:rFonts w:ascii="Calibri" w:hAnsi="Calibri" w:eastAsia="Calibri" w:cs="Calibri"/>
          <w:b w:val="0"/>
          <w:i w:val="0"/>
          <w:color w:val="000000"/>
          <w:sz w:val="19"/>
          <w:rtl w:val="1"/>
          <w:szCs w:val="19"/>
        </w:rPr>
        <w:t xml:space="preserve">در حالت مستر TX، فعال‌کردن بلوک صوتی بلافاصله کلاک بیت را برای اسلیوهای خارجی تولید می‌کند، حتی اگر در FIFO داده‌ای وجود نداشته باشد. بااین‌حال، تولید سیگنال FS به وجود داده در FIFO بستگی دارد. پس از آنکه FIFO نخستین داده را برای ارسال دریافت کرد، این داده به اسلیوهای خارجی خروجی داده می‌شود. اگر در FIFO داده‌ای برای ارسال وجود نداشته باشد، مقدارهای 0 در فریم صوتی ارسال می‌شوند و پرچم سرریز نیز تولید می‌شود.</w:t>
      </w:r>
    </w:p>
    <w:p>
      <w:pPr>
        <w:autoSpaceDN w:val="0"/>
        <w:autoSpaceDE w:val="0"/>
        <w:widowControl/>
        <w:spacing w:line="264" w:lineRule="atLeast" w:before="112" w:after="0"/>
        <w:ind w:left="1426" w:right="720" w:firstLine="0"/>
        <w:jc w:val="right"/>
        <w:bidi w:val="1"/>
      </w:pPr>
      <w:r>
        <w:rPr>
          <w:rFonts w:ascii="Calibri" w:hAnsi="Calibri" w:eastAsia="Calibri" w:cs="Calibri"/>
          <w:b w:val="0"/>
          <w:i w:val="0"/>
          <w:color w:val="000000"/>
          <w:sz w:val="19"/>
          <w:rtl w:val="1"/>
          <w:szCs w:val="19"/>
        </w:rPr>
        <w:t xml:space="preserve">در حالت اسلیو، فریم صوتی زمانی آغاز می‌شود که بلوک صوتی فعال شده باشد و آغاز فریم تشخیص داده شود.</w:t>
      </w:r>
    </w:p>
    <w:p>
      <w:pPr>
        <w:autoSpaceDN w:val="0"/>
        <w:autoSpaceDE w:val="0"/>
        <w:widowControl/>
        <w:spacing w:line="261" w:lineRule="atLeast" w:before="118" w:after="0"/>
        <w:ind w:left="1426" w:right="720" w:firstLine="0"/>
        <w:jc w:val="right"/>
        <w:bidi w:val="1"/>
      </w:pPr>
      <w:r>
        <w:rPr>
          <w:rFonts w:ascii="Calibri" w:hAnsi="Calibri" w:eastAsia="Calibri" w:cs="Calibri"/>
          <w:b w:val="0"/>
          <w:i w:val="0"/>
          <w:color w:val="000000"/>
          <w:sz w:val="19"/>
          <w:rtl w:val="1"/>
          <w:szCs w:val="19"/>
        </w:rPr>
        <w:t xml:space="preserve">در حالت اسلیو TX، در نخستین فریم پس از فعال‌کردن بلوک صوتی، رویداد سرریز رخ نمی‌دهد؛ زیرا توالی عملیاتی الزامی در این حالت به شرح زیر است:</w:t>
      </w:r>
    </w:p>
    <w:tbl>
      <w:tblPr>
        <w:tblW w:type="auto" w:w="0"/>
        <w:tblLayout w:type="fixed"/>
        <w:tblLook w:firstColumn="1" w:firstRow="1" w:lastColumn="0" w:lastRow="0" w:noHBand="0" w:noVBand="1" w:val="04A0"/>
        <w:tblInd w:w="358.0000000000001" w:type="dxa"/>
      </w:tblPr>
      <w:tblGrid>
        <w:gridCol w:w="2413"/>
        <w:gridCol w:w="2413"/>
        <w:gridCol w:w="2413"/>
        <w:gridCol w:w="2413"/>
      </w:tblGrid>
      <w:tr>
        <w:trPr>
          <w:trHeight w:hRule="atLeast" w:val="324"/>
        </w:trPr>
        <w:tc>
          <w:tcPr>
            <w:tcW w:type="dxa" w:w="842"/>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848" w:after="0"/>
              <w:ind w:left="48" w:right="0" w:firstLine="0"/>
              <w:jc w:val="left"/>
            </w:pPr>
            <w:r>
              <w:rPr>
                <w:rFonts w:ascii="Calibri" w:hAnsi="Calibri" w:cs="Calibri"/>
              </w:rPr>
              <w:drawing>
                <wp:inline xmlns:a="http://schemas.openxmlformats.org/drawingml/2006/main" xmlns:pic="http://schemas.openxmlformats.org/drawingml/2006/picture">
                  <wp:extent cx="384809" cy="229869"/>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809" cy="229869"/>
                          </a:xfrm>
                          <a:prstGeom prst="rect"/>
                        </pic:spPr>
                      </pic:pic>
                    </a:graphicData>
                  </a:graphic>
                </wp:inline>
              </w:drawing>
            </w:r>
          </w:p>
        </w:tc>
        <w:tc>
          <w:tcPr>
            <w:tcW w:type="dxa" w:w="520"/>
            <w:tcBorders/>
            <w:tcMar>
              <w:start w:w="0" w:type="dxa"/>
              <w:end w:w="0" w:type="dxa"/>
            </w:tcMar>
          </w:tcPr>
          <w:p>
            <w:pPr>
              <w:autoSpaceDN w:val="0"/>
              <w:autoSpaceDE w:val="0"/>
              <w:widowControl/>
              <w:spacing w:line="292" w:lineRule="atLeast" w:before="60" w:after="0"/>
              <w:ind w:left="0" w:right="136" w:firstLine="0"/>
              <w:jc w:val="left"/>
              <w:bidi w:val="1"/>
            </w:pPr>
            <w:r>
              <w:rPr>
                <w:rFonts w:ascii="Calibri" w:hAnsi="Calibri" w:eastAsia="Calibri" w:cs="Calibri"/>
                <w:b w:val="0"/>
                <w:i w:val="0"/>
                <w:color w:val="000000"/>
                <w:sz w:val="19"/>
                <w:rtl w:val="1"/>
                <w:szCs w:val="19"/>
              </w:rPr>
              <w:t xml:space="preserve">1.</w:t>
            </w:r>
          </w:p>
        </w:tc>
        <w:tc>
          <w:tcPr>
            <w:tcW w:type="dxa" w:w="6440"/>
            <w:tcBorders/>
            <w:tcMar>
              <w:start w:w="0" w:type="dxa"/>
              <w:end w:w="0" w:type="dxa"/>
            </w:tcMar>
          </w:tcPr>
          <w:p>
            <w:pPr>
              <w:autoSpaceDN w:val="0"/>
              <w:autoSpaceDE w:val="0"/>
              <w:widowControl/>
              <w:spacing w:line="292" w:lineRule="atLeast" w:before="60" w:after="0"/>
              <w:ind w:left="106" w:right="0" w:firstLine="0"/>
              <w:jc w:val="right"/>
              <w:bidi w:val="1"/>
            </w:pPr>
            <w:r>
              <w:rPr>
                <w:rFonts w:ascii="Calibri" w:hAnsi="Calibri" w:eastAsia="Calibri" w:cs="Calibri"/>
                <w:b w:val="0"/>
                <w:i w:val="0"/>
                <w:color w:val="000000"/>
                <w:sz w:val="19"/>
                <w:rtl w:val="1"/>
                <w:szCs w:val="19"/>
              </w:rPr>
              <w:t xml:space="preserve">Write into the SAI_xDR (by software or by DMA).</w:t>
            </w:r>
          </w:p>
        </w:tc>
        <w:tc>
          <w:tcPr>
            <w:tcW w:type="dxa" w:w="842"/>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2992" w:after="0"/>
              <w:ind w:left="134" w:right="0" w:firstLine="0"/>
              <w:jc w:val="left"/>
            </w:pPr>
            <w:r>
              <w:rPr>
                <w:rFonts w:ascii="Calibri" w:hAnsi="Calibri" w:eastAsia="Calibri" w:cs="Calibri"/>
                <w:b w:val="0"/>
                <w:i w:val="0"/>
                <w:color w:val="000000"/>
                <w:sz w:val="17"/>
              </w:rPr>
              <w:t>929/1749</w:t>
            </w:r>
          </w:p>
        </w:tc>
      </w:tr>
      <w:tr>
        <w:trPr>
          <w:trHeight w:hRule="atLeast" w:val="280"/>
        </w:trPr>
        <w:tc>
          <w:tcPr>
            <w:tcW w:type="dxa" w:w="2413"/>
            <w:vMerge/>
            <w:tcBorders>
              <w:bottom w:sz="4.0" w:val="single" w:color="#000000"/>
            </w:tcBorders>
          </w:tcPr>
          <w:p/>
        </w:tc>
        <w:tc>
          <w:tcPr>
            <w:tcW w:type="dxa" w:w="520"/>
            <w:tcBorders/>
            <w:tcMar>
              <w:start w:w="0" w:type="dxa"/>
              <w:end w:w="0" w:type="dxa"/>
            </w:tcMar>
          </w:tcPr>
          <w:p>
            <w:pPr>
              <w:autoSpaceDN w:val="0"/>
              <w:autoSpaceDE w:val="0"/>
              <w:widowControl/>
              <w:spacing w:line="292" w:lineRule="atLeast" w:before="16" w:after="0"/>
              <w:ind w:left="0" w:right="84" w:firstLine="0"/>
              <w:jc w:val="left"/>
              <w:bidi w:val="1"/>
            </w:pPr>
            <w:r>
              <w:rPr>
                <w:rFonts w:ascii="Calibri" w:hAnsi="Calibri" w:eastAsia="Calibri" w:cs="Calibri"/>
                <w:b w:val="0"/>
                <w:i w:val="0"/>
                <w:color w:val="000000"/>
                <w:sz w:val="19"/>
                <w:rtl w:val="1"/>
                <w:szCs w:val="19"/>
              </w:rPr>
              <w:t xml:space="preserve">2.</w:t>
            </w:r>
          </w:p>
        </w:tc>
        <w:tc>
          <w:tcPr>
            <w:tcW w:type="dxa" w:w="6440"/>
            <w:tcBorders/>
            <w:tcMar>
              <w:start w:w="0" w:type="dxa"/>
              <w:end w:w="0" w:type="dxa"/>
            </w:tcMar>
          </w:tcPr>
          <w:p>
            <w:pPr>
              <w:autoSpaceDN w:val="0"/>
              <w:autoSpaceDE w:val="0"/>
              <w:widowControl/>
              <w:spacing w:line="292" w:lineRule="atLeast" w:before="16" w:after="0"/>
              <w:ind w:left="0" w:right="0" w:firstLine="0"/>
              <w:jc w:val="center"/>
              <w:bidi w:val="1"/>
            </w:pPr>
            <w:r>
              <w:rPr>
                <w:rFonts w:ascii="Calibri" w:hAnsi="Calibri" w:eastAsia="Calibri" w:cs="Calibri"/>
                <w:b w:val="0"/>
                <w:i w:val="0"/>
                <w:color w:val="000000"/>
                <w:sz w:val="19"/>
                <w:rtl w:val="1"/>
                <w:szCs w:val="19"/>
              </w:rPr>
              <w:t xml:space="preserve">Wait until the FIFO threshold (FLH) flag is different from 000b (FIFO empty).</w:t>
            </w:r>
          </w:p>
        </w:tc>
        <w:tc>
          <w:tcPr>
            <w:tcW w:type="dxa" w:w="2413"/>
            <w:vMerge/>
            <w:tcBorders>
              <w:bottom w:sz="4.0" w:val="single" w:color="#000000"/>
            </w:tcBorders>
          </w:tcPr>
          <w:p/>
        </w:tc>
      </w:tr>
      <w:tr>
        <w:trPr>
          <w:trHeight w:hRule="atLeast" w:val="1320"/>
        </w:trPr>
        <w:tc>
          <w:tcPr>
            <w:tcW w:type="dxa" w:w="2413"/>
            <w:vMerge/>
            <w:tcBorders>
              <w:bottom w:sz="4.0" w:val="single" w:color="#000000"/>
            </w:tcBorders>
          </w:tcPr>
          <w:p/>
        </w:tc>
        <w:tc>
          <w:tcPr>
            <w:tcW w:type="dxa" w:w="520"/>
            <w:vMerge w:val="restart"/>
            <w:tcBorders>
              <w:bottom w:sz="4.0" w:val="single" w:color="#000000"/>
            </w:tcBorders>
            <w:tcMar>
              <w:start w:w="0" w:type="dxa"/>
              <w:end w:w="0" w:type="dxa"/>
            </w:tcMar>
            <w:tcMar>
              <w:start w:w="0" w:type="dxa"/>
              <w:end w:w="0" w:type="dxa"/>
            </w:tcMar>
          </w:tcPr>
          <w:p>
            <w:pPr>
              <w:autoSpaceDN w:val="0"/>
              <w:autoSpaceDE w:val="0"/>
              <w:widowControl/>
              <w:spacing w:line="292" w:lineRule="atLeast" w:before="18" w:after="0"/>
              <w:ind w:left="0" w:right="84" w:firstLine="0"/>
              <w:jc w:val="right"/>
              <w:bidi w:val="1"/>
            </w:pPr>
            <w:r>
              <w:rPr>
                <w:rFonts w:ascii="Calibri" w:hAnsi="Calibri" w:eastAsia="Calibri" w:cs="Calibri"/>
                <w:b w:val="0"/>
                <w:i w:val="0"/>
                <w:color w:val="000000"/>
                <w:sz w:val="19"/>
                <w:rtl w:val="1"/>
                <w:szCs w:val="19"/>
              </w:rPr>
              <w:t xml:space="preserve">3.</w:t>
            </w:r>
          </w:p>
        </w:tc>
        <w:tc>
          <w:tcPr>
            <w:tcW w:type="dxa" w:w="6440"/>
            <w:tcBorders/>
            <w:tcMar>
              <w:start w:w="0" w:type="dxa"/>
              <w:end w:w="0" w:type="dxa"/>
            </w:tcMar>
          </w:tcPr>
          <w:p>
            <w:pPr>
              <w:autoSpaceDN w:val="0"/>
              <w:autoSpaceDE w:val="0"/>
              <w:widowControl/>
              <w:spacing w:line="292" w:lineRule="atLeast" w:before="18" w:after="0"/>
              <w:ind w:left="106" w:right="0" w:firstLine="0"/>
              <w:jc w:val="right"/>
              <w:bidi w:val="1"/>
            </w:pPr>
            <w:r>
              <w:rPr>
                <w:rFonts w:ascii="Calibri" w:hAnsi="Calibri" w:eastAsia="Calibri" w:cs="Calibri"/>
                <w:b w:val="0"/>
                <w:i w:val="0"/>
                <w:color w:val="000000"/>
                <w:sz w:val="19"/>
                <w:rtl w:val="1"/>
                <w:szCs w:val="19"/>
              </w:rPr>
              <w:t xml:space="preserve">Enable the audio block in slave transmitter mode.</w:t>
            </w:r>
          </w:p>
        </w:tc>
        <w:tc>
          <w:tcPr>
            <w:tcW w:type="dxa" w:w="2413"/>
            <w:vMerge/>
            <w:tcBorders>
              <w:bottom w:sz="4.0" w:val="single" w:color="#000000"/>
            </w:tcBorders>
          </w:tcPr>
          <w:p/>
        </w:tc>
      </w:tr>
      <w:tr>
        <w:trPr>
          <w:trHeight w:hRule="atLeast" w:val="1300"/>
        </w:trPr>
        <w:tc>
          <w:tcPr>
            <w:tcW w:type="dxa" w:w="2413"/>
            <w:vMerge/>
            <w:tcBorders>
              <w:bottom w:sz="4.0" w:val="single" w:color="#000000"/>
            </w:tcBorders>
          </w:tcPr>
          <w:p/>
        </w:tc>
        <w:tc>
          <w:tcPr>
            <w:tcW w:type="dxa" w:w="2413"/>
            <w:vMerge/>
            <w:tcBorders>
              <w:bottom w:sz="4.0" w:val="single" w:color="#000000"/>
            </w:tcBorders>
          </w:tcPr>
          <w:p/>
        </w:tc>
        <w:tc>
          <w:tcPr>
            <w:tcW w:type="dxa" w:w="6440"/>
            <w:tcBorders>
              <w:bottom w:sz="4.0" w:val="single" w:color="#000000"/>
            </w:tcBorders>
            <w:tcMar>
              <w:start w:w="0" w:type="dxa"/>
              <w:end w:w="0" w:type="dxa"/>
            </w:tcMar>
          </w:tcPr>
          <w:p>
            <w:pPr>
              <w:autoSpaceDN w:val="0"/>
              <w:autoSpaceDE w:val="0"/>
              <w:widowControl/>
              <w:spacing w:line="264" w:lineRule="atLeast" w:before="1068" w:after="0"/>
              <w:ind w:left="0" w:right="2868" w:firstLine="0"/>
              <w:jc w:val="left"/>
              <w:bidi w:val="1"/>
            </w:pPr>
            <w:r>
              <w:rPr>
                <w:rFonts w:ascii="Calibri" w:hAnsi="Calibri" w:eastAsia="Calibri" w:cs="Calibri"/>
                <w:b w:val="0"/>
                <w:i w:val="0"/>
                <w:color w:val="000000"/>
                <w:sz w:val="17"/>
                <w:rtl w:val="1"/>
                <w:szCs w:val="17"/>
              </w:rPr>
              <w:t xml:space="preserve">RM0090 Rev 18</w:t>
            </w:r>
          </w:p>
        </w:tc>
        <w:tc>
          <w:tcPr>
            <w:tcW w:type="dxa" w:w="2413"/>
            <w:vMerge/>
            <w:tcBorders>
              <w:bottom w:sz="4.0" w:val="single" w:color="#000000"/>
            </w:tcBorders>
          </w:tcPr>
          <w:p/>
        </w:tc>
      </w:tr>
    </w:tbl>
    <w:p>
      <w:pPr>
        <w:autoSpaceDN w:val="0"/>
        <w:autoSpaceDE w:val="0"/>
        <w:widowControl/>
        <w:spacing w:line="174" w:lineRule="exact" w:before="82" w:after="0"/>
        <w:ind w:left="0" w:right="20" w:firstLine="0"/>
        <w:jc w:val="right"/>
      </w:pPr>
      <w:r>
        <w:rPr>
          <w:rFonts w:ascii="Calibri" w:hAnsi="Calibri" w:eastAsia="Calibri" w:cs="Calibri"/>
          <w:b w:val="0"/>
          <w:i w:val="0"/>
          <w:color w:val="FFFFFF"/>
          <w:sz w:val="13"/>
        </w:rPr>
        <w:t>964</w:t>
      </w:r>
    </w:p>
    <w:p>
      <w:pPr>
        <w:sectPr>
          <w:pgSz w:w="12240" w:h="15840"/>
          <w:pgMar w:top="552" w:right="1146" w:bottom="702"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318"/>
        </w:trPr>
        <w:tc>
          <w:tcPr>
            <w:tcW w:type="dxa" w:w="6142"/>
            <w:gridSpan w:val="2"/>
            <w:tcBorders>
              <w:bottom w:sz="4.0" w:val="single" w:color="#000000"/>
            </w:tcBorders>
            <w:tcMar>
              <w:start w:w="0" w:type="dxa"/>
              <w:end w:w="0" w:type="dxa"/>
            </w:tcMar>
            <w:tcMar>
              <w:start w:w="0" w:type="dxa"/>
              <w:end w:w="0" w:type="dxa"/>
            </w:tcMar>
          </w:tcPr>
          <w:p>
            <w:pPr>
              <w:autoSpaceDN w:val="0"/>
              <w:autoSpaceDE w:val="0"/>
              <w:widowControl/>
              <w:spacing w:line="306" w:lineRule="atLeast" w:before="0" w:after="0"/>
              <w:ind w:left="4" w:right="0" w:firstLine="0"/>
              <w:jc w:val="left"/>
              <w:bidi w:val="1"/>
            </w:pPr>
            <w:r>
              <w:rPr>
                <w:rFonts w:ascii="Calibri" w:hAnsi="Calibri" w:eastAsia="Calibri" w:cs="Calibri"/>
                <w:b w:val="0"/>
                <w:i w:val="0"/>
                <w:color w:val="000000"/>
                <w:sz w:val="19"/>
                <w:rtl w:val="1"/>
                <w:szCs w:val="19"/>
              </w:rPr>
              <w:t xml:space="preserve">Serial audio interface (SAI)</w:t>
            </w:r>
          </w:p>
        </w:tc>
        <w:tc>
          <w:tcPr>
            <w:tcW w:type="dxa" w:w="2502"/>
            <w:tcBorders>
              <w:bottom w:sz="4.0" w:val="single" w:color="#000000"/>
            </w:tcBorders>
            <w:tcMar>
              <w:start w:w="0" w:type="dxa"/>
              <w:end w:w="0" w:type="dxa"/>
            </w:tcMar>
          </w:tcPr>
          <w:p>
            <w:pPr>
              <w:autoSpaceDN w:val="0"/>
              <w:autoSpaceDE w:val="0"/>
              <w:widowControl/>
              <w:spacing w:line="306" w:lineRule="atLeast" w:before="0" w:after="0"/>
              <w:ind w:left="0" w:right="4" w:firstLine="0"/>
              <w:jc w:val="left"/>
              <w:bidi w:val="1"/>
            </w:pPr>
            <w:r>
              <w:rPr>
                <w:rFonts w:ascii="Calibri" w:hAnsi="Calibri" w:eastAsia="Calibri" w:cs="Calibri"/>
                <w:b w:val="0"/>
                <w:i w:val="0"/>
                <w:color w:val="000000"/>
                <w:sz w:val="19"/>
                <w:rtl w:val="1"/>
                <w:szCs w:val="19"/>
              </w:rPr>
              <w:t xml:space="preserve">RM0090</w:t>
            </w:r>
          </w:p>
        </w:tc>
      </w:tr>
      <w:tr>
        <w:trPr>
          <w:trHeight w:hRule="atLeast" w:val="672"/>
        </w:trPr>
        <w:tc>
          <w:tcPr>
            <w:tcW w:type="dxa" w:w="822"/>
            <w:tcBorders>
              <w:top w:sz="4.0" w:val="single" w:color="#000000"/>
            </w:tcBorders>
            <w:tcMar>
              <w:start w:w="0" w:type="dxa"/>
              <w:end w:w="0" w:type="dxa"/>
            </w:tcMar>
          </w:tcPr>
          <w:p>
            <w:pPr>
              <w:autoSpaceDN w:val="0"/>
              <w:autoSpaceDE w:val="0"/>
              <w:widowControl/>
              <w:spacing w:line="431" w:lineRule="atLeast" w:before="240" w:after="0"/>
              <w:ind w:left="4" w:right="0" w:firstLine="0"/>
              <w:jc w:val="right"/>
              <w:bidi w:val="1"/>
            </w:pPr>
            <w:r>
              <w:rPr>
                <w:rFonts w:ascii="Calibri" w:hAnsi="Calibri" w:eastAsia="Calibri" w:cs="Calibri"/>
                <w:b w:val="0"/>
                <w:i w:val="0"/>
                <w:color w:val="000000"/>
                <w:sz w:val="26"/>
                <w:rtl w:val="1"/>
                <w:szCs w:val="26"/>
              </w:rPr>
              <w:t xml:space="preserve">29.5</w:t>
            </w:r>
          </w:p>
        </w:tc>
        <w:tc>
          <w:tcPr>
            <w:tcW w:type="dxa" w:w="5320"/>
            <w:tcBorders>
              <w:top w:sz="4.0" w:val="single" w:color="#000000"/>
            </w:tcBorders>
            <w:tcMar>
              <w:start w:w="0" w:type="dxa"/>
              <w:end w:w="0" w:type="dxa"/>
            </w:tcMar>
          </w:tcPr>
          <w:p>
            <w:pPr>
              <w:autoSpaceDN w:val="0"/>
              <w:autoSpaceDE w:val="0"/>
              <w:widowControl/>
              <w:spacing w:line="431" w:lineRule="atLeast" w:before="240" w:after="0"/>
              <w:ind w:left="248" w:right="0" w:firstLine="0"/>
              <w:jc w:val="right"/>
              <w:bidi w:val="1"/>
            </w:pPr>
            <w:r>
              <w:rPr>
                <w:rFonts w:ascii="Calibri" w:hAnsi="Calibri" w:eastAsia="Calibri" w:cs="Calibri"/>
                <w:b w:val="0"/>
                <w:i w:val="0"/>
                <w:color w:val="000000"/>
                <w:sz w:val="26"/>
                <w:rtl w:val="1"/>
                <w:szCs w:val="26"/>
              </w:rPr>
              <w:t xml:space="preserve">SAI synchronization mode</w:t>
            </w:r>
          </w:p>
        </w:tc>
        <w:tc>
          <w:tcPr>
            <w:tcW w:type="dxa" w:w="2502"/>
            <w:tcBorders>
              <w:top w:sz="4.0" w:val="single" w:color="#000000"/>
            </w:tcBorders>
            <w:tcMar>
              <w:start w:w="0" w:type="dxa"/>
              <w:end w:w="0" w:type="dxa"/>
            </w:tcMar>
          </w:tcPr>
          <w:p/>
        </w:tc>
      </w:tr>
    </w:tbl>
    <w:p>
      <w:pPr>
        <w:autoSpaceDN w:val="0"/>
        <w:autoSpaceDE w:val="0"/>
        <w:widowControl/>
        <w:spacing w:line="337" w:lineRule="atLeast" w:before="80" w:after="0"/>
        <w:ind w:left="1426" w:right="0" w:firstLine="0"/>
        <w:jc w:val="right"/>
        <w:bidi w:val="1"/>
      </w:pPr>
      <w:r>
        <w:rPr>
          <w:rFonts w:ascii="Calibri" w:hAnsi="Calibri" w:eastAsia="Calibri" w:cs="Calibri"/>
          <w:b w:val="0"/>
          <w:i w:val="0"/>
          <w:color w:val="000000"/>
          <w:sz w:val="21"/>
          <w:rtl w:val="1"/>
          <w:szCs w:val="21"/>
        </w:rPr>
        <w:t xml:space="preserve">هم‌زمان‌سازی داخلی</w:t>
      </w:r>
    </w:p>
    <w:p>
      <w:pPr>
        <w:autoSpaceDN w:val="0"/>
        <w:autoSpaceDE w:val="0"/>
        <w:widowControl/>
        <w:spacing w:line="266" w:lineRule="atLeast" w:before="120" w:after="0"/>
        <w:ind w:left="1426" w:right="288" w:firstLine="0"/>
        <w:jc w:val="right"/>
        <w:bidi w:val="1"/>
      </w:pPr>
      <w:r>
        <w:rPr>
          <w:rFonts w:ascii="Calibri" w:hAnsi="Calibri" w:eastAsia="Calibri" w:cs="Calibri"/>
          <w:b w:val="0"/>
          <w:i w:val="0"/>
          <w:color w:val="000000"/>
          <w:sz w:val="19"/>
          <w:rtl w:val="1"/>
          <w:szCs w:val="19"/>
        </w:rPr>
        <w:t xml:space="preserve">An audio block can be declared synchronous with the second audio block. In this case, the bit clock and the frame synchronization signals are shared to reduce the number of external pins used for the communication. The audio block declared as synchronous with the other one will see its own SCK_x, FS_x, and MCLK_x pins released to bring them back as GPIOs.</w:t>
      </w:r>
    </w:p>
    <w:p>
      <w:pPr>
        <w:autoSpaceDN w:val="0"/>
        <w:autoSpaceDE w:val="0"/>
        <w:widowControl/>
        <w:spacing w:line="264" w:lineRule="atLeast" w:before="24" w:after="0"/>
        <w:ind w:left="1426" w:right="720" w:firstLine="0"/>
        <w:jc w:val="right"/>
        <w:bidi w:val="1"/>
      </w:pPr>
      <w:r>
        <w:rPr>
          <w:rFonts w:ascii="Calibri" w:hAnsi="Calibri" w:eastAsia="Calibri" w:cs="Calibri"/>
          <w:b w:val="0"/>
          <w:i w:val="0"/>
          <w:color w:val="000000"/>
          <w:sz w:val="19"/>
          <w:rtl w:val="1"/>
          <w:szCs w:val="19"/>
        </w:rPr>
        <w:t xml:space="preserve">The one declared asynchronous is the one for which the I/O pins FS_x and SCK_x ad MCLK_x (if the audio block is considered as master) are considered.</w:t>
      </w:r>
    </w:p>
    <w:p>
      <w:pPr>
        <w:autoSpaceDN w:val="0"/>
        <w:autoSpaceDE w:val="0"/>
        <w:widowControl/>
        <w:spacing w:line="266" w:lineRule="atLeast" w:before="112" w:after="46"/>
        <w:ind w:left="1426" w:right="288" w:firstLine="0"/>
        <w:jc w:val="right"/>
        <w:bidi w:val="1"/>
      </w:pPr>
      <w:r>
        <w:rPr>
          <w:rFonts w:ascii="Calibri" w:hAnsi="Calibri" w:eastAsia="Calibri" w:cs="Calibri"/>
          <w:b w:val="0"/>
          <w:i w:val="0"/>
          <w:color w:val="000000"/>
          <w:sz w:val="19"/>
          <w:rtl w:val="1"/>
          <w:szCs w:val="19"/>
        </w:rPr>
        <w:t xml:space="preserve">معمولاً می‌توان از حالت هم‌زمان بلوک صوتی برای پیکربندی SAI در حالت تمام‌دوطرفه استفاده کرد. یکی از دو بلوک صوتی را می‌توان به‌صورت مستر و دیگری را به‌صورت اسلیو پیکربندی کرد، یا هر دو را می‌توان اسلیو در نظر گرفت؛ به‌طوری‌که یکی از بلوک‌ها ناهم‌زمان تعریف شود (بیت مربوطه SYNCEN[1:0] = 00 در SAI_xCR1) و بلوک دیگر با بلوک صوتی دیگر هم‌زمان تعریف شود (بیت مربوطه SYNCEN[1:0] = 01 در SAI_xCR1).</w:t>
      </w:r>
    </w:p>
    <w:tbl>
      <w:tblPr>
        <w:tblW w:type="auto" w:w="0"/>
        <w:tblLayout w:type="fixed"/>
        <w:tblLook w:firstColumn="1" w:firstRow="1" w:lastColumn="0" w:lastRow="0" w:noHBand="0" w:noVBand="1" w:val="04A0"/>
        <w:tblInd w:w="180.0" w:type="dxa"/>
      </w:tblPr>
      <w:tblGrid>
        <w:gridCol w:w="4680"/>
        <w:gridCol w:w="4680"/>
      </w:tblGrid>
      <w:tr>
        <w:trPr>
          <w:trHeight w:hRule="atLeast" w:val="1338"/>
        </w:trPr>
        <w:tc>
          <w:tcPr>
            <w:tcW w:type="dxa" w:w="1000"/>
            <w:tcBorders/>
            <w:tcMar>
              <w:start w:w="0" w:type="dxa"/>
              <w:end w:w="0" w:type="dxa"/>
            </w:tcMar>
          </w:tcPr>
          <w:p>
            <w:pPr>
              <w:autoSpaceDN w:val="0"/>
              <w:autoSpaceDE w:val="0"/>
              <w:widowControl/>
              <w:spacing w:line="290" w:lineRule="atLeast" w:before="44" w:after="0"/>
              <w:ind w:left="182" w:right="0" w:firstLine="0"/>
              <w:jc w:val="right"/>
              <w:bidi w:val="1"/>
            </w:pPr>
            <w:r>
              <w:rPr>
                <w:rFonts w:ascii="Calibri" w:hAnsi="Calibri" w:eastAsia="Calibri" w:cs="Calibri"/>
                <w:b w:val="0"/>
                <w:i w:val="0"/>
                <w:color w:val="000000"/>
                <w:sz w:val="19"/>
                <w:rtl w:val="1"/>
                <w:szCs w:val="19"/>
              </w:rPr>
              <w:t xml:space="preserve">Note:</w:t>
            </w:r>
          </w:p>
          <w:p>
            <w:pPr>
              <w:autoSpaceDN w:val="0"/>
              <w:autoSpaceDE w:val="0"/>
              <w:widowControl/>
              <w:spacing w:line="429" w:lineRule="atLeast" w:before="624" w:after="0"/>
              <w:ind w:left="0" w:right="0" w:firstLine="0"/>
              <w:jc w:val="center"/>
              <w:bidi w:val="1"/>
            </w:pPr>
            <w:r>
              <w:rPr>
                <w:rFonts w:ascii="Calibri" w:hAnsi="Calibri" w:eastAsia="Calibri" w:cs="Calibri"/>
                <w:b w:val="0"/>
                <w:i w:val="0"/>
                <w:color w:val="000000"/>
                <w:sz w:val="26"/>
                <w:rtl w:val="1"/>
                <w:szCs w:val="26"/>
              </w:rPr>
              <w:t xml:space="preserve">29.6</w:t>
            </w:r>
          </w:p>
        </w:tc>
        <w:tc>
          <w:tcPr>
            <w:tcW w:type="dxa" w:w="7980"/>
            <w:tcBorders/>
            <w:tcMar>
              <w:start w:w="0" w:type="dxa"/>
              <w:end w:w="0" w:type="dxa"/>
            </w:tcMar>
          </w:tcPr>
          <w:p>
            <w:pPr>
              <w:autoSpaceDN w:val="0"/>
              <w:autoSpaceDE w:val="0"/>
              <w:widowControl/>
              <w:spacing w:line="266" w:lineRule="atLeast" w:before="64" w:after="0"/>
              <w:ind w:left="246" w:right="144" w:firstLine="2"/>
              <w:jc w:val="right"/>
              <w:bidi w:val="1"/>
            </w:pPr>
            <w:r>
              <w:rPr>
                <w:rFonts w:ascii="Calibri" w:hAnsi="Calibri" w:eastAsia="Calibri" w:cs="Calibri"/>
                <w:b w:val="0"/>
                <w:i w:val="0"/>
                <w:color w:val="000000"/>
                <w:sz w:val="19"/>
                <w:rtl w:val="1"/>
                <w:szCs w:val="19"/>
              </w:rPr>
              <w:t xml:space="preserve">APB frequency PCLK must be greater or equal to twice the bit rate clock frequency (due to internal resynchronization stages).</w:t>
            </w:r>
          </w:p>
          <w:p>
            <w:pPr>
              <w:autoSpaceDN w:val="0"/>
              <w:autoSpaceDE w:val="0"/>
              <w:widowControl/>
              <w:spacing w:line="429" w:lineRule="atLeast" w:before="398" w:after="0"/>
              <w:ind w:left="248" w:right="0" w:firstLine="0"/>
              <w:jc w:val="right"/>
              <w:bidi w:val="1"/>
            </w:pPr>
            <w:r>
              <w:rPr>
                <w:rFonts w:ascii="Calibri" w:hAnsi="Calibri" w:eastAsia="Calibri" w:cs="Calibri"/>
                <w:b w:val="0"/>
                <w:i w:val="0"/>
                <w:color w:val="000000"/>
                <w:sz w:val="26"/>
                <w:rtl w:val="1"/>
                <w:szCs w:val="26"/>
              </w:rPr>
              <w:t xml:space="preserve">Audio data size</w:t>
            </w:r>
          </w:p>
        </w:tc>
      </w:tr>
    </w:tbl>
    <w:p>
      <w:pPr>
        <w:autoSpaceDN w:val="0"/>
        <w:autoSpaceDE w:val="0"/>
        <w:widowControl/>
        <w:spacing w:line="264" w:lineRule="atLeast" w:before="60" w:after="0"/>
        <w:ind w:left="1426" w:right="288" w:firstLine="0"/>
        <w:jc w:val="right"/>
        <w:bidi w:val="1"/>
      </w:pPr>
      <w:r>
        <w:rPr>
          <w:rFonts w:ascii="Calibri" w:hAnsi="Calibri" w:eastAsia="Calibri" w:cs="Calibri"/>
          <w:b w:val="0"/>
          <w:i w:val="0"/>
          <w:color w:val="000000"/>
          <w:sz w:val="19"/>
          <w:rtl w:val="1"/>
          <w:szCs w:val="19"/>
        </w:rPr>
        <w:t xml:space="preserve">فریم صوتی می‌تواند با پیکربندی بیت DS[2:0] در رجیستر SAI_xCR1، اندازه‌های داده متفاوتی داشته باشد. اندازه داده می‌تواند ۸، ۱۰، ۱۶، ۲۰، ۲۴ یا 32-bit بیت باشد. هنگام انتقال، بسته به پیکربندی بیت LSBFIRST در رجیستر SAI_xCR1، ابتدا MSB یا LSB داده ارسال می‌شود.</w:t>
      </w:r>
    </w:p>
    <w:p>
      <w:pPr>
        <w:autoSpaceDN w:val="0"/>
        <w:tabs>
          <w:tab w:pos="1428" w:val="left"/>
        </w:tabs>
        <w:autoSpaceDE w:val="0"/>
        <w:widowControl/>
        <w:spacing w:line="431" w:lineRule="atLeast" w:before="396" w:after="0"/>
        <w:ind w:left="362" w:right="0" w:firstLine="0"/>
        <w:jc w:val="right"/>
        <w:bidi w:val="1"/>
      </w:pPr>
      <w:r>
        <w:rPr>
          <w:rFonts w:ascii="Calibri" w:hAnsi="Calibri" w:eastAsia="Calibri" w:cs="Calibri"/>
          <w:b w:val="0"/>
          <w:i w:val="0"/>
          <w:color w:val="000000"/>
          <w:sz w:val="26"/>
          <w:rtl w:val="1"/>
          <w:szCs w:val="26"/>
        </w:rPr>
        <w:t xml:space="preserve">هم‌زمان‌سازی فریم</w:t>
      </w:r>
      <w:r>
        <w:rPr>
          <w:rFonts w:ascii="Calibri" w:hAnsi="Calibri" w:cs="Calibri"/>
        </w:rPr>
        <w:tab/>
      </w:r>
    </w:p>
    <w:p>
      <w:pPr>
        <w:autoSpaceDN w:val="0"/>
        <w:autoSpaceDE w:val="0"/>
        <w:widowControl/>
        <w:spacing w:line="292" w:lineRule="atLeast" w:before="94" w:after="0"/>
        <w:ind w:left="1426" w:right="0" w:firstLine="0"/>
        <w:jc w:val="right"/>
        <w:bidi w:val="1"/>
      </w:pPr>
      <w:r>
        <w:rPr>
          <w:rFonts w:ascii="Calibri" w:hAnsi="Calibri" w:eastAsia="Calibri" w:cs="Calibri"/>
          <w:b w:val="0"/>
          <w:i w:val="0"/>
          <w:color w:val="000000"/>
          <w:sz w:val="19"/>
          <w:rtl w:val="1"/>
          <w:szCs w:val="19"/>
        </w:rPr>
        <w:t xml:space="preserve">The FS signal acts as the Frame synchronization signal in the audio frame (start of frame).</w:t>
      </w:r>
    </w:p>
    <w:p>
      <w:pPr>
        <w:autoSpaceDN w:val="0"/>
        <w:autoSpaceDE w:val="0"/>
        <w:widowControl/>
        <w:spacing w:line="266" w:lineRule="atLeast" w:before="22" w:after="0"/>
        <w:ind w:left="1426" w:right="432" w:firstLine="0"/>
        <w:jc w:val="right"/>
        <w:bidi w:val="1"/>
      </w:pPr>
      <w:r>
        <w:rPr>
          <w:rFonts w:ascii="Calibri" w:hAnsi="Calibri" w:eastAsia="Calibri" w:cs="Calibri"/>
          <w:b w:val="0"/>
          <w:i w:val="0"/>
          <w:color w:val="000000"/>
          <w:sz w:val="19"/>
          <w:rtl w:val="1"/>
          <w:szCs w:val="19"/>
        </w:rPr>
        <w:t xml:space="preserve">The shape of this signal is completely configurable in order to target the different audio protocols with their own specificities concerning this Frame synchronization behavior. This configurability is done using register SAI_xFRCR. Figure 284 gives a view of this flexibility.</w:t>
      </w:r>
    </w:p>
    <w:p>
      <w:pPr>
        <w:autoSpaceDN w:val="0"/>
        <w:autoSpaceDE w:val="0"/>
        <w:widowControl/>
        <w:spacing w:line="240" w:lineRule="auto" w:before="410" w:after="730"/>
        <w:ind w:left="1388" w:right="0" w:firstLine="0"/>
        <w:jc w:val="left"/>
      </w:pPr>
      <w:r>
        <w:rPr>
          <w:rFonts w:ascii="Calibri" w:hAnsi="Calibri" w:cs="Calibri"/>
        </w:rPr>
        <w:drawing>
          <wp:inline xmlns:a="http://schemas.openxmlformats.org/drawingml/2006/main" xmlns:pic="http://schemas.openxmlformats.org/drawingml/2006/picture">
            <wp:extent cx="4857750" cy="2100580"/>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57750" cy="2100580"/>
                    </a:xfrm>
                    <a:prstGeom prst="rect"/>
                  </pic:spPr>
                </pic:pic>
              </a:graphicData>
            </a:graphic>
          </wp:inline>
        </w:drawing>
      </w: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416"/>
        </w:trPr>
        <w:tc>
          <w:tcPr>
            <w:tcW w:type="dxa" w:w="2202"/>
            <w:tcBorders>
              <w:bottom w:sz="4.0" w:val="single" w:color="#000000"/>
            </w:tcBorders>
            <w:tcMar>
              <w:start w:w="0" w:type="dxa"/>
              <w:end w:w="0" w:type="dxa"/>
            </w:tcMar>
          </w:tcPr>
          <w:p>
            <w:pPr>
              <w:autoSpaceDN w:val="0"/>
              <w:autoSpaceDE w:val="0"/>
              <w:widowControl/>
              <w:spacing w:line="224" w:lineRule="exact" w:before="204" w:after="0"/>
              <w:ind w:left="4" w:right="0" w:firstLine="0"/>
              <w:jc w:val="left"/>
            </w:pPr>
            <w:r>
              <w:rPr>
                <w:rFonts w:ascii="Calibri" w:hAnsi="Calibri" w:eastAsia="Calibri" w:cs="Calibri"/>
                <w:b w:val="0"/>
                <w:i w:val="0"/>
                <w:color w:val="000000"/>
                <w:sz w:val="17"/>
              </w:rPr>
              <w:t>930/1749</w:t>
            </w:r>
          </w:p>
        </w:tc>
        <w:tc>
          <w:tcPr>
            <w:tcW w:type="dxa" w:w="426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182"/>
            <w:tcBorders>
              <w:bottom w:sz="4.0" w:val="single" w:color="#000000"/>
            </w:tcBorders>
            <w:tcMar>
              <w:start w:w="0" w:type="dxa"/>
              <w:end w:w="0" w:type="dxa"/>
            </w:tcMar>
          </w:tcPr>
          <w:p>
            <w:pPr>
              <w:autoSpaceDN w:val="0"/>
              <w:autoSpaceDE w:val="0"/>
              <w:widowControl/>
              <w:spacing w:line="240" w:lineRule="auto" w:before="60" w:after="0"/>
              <w:ind w:left="0" w:right="14" w:firstLine="0"/>
              <w:jc w:val="right"/>
            </w:pPr>
            <w:r>
              <w:rPr>
                <w:rFonts w:ascii="Calibri" w:hAnsi="Calibri" w:cs="Calibri"/>
              </w:rPr>
              <w:drawing>
                <wp:inline xmlns:a="http://schemas.openxmlformats.org/drawingml/2006/main" xmlns:pic="http://schemas.openxmlformats.org/drawingml/2006/picture">
                  <wp:extent cx="389889" cy="229869"/>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889" cy="229869"/>
                          </a:xfrm>
                          <a:prstGeom prst="rect"/>
                        </pic:spPr>
                      </pic:pic>
                    </a:graphicData>
                  </a:graphic>
                </wp:inline>
              </w:drawing>
            </w:r>
          </w:p>
        </w:tc>
      </w:tr>
    </w:tbl>
    <w:p>
      <w:pPr>
        <w:autoSpaceDN w:val="0"/>
        <w:autoSpaceDE w:val="0"/>
        <w:widowControl/>
        <w:spacing w:line="14" w:lineRule="exact" w:before="0" w:after="0"/>
        <w:ind w:left="0" w:right="0"/>
      </w:pPr>
    </w:p>
    <w:p>
      <w:pPr>
        <w:sectPr>
          <w:pgSz w:w="12240" w:h="15840"/>
          <w:pgMar w:top="552" w:right="1440" w:bottom="828"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827"/>
        <w:gridCol w:w="4827"/>
      </w:tblGrid>
      <w:tr>
        <w:trPr>
          <w:trHeight w:hRule="atLeast" w:val="318"/>
        </w:trPr>
        <w:tc>
          <w:tcPr>
            <w:tcW w:type="dxa" w:w="348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RM0090</w:t>
            </w:r>
          </w:p>
        </w:tc>
        <w:tc>
          <w:tcPr>
            <w:tcW w:type="dxa" w:w="5162"/>
            <w:tcBorders>
              <w:bottom w:sz="4.0" w:val="single" w:color="#000000"/>
            </w:tcBorders>
            <w:tcMar>
              <w:start w:w="0" w:type="dxa"/>
              <w:end w:w="0" w:type="dxa"/>
            </w:tcMar>
          </w:tcPr>
          <w:p>
            <w:pPr>
              <w:autoSpaceDN w:val="0"/>
              <w:autoSpaceDE w:val="0"/>
              <w:widowControl/>
              <w:spacing w:line="306" w:lineRule="atLeast" w:before="0" w:after="0"/>
              <w:ind w:left="0" w:right="0" w:firstLine="0"/>
              <w:jc w:val="left"/>
              <w:bidi w:val="1"/>
            </w:pPr>
            <w:r>
              <w:rPr>
                <w:rFonts w:ascii="Calibri" w:hAnsi="Calibri" w:eastAsia="Calibri" w:cs="Calibri"/>
                <w:b w:val="0"/>
                <w:i w:val="0"/>
                <w:color w:val="000000"/>
                <w:sz w:val="19"/>
                <w:rtl w:val="1"/>
                <w:szCs w:val="19"/>
              </w:rPr>
              <w:t xml:space="preserve">Serial audio interface (SAI)</w:t>
            </w:r>
          </w:p>
        </w:tc>
      </w:tr>
    </w:tbl>
    <w:p>
      <w:pPr>
        <w:autoSpaceDN w:val="0"/>
        <w:autoSpaceDE w:val="0"/>
        <w:widowControl/>
        <w:spacing w:line="266" w:lineRule="atLeast" w:before="296" w:after="0"/>
        <w:ind w:left="1426" w:right="652" w:firstLine="0"/>
        <w:jc w:val="both"/>
        <w:bidi w:val="1"/>
      </w:pPr>
      <w:r>
        <w:rPr>
          <w:rFonts w:ascii="Calibri" w:hAnsi="Calibri" w:eastAsia="Calibri" w:cs="Calibri"/>
          <w:b w:val="0"/>
          <w:i w:val="0"/>
          <w:color w:val="000000"/>
          <w:sz w:val="19"/>
          <w:rtl w:val="1"/>
          <w:szCs w:val="19"/>
        </w:rPr>
        <w:t xml:space="preserve">در حالت AC'97 (بیت PRTCFG[1:0] = 10 در رجیستر SAI_xCR1)، شکل هم‌زمان‌سازی فریم به‌گونه‌ای پیکربندی می‌شود که با این پروتکل‌ها مطابقت داشته باشد. مقدار رجیستر SAI_xFRCR نادیده گرفته می‌شود.</w:t>
      </w:r>
    </w:p>
    <w:p>
      <w:pPr>
        <w:autoSpaceDN w:val="0"/>
        <w:autoSpaceDE w:val="0"/>
        <w:widowControl/>
        <w:spacing w:line="292" w:lineRule="atLeast" w:before="88" w:after="162"/>
        <w:ind w:left="1426" w:right="0" w:firstLine="0"/>
        <w:jc w:val="right"/>
        <w:bidi w:val="1"/>
      </w:pPr>
      <w:r>
        <w:rPr>
          <w:rFonts w:ascii="Calibri" w:hAnsi="Calibri" w:eastAsia="Calibri" w:cs="Calibri"/>
          <w:b w:val="0"/>
          <w:i w:val="0"/>
          <w:color w:val="000000"/>
          <w:sz w:val="19"/>
          <w:rtl w:val="1"/>
          <w:szCs w:val="19"/>
        </w:rPr>
        <w:t xml:space="preserve">هر بلوک صوتی مستقل است و بنابراین به پیکربندی مشخصی نیاز دارد.</w:t>
      </w:r>
    </w:p>
    <w:tbl>
      <w:tblPr>
        <w:tblW w:type="auto" w:w="0"/>
        <w:tblLayout w:type="fixed"/>
        <w:tblLook w:firstColumn="1" w:firstRow="1" w:lastColumn="0" w:lastRow="0" w:noHBand="0" w:noVBand="1" w:val="04A0"/>
        <w:tblInd w:w="180.0" w:type="dxa"/>
      </w:tblPr>
      <w:tblGrid>
        <w:gridCol w:w="3218"/>
        <w:gridCol w:w="3218"/>
        <w:gridCol w:w="3218"/>
      </w:tblGrid>
      <w:tr>
        <w:trPr>
          <w:trHeight w:hRule="atLeast" w:val="404"/>
        </w:trPr>
        <w:tc>
          <w:tcPr>
            <w:tcW w:type="dxa" w:w="10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0" w:lineRule="atLeast" w:before="60" w:after="0"/>
              <w:ind w:left="0" w:right="0" w:firstLine="0"/>
              <w:jc w:val="center"/>
              <w:bidi w:val="1"/>
            </w:pPr>
            <w:r>
              <w:rPr>
                <w:rFonts w:ascii="Calibri" w:hAnsi="Calibri" w:eastAsia="Calibri" w:cs="Calibri"/>
                <w:b w:val="0"/>
                <w:i w:val="0"/>
                <w:color w:val="000000"/>
                <w:sz w:val="22"/>
                <w:rtl w:val="1"/>
                <w:szCs w:val="22"/>
              </w:rPr>
              <w:t xml:space="preserve">29.7.1</w:t>
            </w:r>
          </w:p>
        </w:tc>
        <w:tc>
          <w:tcPr>
            <w:tcW w:type="dxa" w:w="8100"/>
            <w:gridSpan w:val="2"/>
            <w:tcBorders/>
            <w:tcMar>
              <w:start w:w="0" w:type="dxa"/>
              <w:end w:w="0" w:type="dxa"/>
            </w:tcMar>
            <w:tcMar>
              <w:start w:w="0" w:type="dxa"/>
              <w:end w:w="0" w:type="dxa"/>
            </w:tcMar>
          </w:tcPr>
          <w:p>
            <w:pPr>
              <w:autoSpaceDN w:val="0"/>
              <w:autoSpaceDE w:val="0"/>
              <w:widowControl/>
              <w:spacing w:line="370" w:lineRule="atLeast" w:before="60" w:after="0"/>
              <w:ind w:left="208" w:right="0" w:firstLine="0"/>
              <w:jc w:val="left"/>
              <w:bidi w:val="1"/>
            </w:pPr>
            <w:r>
              <w:rPr>
                <w:rFonts w:ascii="Calibri" w:hAnsi="Calibri" w:eastAsia="Calibri" w:cs="Calibri"/>
                <w:b w:val="0"/>
                <w:i w:val="0"/>
                <w:color w:val="000000"/>
                <w:sz w:val="22"/>
                <w:rtl w:val="1"/>
                <w:szCs w:val="22"/>
              </w:rPr>
              <w:t xml:space="preserve">Frame length</w:t>
            </w:r>
          </w:p>
        </w:tc>
      </w:tr>
      <w:tr>
        <w:trPr>
          <w:trHeight w:hRule="atLeast" w:val="300"/>
        </w:trPr>
        <w:tc>
          <w:tcPr>
            <w:tcW w:type="dxa" w:w="3218"/>
            <w:vMerge/>
            <w:tcBorders/>
          </w:tcPr>
          <w:p/>
        </w:tc>
        <w:tc>
          <w:tcPr>
            <w:tcW w:type="dxa" w:w="440"/>
            <w:tcBorders/>
            <w:tcMar>
              <w:start w:w="0" w:type="dxa"/>
              <w:end w:w="0" w:type="dxa"/>
            </w:tcMar>
          </w:tcPr>
          <w:p>
            <w:pPr>
              <w:autoSpaceDN w:val="0"/>
              <w:autoSpaceDE w:val="0"/>
              <w:widowControl/>
              <w:spacing w:line="287" w:lineRule="atLeast" w:before="56"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660"/>
            <w:tcBorders/>
            <w:tcMar>
              <w:start w:w="0" w:type="dxa"/>
              <w:end w:w="0" w:type="dxa"/>
            </w:tcMar>
          </w:tcPr>
          <w:p>
            <w:pPr>
              <w:autoSpaceDN w:val="0"/>
              <w:autoSpaceDE w:val="0"/>
              <w:widowControl/>
              <w:spacing w:line="292" w:lineRule="atLeast" w:before="52" w:after="0"/>
              <w:ind w:left="166" w:right="0" w:firstLine="0"/>
              <w:jc w:val="right"/>
              <w:bidi w:val="1"/>
            </w:pPr>
            <w:r>
              <w:rPr>
                <w:rFonts w:ascii="Calibri" w:hAnsi="Calibri" w:eastAsia="Calibri" w:cs="Calibri"/>
                <w:b w:val="0"/>
                <w:i w:val="0"/>
                <w:color w:val="000000"/>
                <w:sz w:val="19"/>
                <w:rtl w:val="1"/>
                <w:szCs w:val="19"/>
              </w:rPr>
              <w:t xml:space="preserve">Master mode: The audio frame length can be configured up to 256 bit clock, setting bit</w:t>
            </w:r>
          </w:p>
        </w:tc>
      </w:tr>
      <w:tr>
        <w:trPr>
          <w:trHeight w:hRule="atLeast" w:val="920"/>
        </w:trPr>
        <w:tc>
          <w:tcPr>
            <w:tcW w:type="dxa" w:w="3218"/>
            <w:vMerge/>
            <w:tcBorders/>
          </w:tcPr>
          <w:p/>
        </w:tc>
        <w:tc>
          <w:tcPr>
            <w:tcW w:type="dxa" w:w="8100"/>
            <w:gridSpan w:val="2"/>
            <w:tcBorders/>
            <w:tcMar>
              <w:start w:w="0" w:type="dxa"/>
              <w:end w:w="0" w:type="dxa"/>
            </w:tcMar>
            <w:tcMar>
              <w:start w:w="0" w:type="dxa"/>
              <w:end w:w="0" w:type="dxa"/>
            </w:tcMar>
          </w:tcPr>
          <w:p>
            <w:pPr>
              <w:autoSpaceDN w:val="0"/>
              <w:autoSpaceDE w:val="0"/>
              <w:widowControl/>
              <w:spacing w:line="264" w:lineRule="atLeast" w:before="24" w:after="0"/>
              <w:ind w:left="606" w:right="288" w:firstLine="0"/>
              <w:jc w:val="left"/>
              <w:bidi w:val="1"/>
            </w:pPr>
            <w:r>
              <w:rPr>
                <w:rFonts w:ascii="Calibri" w:hAnsi="Calibri" w:eastAsia="Calibri" w:cs="Calibri"/>
                <w:b w:val="0"/>
                <w:i w:val="0"/>
                <w:color w:val="000000"/>
                <w:sz w:val="19"/>
                <w:rtl w:val="1"/>
                <w:szCs w:val="19"/>
              </w:rPr>
              <w:t xml:space="preserve">FRL[7:0] in the SAI_xFRCR register. If the frame length is greater than the number of declared slots for the frame, the remaining bits to transmit will be extended to 0 or the SD line will be released to HI-z depending the state of bit TRIS in the SAI_xCR2 register (refer to Section 29.12.4). In reception mode, the remaining bit is ignored.</w:t>
            </w:r>
          </w:p>
        </w:tc>
      </w:tr>
      <w:tr>
        <w:trPr>
          <w:trHeight w:hRule="atLeast" w:val="260"/>
        </w:trPr>
        <w:tc>
          <w:tcPr>
            <w:tcW w:type="dxa" w:w="3218"/>
            <w:vMerge/>
            <w:tcBorders/>
          </w:tcPr>
          <w:p/>
        </w:tc>
        <w:tc>
          <w:tcPr>
            <w:tcW w:type="dxa" w:w="440"/>
            <w:tcBorders/>
            <w:tcMar>
              <w:start w:w="0" w:type="dxa"/>
              <w:end w:w="0" w:type="dxa"/>
            </w:tcMar>
          </w:tcPr>
          <w:p>
            <w:pPr>
              <w:autoSpaceDN w:val="0"/>
              <w:autoSpaceDE w:val="0"/>
              <w:widowControl/>
              <w:spacing w:line="287" w:lineRule="atLeast" w:before="16"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660"/>
            <w:tcBorders/>
            <w:tcMar>
              <w:start w:w="0" w:type="dxa"/>
              <w:end w:w="0" w:type="dxa"/>
            </w:tcMar>
          </w:tcPr>
          <w:p>
            <w:pPr>
              <w:autoSpaceDN w:val="0"/>
              <w:autoSpaceDE w:val="0"/>
              <w:widowControl/>
              <w:spacing w:line="292" w:lineRule="atLeast" w:before="12" w:after="0"/>
              <w:ind w:left="166" w:right="0" w:firstLine="0"/>
              <w:jc w:val="right"/>
              <w:bidi w:val="1"/>
            </w:pPr>
            <w:r>
              <w:rPr>
                <w:rFonts w:ascii="Calibri" w:hAnsi="Calibri" w:eastAsia="Calibri" w:cs="Calibri"/>
                <w:b w:val="0"/>
                <w:i w:val="0"/>
                <w:color w:val="000000"/>
                <w:sz w:val="19"/>
                <w:rtl w:val="1"/>
                <w:szCs w:val="19"/>
              </w:rPr>
              <w:t xml:space="preserve">Slave mode: The audio frame length is mainly used in order to specify to the slave the</w:t>
            </w:r>
          </w:p>
        </w:tc>
      </w:tr>
      <w:tr>
        <w:trPr>
          <w:trHeight w:hRule="atLeast" w:val="962"/>
        </w:trPr>
        <w:tc>
          <w:tcPr>
            <w:tcW w:type="dxa" w:w="3218"/>
            <w:vMerge/>
            <w:tcBorders/>
          </w:tcPr>
          <w:p/>
        </w:tc>
        <w:tc>
          <w:tcPr>
            <w:tcW w:type="dxa" w:w="8100"/>
            <w:gridSpan w:val="2"/>
            <w:tcBorders/>
            <w:tcMar>
              <w:start w:w="0" w:type="dxa"/>
              <w:end w:w="0" w:type="dxa"/>
            </w:tcMar>
            <w:tcMar>
              <w:start w:w="0" w:type="dxa"/>
              <w:end w:w="0" w:type="dxa"/>
            </w:tcMar>
          </w:tcPr>
          <w:p>
            <w:pPr>
              <w:autoSpaceDN w:val="0"/>
              <w:autoSpaceDE w:val="0"/>
              <w:widowControl/>
              <w:spacing w:line="264" w:lineRule="atLeast" w:before="24" w:after="0"/>
              <w:ind w:left="606" w:right="432" w:firstLine="0"/>
              <w:jc w:val="left"/>
              <w:bidi w:val="1"/>
            </w:pPr>
            <w:r>
              <w:rPr>
                <w:rFonts w:ascii="Calibri" w:hAnsi="Calibri" w:eastAsia="Calibri" w:cs="Calibri"/>
                <w:b w:val="0"/>
                <w:i w:val="0"/>
                <w:color w:val="000000"/>
                <w:sz w:val="19"/>
                <w:rtl w:val="1"/>
                <w:szCs w:val="19"/>
              </w:rPr>
              <w:t xml:space="preserve">number of bit clocks per audio frame sent by the external master. It is used mainly to detect from the master, any anticipated or late occurrence of the Frame synchronization signal during an on-going audio frame. An error will be generated in such case. For more details please refer to the Section 29.13.</w:t>
            </w:r>
            <w:r>
              <w:rPr>
                <w:rFonts w:ascii="Calibri" w:hAnsi="Calibri" w:cs="Calibri"/>
              </w:rPr>
              <w:br/>
            </w:r>
          </w:p>
        </w:tc>
      </w:tr>
    </w:tbl>
    <w:p>
      <w:pPr>
        <w:autoSpaceDN w:val="0"/>
        <w:autoSpaceDE w:val="0"/>
        <w:widowControl/>
        <w:spacing w:line="292" w:lineRule="atLeast" w:before="44" w:after="0"/>
        <w:ind w:left="1426" w:right="0" w:firstLine="0"/>
        <w:jc w:val="right"/>
        <w:bidi w:val="1"/>
      </w:pPr>
      <w:r>
        <w:rPr>
          <w:rFonts w:ascii="Calibri" w:hAnsi="Calibri" w:eastAsia="Calibri" w:cs="Calibri"/>
          <w:b w:val="0"/>
          <w:i w:val="0"/>
          <w:color w:val="000000"/>
          <w:sz w:val="19"/>
          <w:rtl w:val="1"/>
          <w:szCs w:val="19"/>
        </w:rPr>
        <w:t xml:space="preserve">تعداد بیت‌های فریم برابر است با FRL[7:0] + 1.</w:t>
      </w:r>
    </w:p>
    <w:p>
      <w:pPr>
        <w:autoSpaceDN w:val="0"/>
        <w:autoSpaceDE w:val="0"/>
        <w:widowControl/>
        <w:spacing w:line="266" w:lineRule="atLeast" w:before="110" w:after="0"/>
        <w:ind w:left="1426" w:right="720" w:firstLine="0"/>
        <w:jc w:val="right"/>
        <w:bidi w:val="1"/>
      </w:pPr>
      <w:r>
        <w:rPr>
          <w:rFonts w:ascii="Calibri" w:hAnsi="Calibri" w:eastAsia="Calibri" w:cs="Calibri"/>
          <w:b w:val="0"/>
          <w:i w:val="0"/>
          <w:color w:val="000000"/>
          <w:sz w:val="19"/>
          <w:rtl w:val="1"/>
          <w:szCs w:val="19"/>
        </w:rPr>
        <w:t xml:space="preserve">حداقل تعداد بیت‌های قابل انتقال در یک فریم صوتی 8 است. این حالت زمانی رخ می‌دهد که اندازهٔ داده 8-bit باشد و فقط یک اسلات در NBSLOT[3:0] در رجیستر SAI_xSLOTR تعریف شده باشد (NBSLOT[3:0] = 0000 برای اسلات 0).</w:t>
      </w:r>
    </w:p>
    <w:p>
      <w:pPr>
        <w:autoSpaceDN w:val="0"/>
        <w:autoSpaceDE w:val="0"/>
        <w:widowControl/>
        <w:spacing w:line="292" w:lineRule="atLeast" w:before="88" w:after="16"/>
        <w:ind w:left="1426" w:right="0" w:firstLine="0"/>
        <w:jc w:val="right"/>
        <w:bidi w:val="1"/>
      </w:pPr>
      <w:r>
        <w:rPr>
          <w:rFonts w:ascii="Calibri" w:hAnsi="Calibri" w:eastAsia="Calibri" w:cs="Calibri"/>
          <w:b w:val="0"/>
          <w:i w:val="0"/>
          <w:color w:val="000000"/>
          <w:sz w:val="19"/>
          <w:rtl w:val="1"/>
          <w:szCs w:val="19"/>
        </w:rPr>
        <w:t xml:space="preserve">در حالت مستر:</w:t>
      </w:r>
    </w:p>
    <w:tbl>
      <w:tblPr>
        <w:tblW w:type="auto" w:w="0"/>
        <w:tblLayout w:type="fixed"/>
        <w:tblLook w:firstColumn="1" w:firstRow="1" w:lastColumn="0" w:lastRow="0" w:noHBand="0" w:noVBand="1" w:val="04A0"/>
        <w:tblInd w:w="700.0" w:type="dxa"/>
      </w:tblPr>
      <w:tblGrid>
        <w:gridCol w:w="4827"/>
        <w:gridCol w:w="4827"/>
      </w:tblGrid>
      <w:tr>
        <w:trPr>
          <w:trHeight w:hRule="atLeast" w:val="2614"/>
        </w:trPr>
        <w:tc>
          <w:tcPr>
            <w:tcW w:type="dxa" w:w="960"/>
            <w:tcBorders/>
            <w:tcMar>
              <w:start w:w="0" w:type="dxa"/>
              <w:end w:w="0" w:type="dxa"/>
            </w:tcMar>
          </w:tcPr>
          <w:p>
            <w:pPr>
              <w:autoSpaceDN w:val="0"/>
              <w:autoSpaceDE w:val="0"/>
              <w:widowControl/>
              <w:spacing w:line="285" w:lineRule="atLeast" w:before="16" w:after="0"/>
              <w:ind w:left="0" w:right="148" w:firstLine="0"/>
              <w:jc w:val="left"/>
              <w:bidi w:val="1"/>
            </w:pPr>
            <w:r>
              <w:rPr>
                <w:rFonts w:ascii="Calibri" w:hAnsi="Calibri" w:eastAsia="Calibri" w:cs="Calibri"/>
                <w:b w:val="0"/>
                <w:i w:val="0"/>
                <w:color w:val="000000"/>
                <w:sz w:val="19"/>
                <w:rtl w:val="1"/>
                <w:szCs w:val="19"/>
              </w:rPr>
              <w:t xml:space="preserve">•</w:t>
            </w:r>
          </w:p>
          <w:p>
            <w:pPr>
              <w:autoSpaceDN w:val="0"/>
              <w:autoSpaceDE w:val="0"/>
              <w:widowControl/>
              <w:spacing w:line="285" w:lineRule="atLeast" w:before="1390" w:after="0"/>
              <w:ind w:left="0" w:right="148" w:firstLine="0"/>
              <w:jc w:val="left"/>
              <w:bidi w:val="1"/>
            </w:pPr>
            <w:r>
              <w:rPr>
                <w:rFonts w:ascii="Calibri" w:hAnsi="Calibri" w:eastAsia="Calibri" w:cs="Calibri"/>
                <w:b w:val="0"/>
                <w:i w:val="0"/>
                <w:color w:val="000000"/>
                <w:sz w:val="19"/>
                <w:rtl w:val="1"/>
                <w:szCs w:val="19"/>
              </w:rPr>
              <w:t xml:space="preserve">•</w:t>
            </w:r>
          </w:p>
        </w:tc>
        <w:tc>
          <w:tcPr>
            <w:tcW w:type="dxa" w:w="7660"/>
            <w:tcBorders/>
            <w:tcMar>
              <w:start w:w="0" w:type="dxa"/>
              <w:end w:w="0" w:type="dxa"/>
            </w:tcMar>
          </w:tcPr>
          <w:p>
            <w:pPr>
              <w:autoSpaceDN w:val="0"/>
              <w:autoSpaceDE w:val="0"/>
              <w:widowControl/>
              <w:spacing w:line="266" w:lineRule="atLeast" w:before="38" w:after="0"/>
              <w:ind w:left="166" w:right="288" w:firstLine="0"/>
              <w:jc w:val="right"/>
              <w:bidi w:val="1"/>
            </w:pPr>
            <w:r>
              <w:rPr>
                <w:rFonts w:ascii="Calibri" w:hAnsi="Calibri" w:eastAsia="Calibri" w:cs="Calibri"/>
                <w:b w:val="0"/>
                <w:i w:val="0"/>
                <w:color w:val="000000"/>
                <w:sz w:val="19"/>
                <w:rtl w:val="1"/>
                <w:szCs w:val="19"/>
              </w:rPr>
              <w:t xml:space="preserve">If bit NODIV in the SAI_xCR1 register is cleared, the frame length should be aligned to a number equal to a power of 2, from 8 to 256. This is to ensure that an audio frame contains an integer number of MCLK pulses per bit clock, which ensures correct operation of the external DAC/ADC inside the decoders. If the value set in FRL[7:0] does not respect this rule, flag WCKCFG is set when the audio block is enabled and an interrupt is generated if bit WCKCFGIE is set in the SAI_xIM register. The SAI is automatically disabled.</w:t>
            </w:r>
          </w:p>
          <w:p>
            <w:pPr>
              <w:autoSpaceDN w:val="0"/>
              <w:autoSpaceDE w:val="0"/>
              <w:widowControl/>
              <w:spacing w:line="264" w:lineRule="atLeast" w:before="56" w:after="0"/>
              <w:ind w:left="166" w:right="288" w:firstLine="0"/>
              <w:jc w:val="right"/>
              <w:bidi w:val="1"/>
            </w:pPr>
            <w:r>
              <w:rPr>
                <w:rFonts w:ascii="Calibri" w:hAnsi="Calibri" w:eastAsia="Calibri" w:cs="Calibri"/>
                <w:b w:val="0"/>
                <w:i w:val="0"/>
                <w:color w:val="000000"/>
                <w:sz w:val="19"/>
                <w:rtl w:val="1"/>
                <w:szCs w:val="19"/>
              </w:rPr>
              <w:t xml:space="preserve">If bit NODIV in the SAI_xCR1 register is set, the FRL[7:0] bit can take any of the values without constraint since the input clock of the audio block should be equal to the bit clock. There is no MCLK_x clock which can be output. MCLK_x output pad is automatically disabled.</w:t>
            </w:r>
            <w:r>
              <w:rPr>
                <w:rFonts w:ascii="Calibri" w:hAnsi="Calibri" w:cs="Calibri"/>
              </w:rPr>
              <w:br/>
            </w:r>
          </w:p>
        </w:tc>
      </w:tr>
    </w:tbl>
    <w:p>
      <w:pPr>
        <w:autoSpaceDN w:val="0"/>
        <w:autoSpaceDE w:val="0"/>
        <w:widowControl/>
        <w:spacing w:line="264" w:lineRule="atLeast" w:before="70" w:after="0"/>
        <w:ind w:left="1426" w:right="576" w:firstLine="0"/>
        <w:jc w:val="right"/>
        <w:bidi w:val="1"/>
      </w:pPr>
      <w:r>
        <w:rPr>
          <w:rFonts w:ascii="Calibri" w:hAnsi="Calibri" w:eastAsia="Calibri" w:cs="Calibri"/>
          <w:b w:val="0"/>
          <w:i w:val="0"/>
          <w:color w:val="000000"/>
          <w:sz w:val="19"/>
          <w:rtl w:val="1"/>
          <w:szCs w:val="19"/>
        </w:rPr>
        <w:t xml:space="preserve">در حالت اسلیو، برای پیکربندی بیت FRL[7:0] در رجیستر SAI_xFRCR هیچ محدودیتی وجود ندارد.</w:t>
      </w:r>
    </w:p>
    <w:p>
      <w:pPr>
        <w:autoSpaceDN w:val="0"/>
        <w:tabs>
          <w:tab w:pos="1428" w:val="left"/>
        </w:tabs>
        <w:autoSpaceDE w:val="0"/>
        <w:widowControl/>
        <w:spacing w:line="370" w:lineRule="atLeast" w:before="224" w:after="0"/>
        <w:ind w:left="362" w:right="0" w:firstLine="0"/>
        <w:jc w:val="right"/>
        <w:bidi w:val="1"/>
      </w:pPr>
      <w:r>
        <w:rPr>
          <w:rFonts w:ascii="Calibri" w:hAnsi="Calibri" w:eastAsia="Calibri" w:cs="Calibri"/>
          <w:b w:val="0"/>
          <w:i w:val="0"/>
          <w:color w:val="000000"/>
          <w:sz w:val="22"/>
          <w:rtl w:val="1"/>
          <w:szCs w:val="22"/>
        </w:rPr>
        <w:t xml:space="preserve">29.7.2 قطبیت هم‌زمان‌سازی فریم</w:t>
      </w:r>
      <w:r>
        <w:rPr>
          <w:rFonts w:ascii="Calibri" w:hAnsi="Calibri" w:cs="Calibri"/>
        </w:rPr>
        <w:tab/>
      </w:r>
    </w:p>
    <w:p>
      <w:pPr>
        <w:autoSpaceDN w:val="0"/>
        <w:autoSpaceDE w:val="0"/>
        <w:widowControl/>
        <w:spacing w:line="261" w:lineRule="atLeast" w:before="124" w:after="0"/>
        <w:ind w:left="1426" w:right="864" w:firstLine="0"/>
        <w:jc w:val="right"/>
        <w:bidi w:val="1"/>
      </w:pPr>
      <w:r>
        <w:rPr>
          <w:rFonts w:ascii="Calibri" w:hAnsi="Calibri" w:eastAsia="Calibri" w:cs="Calibri"/>
          <w:b w:val="0"/>
          <w:i w:val="0"/>
          <w:color w:val="000000"/>
          <w:sz w:val="19"/>
          <w:rtl w:val="1"/>
          <w:szCs w:val="19"/>
        </w:rPr>
        <w:t xml:space="preserve">بیت FSPOL در رجیستر SAI_xFRCR قطبیت فعال پایهٔ FS را تعیین می‌کند که شروع فریم از آن نشانه‌گذاری می‌شود. شروع فریم به لبه حساس است.</w:t>
      </w:r>
    </w:p>
    <w:p>
      <w:pPr>
        <w:autoSpaceDN w:val="0"/>
        <w:autoSpaceDE w:val="0"/>
        <w:widowControl/>
        <w:spacing w:line="266" w:lineRule="atLeast" w:before="112" w:after="0"/>
        <w:ind w:left="1426" w:right="654" w:firstLine="0"/>
        <w:jc w:val="both"/>
        <w:bidi w:val="1"/>
      </w:pPr>
      <w:r>
        <w:rPr>
          <w:rFonts w:ascii="Calibri" w:hAnsi="Calibri" w:eastAsia="Calibri" w:cs="Calibri"/>
          <w:b w:val="0"/>
          <w:i w:val="0"/>
          <w:color w:val="000000"/>
          <w:sz w:val="19"/>
          <w:rtl w:val="1"/>
          <w:szCs w:val="19"/>
        </w:rPr>
        <w:t xml:space="preserve">در حالت اسلیو، بلوک صوتی برای شروع ارسال یا دریافت، منتظر یک فریم معتبر می‌ماند. شروع فریم با این سیگنال هم‌زمان می‌شود. این سیگنال فقط زمانی مؤثر است که شروع فریم در حین ارتباط on-going تشخیص داده نشود و به‌عنوان شروع زودهنگام فریم تلقی نشود (به بخش 29.13 مراجعه کنید).</w:t>
      </w:r>
    </w:p>
    <w:p>
      <w:pPr>
        <w:autoSpaceDN w:val="0"/>
        <w:autoSpaceDE w:val="0"/>
        <w:widowControl/>
        <w:spacing w:line="264" w:lineRule="atLeast" w:before="114" w:after="532"/>
        <w:ind w:left="1426" w:right="652" w:firstLine="0"/>
        <w:jc w:val="both"/>
        <w:bidi w:val="1"/>
      </w:pPr>
      <w:r>
        <w:rPr>
          <w:rFonts w:ascii="Calibri" w:hAnsi="Calibri" w:eastAsia="Calibri" w:cs="Calibri"/>
          <w:b w:val="0"/>
          <w:i w:val="0"/>
          <w:color w:val="000000"/>
          <w:sz w:val="19"/>
          <w:rtl w:val="1"/>
          <w:szCs w:val="19"/>
        </w:rPr>
        <w:t xml:space="preserve">در حالت مستر، هم‌زمان‌سازی فریم هر بار پس از کامل‌شدن یک فریم صوتی و تا زمانی که بیت SAIxEN در رجیستر SAI_xCR1 پاک شود، به‌طور پیوسته ارسال می‌شود. اگر در پایان فریم صوتی قبلی هیچ داده‌ای در FIFO وجود نداشته باشد، وضعیت سرریز بافر طبق</w:t>
      </w:r>
    </w:p>
    <w:tbl>
      <w:tblPr>
        <w:tblW w:type="auto" w:w="0"/>
        <w:tblLayout w:type="fixed"/>
        <w:tblLook w:firstColumn="1" w:firstRow="1" w:lastColumn="0" w:lastRow="0" w:noHBand="0" w:noVBand="1" w:val="04A0"/>
        <w:tblInd w:w="358.0000000000001" w:type="dxa"/>
      </w:tblPr>
      <w:tblGrid>
        <w:gridCol w:w="3218"/>
        <w:gridCol w:w="3218"/>
        <w:gridCol w:w="3218"/>
      </w:tblGrid>
      <w:tr>
        <w:trPr>
          <w:trHeight w:hRule="atLeast" w:val="436"/>
        </w:trPr>
        <w:tc>
          <w:tcPr>
            <w:tcW w:type="dxa" w:w="2182"/>
            <w:tcBorders>
              <w:bottom w:sz="4.0" w:val="single" w:color="#000000"/>
            </w:tcBorders>
            <w:tcMar>
              <w:start w:w="0" w:type="dxa"/>
              <w:end w:w="0" w:type="dxa"/>
            </w:tcMar>
          </w:tcPr>
          <w:p>
            <w:pPr>
              <w:autoSpaceDN w:val="0"/>
              <w:autoSpaceDE w:val="0"/>
              <w:widowControl/>
              <w:spacing w:line="240" w:lineRule="auto" w:before="60" w:after="0"/>
              <w:ind w:left="48" w:right="0" w:firstLine="0"/>
              <w:jc w:val="left"/>
            </w:pPr>
            <w:r>
              <w:rPr>
                <w:rFonts w:ascii="Calibri" w:hAnsi="Calibri" w:cs="Calibri"/>
              </w:rPr>
              <w:drawing>
                <wp:inline xmlns:a="http://schemas.openxmlformats.org/drawingml/2006/main" xmlns:pic="http://schemas.openxmlformats.org/drawingml/2006/picture">
                  <wp:extent cx="384809" cy="229869"/>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809" cy="229869"/>
                          </a:xfrm>
                          <a:prstGeom prst="rect"/>
                        </pic:spPr>
                      </pic:pic>
                    </a:graphicData>
                  </a:graphic>
                </wp:inline>
              </w:drawing>
            </w:r>
          </w:p>
        </w:tc>
        <w:tc>
          <w:tcPr>
            <w:tcW w:type="dxa" w:w="424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222"/>
            <w:tcBorders>
              <w:bottom w:sz="4.0" w:val="single" w:color="#000000"/>
            </w:tcBorders>
            <w:tcMar>
              <w:start w:w="0" w:type="dxa"/>
              <w:end w:w="0" w:type="dxa"/>
            </w:tcMar>
          </w:tcPr>
          <w:p>
            <w:pPr>
              <w:autoSpaceDN w:val="0"/>
              <w:autoSpaceDE w:val="0"/>
              <w:widowControl/>
              <w:spacing w:line="224" w:lineRule="exact" w:before="204" w:after="0"/>
              <w:ind w:left="0" w:right="2" w:firstLine="0"/>
              <w:jc w:val="right"/>
            </w:pPr>
            <w:r>
              <w:rPr>
                <w:rFonts w:ascii="Calibri" w:hAnsi="Calibri" w:eastAsia="Calibri" w:cs="Calibri"/>
                <w:b w:val="0"/>
                <w:i w:val="0"/>
                <w:color w:val="000000"/>
                <w:sz w:val="17"/>
              </w:rPr>
              <w:t>931/1749</w:t>
            </w:r>
          </w:p>
        </w:tc>
      </w:tr>
    </w:tbl>
    <w:p>
      <w:pPr>
        <w:autoSpaceDN w:val="0"/>
        <w:autoSpaceDE w:val="0"/>
        <w:widowControl/>
        <w:spacing w:line="174" w:lineRule="exact" w:before="82" w:after="0"/>
        <w:ind w:left="0" w:right="20" w:firstLine="0"/>
        <w:jc w:val="right"/>
      </w:pPr>
      <w:r>
        <w:rPr>
          <w:rFonts w:ascii="Calibri" w:hAnsi="Calibri" w:eastAsia="Calibri" w:cs="Calibri"/>
          <w:b w:val="0"/>
          <w:i w:val="0"/>
          <w:color w:val="FFFFFF"/>
          <w:sz w:val="13"/>
        </w:rPr>
        <w:t>964</w:t>
      </w:r>
    </w:p>
    <w:p>
      <w:pPr>
        <w:sectPr>
          <w:pgSz w:w="12240" w:h="15840"/>
          <w:pgMar w:top="552" w:right="1146" w:bottom="702"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680"/>
        <w:gridCol w:w="4680"/>
      </w:tblGrid>
      <w:tr>
        <w:trPr>
          <w:trHeight w:hRule="atLeast" w:val="318"/>
        </w:trPr>
        <w:tc>
          <w:tcPr>
            <w:tcW w:type="dxa" w:w="516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Serial audio interface (SAI)</w:t>
            </w:r>
          </w:p>
        </w:tc>
        <w:tc>
          <w:tcPr>
            <w:tcW w:type="dxa" w:w="3482"/>
            <w:tcBorders>
              <w:bottom w:sz="4.0" w:val="single" w:color="#000000"/>
            </w:tcBorders>
            <w:tcMar>
              <w:start w:w="0" w:type="dxa"/>
              <w:end w:w="0" w:type="dxa"/>
            </w:tcMar>
          </w:tcPr>
          <w:p>
            <w:pPr>
              <w:autoSpaceDN w:val="0"/>
              <w:autoSpaceDE w:val="0"/>
              <w:widowControl/>
              <w:spacing w:line="306" w:lineRule="atLeast" w:before="0" w:after="0"/>
              <w:ind w:left="0" w:right="4" w:firstLine="0"/>
              <w:jc w:val="left"/>
              <w:bidi w:val="1"/>
            </w:pPr>
            <w:r>
              <w:rPr>
                <w:rFonts w:ascii="Calibri" w:hAnsi="Calibri" w:eastAsia="Calibri" w:cs="Calibri"/>
                <w:b w:val="0"/>
                <w:i w:val="0"/>
                <w:color w:val="000000"/>
                <w:sz w:val="19"/>
                <w:rtl w:val="1"/>
                <w:szCs w:val="19"/>
              </w:rPr>
              <w:t xml:space="preserve">RM0090</w:t>
            </w:r>
          </w:p>
        </w:tc>
      </w:tr>
    </w:tbl>
    <w:p>
      <w:pPr>
        <w:autoSpaceDN w:val="0"/>
        <w:autoSpaceDE w:val="0"/>
        <w:widowControl/>
        <w:spacing w:line="266" w:lineRule="atLeast" w:before="296" w:after="0"/>
        <w:ind w:left="1426" w:right="576" w:firstLine="0"/>
        <w:jc w:val="right"/>
        <w:bidi w:val="1"/>
      </w:pPr>
      <w:r>
        <w:rPr>
          <w:rFonts w:ascii="Calibri" w:hAnsi="Calibri" w:eastAsia="Calibri" w:cs="Calibri"/>
          <w:b w:val="0"/>
          <w:i w:val="0"/>
          <w:color w:val="000000"/>
          <w:sz w:val="19"/>
          <w:rtl w:val="1"/>
          <w:szCs w:val="19"/>
        </w:rPr>
        <w:t xml:space="preserve">آنچه در بخش 29.13 توضیح داده شده است مدیریت می‌شود)، اما در جریان ارتباط صوتی وقفه‌ای ایجاد نخواهد شد.</w:t>
      </w:r>
    </w:p>
    <w:p>
      <w:pPr>
        <w:autoSpaceDN w:val="0"/>
        <w:tabs>
          <w:tab w:pos="1428" w:val="left"/>
        </w:tabs>
        <w:autoSpaceDE w:val="0"/>
        <w:widowControl/>
        <w:spacing w:line="370" w:lineRule="atLeast" w:before="222" w:after="0"/>
        <w:ind w:left="362" w:right="0" w:firstLine="0"/>
        <w:jc w:val="right"/>
        <w:bidi w:val="1"/>
      </w:pPr>
      <w:r>
        <w:rPr>
          <w:rFonts w:ascii="Calibri" w:hAnsi="Calibri" w:eastAsia="Calibri" w:cs="Calibri"/>
          <w:b w:val="0"/>
          <w:i w:val="0"/>
          <w:color w:val="000000"/>
          <w:sz w:val="22"/>
          <w:rtl w:val="1"/>
          <w:szCs w:val="22"/>
        </w:rPr>
        <w:t xml:space="preserve">طول سطح فعال همگام‌سازی فریم</w:t>
      </w:r>
      <w:r>
        <w:rPr>
          <w:rFonts w:ascii="Calibri" w:hAnsi="Calibri" w:cs="Calibri"/>
        </w:rPr>
        <w:tab/>
      </w:r>
    </w:p>
    <w:p>
      <w:pPr>
        <w:autoSpaceDN w:val="0"/>
        <w:autoSpaceDE w:val="0"/>
        <w:widowControl/>
        <w:spacing w:line="264" w:lineRule="atLeast" w:before="122" w:after="0"/>
        <w:ind w:left="1426" w:right="576" w:firstLine="0"/>
        <w:jc w:val="right"/>
        <w:bidi w:val="1"/>
      </w:pPr>
      <w:r>
        <w:rPr>
          <w:rFonts w:ascii="Calibri" w:hAnsi="Calibri" w:eastAsia="Calibri" w:cs="Calibri"/>
          <w:b w:val="0"/>
          <w:i w:val="0"/>
          <w:color w:val="000000"/>
          <w:sz w:val="19"/>
          <w:rtl w:val="1"/>
          <w:szCs w:val="19"/>
        </w:rPr>
        <w:t xml:space="preserve">بیت FSALL[6:0] در رجیستر SAI_xFRCR طول سطح فعال سیگنال همگام‌سازی فریم را پیکربندی می‌کند. این طول را می‌توان از 1 تا 128 bit کلاک SCK تنظیم کرد.</w:t>
      </w:r>
    </w:p>
    <w:p>
      <w:pPr>
        <w:autoSpaceDN w:val="0"/>
        <w:autoSpaceDE w:val="0"/>
        <w:widowControl/>
        <w:spacing w:line="266" w:lineRule="atLeast" w:before="110" w:after="0"/>
        <w:ind w:left="1426" w:right="432" w:firstLine="0"/>
        <w:jc w:val="right"/>
        <w:bidi w:val="1"/>
      </w:pPr>
      <w:r>
        <w:rPr>
          <w:rFonts w:ascii="Calibri" w:hAnsi="Calibri" w:eastAsia="Calibri" w:cs="Calibri"/>
          <w:b w:val="0"/>
          <w:i w:val="0"/>
          <w:color w:val="000000"/>
          <w:sz w:val="19"/>
          <w:rtl w:val="1"/>
          <w:szCs w:val="19"/>
        </w:rPr>
        <w:t xml:space="preserve">برای نمونه، طول سطح فعال می‌تواند در حالت‌های I2S، LSB یا MSB-justified نصف طول فریم باشد؛ در حالت PCM/DSP یا TDM می‌تواند به‌اندازه one-bit باشد، یا حتی در AC طول 16-bit داشته باشد'97.</w:t>
      </w:r>
    </w:p>
    <w:p>
      <w:pPr>
        <w:autoSpaceDN w:val="0"/>
        <w:tabs>
          <w:tab w:pos="1428" w:val="left"/>
        </w:tabs>
        <w:autoSpaceDE w:val="0"/>
        <w:widowControl/>
        <w:spacing w:line="370" w:lineRule="atLeast" w:before="222" w:after="0"/>
        <w:ind w:left="362" w:right="0" w:firstLine="0"/>
        <w:jc w:val="right"/>
        <w:bidi w:val="1"/>
      </w:pPr>
      <w:r>
        <w:rPr>
          <w:rFonts w:ascii="Calibri" w:hAnsi="Calibri" w:eastAsia="Calibri" w:cs="Calibri"/>
          <w:b w:val="0"/>
          <w:i w:val="0"/>
          <w:color w:val="000000"/>
          <w:sz w:val="22"/>
          <w:rtl w:val="1"/>
          <w:szCs w:val="22"/>
        </w:rPr>
        <w:t xml:space="preserve">آفست همگام‌سازی فریم</w:t>
      </w:r>
      <w:r>
        <w:rPr>
          <w:rFonts w:ascii="Calibri" w:hAnsi="Calibri" w:cs="Calibri"/>
        </w:rPr>
        <w:tab/>
      </w:r>
    </w:p>
    <w:p>
      <w:pPr>
        <w:autoSpaceDN w:val="0"/>
        <w:autoSpaceDE w:val="0"/>
        <w:widowControl/>
        <w:spacing w:line="264" w:lineRule="atLeast" w:before="122" w:after="0"/>
        <w:ind w:left="1426" w:right="288" w:firstLine="0"/>
        <w:jc w:val="right"/>
        <w:bidi w:val="1"/>
      </w:pPr>
      <w:r>
        <w:rPr>
          <w:rFonts w:ascii="Calibri" w:hAnsi="Calibri" w:eastAsia="Calibri" w:cs="Calibri"/>
          <w:b w:val="0"/>
          <w:i w:val="0"/>
          <w:color w:val="000000"/>
          <w:sz w:val="19"/>
          <w:rtl w:val="1"/>
          <w:szCs w:val="19"/>
        </w:rPr>
        <w:t xml:space="preserve">بسته به پروتکل صوتی مورد استفاده در کاربرد، سیگنال همگام‌سازی فریم می‌تواند هنگام ارسال آخرین بیت یا اولین بیت فریم صوتی فعال شود (برای نمونه، به‌ترتیب در پروتکل استاندارد I2S و پروتکل MSB-justified). بیت FSOFF در رجیستر SAI_xFRCR این انتخاب را تعیین می‌کند.</w:t>
      </w:r>
    </w:p>
    <w:p>
      <w:pPr>
        <w:autoSpaceDN w:val="0"/>
        <w:tabs>
          <w:tab w:pos="1428" w:val="left"/>
        </w:tabs>
        <w:autoSpaceDE w:val="0"/>
        <w:widowControl/>
        <w:spacing w:line="370" w:lineRule="atLeast" w:before="224" w:after="0"/>
        <w:ind w:left="362" w:right="0" w:firstLine="0"/>
        <w:jc w:val="right"/>
        <w:bidi w:val="1"/>
      </w:pPr>
      <w:r>
        <w:rPr>
          <w:rFonts w:ascii="Calibri" w:hAnsi="Calibri" w:eastAsia="Calibri" w:cs="Calibri"/>
          <w:b w:val="0"/>
          <w:i w:val="0"/>
          <w:color w:val="000000"/>
          <w:sz w:val="22"/>
          <w:rtl w:val="1"/>
          <w:szCs w:val="22"/>
        </w:rPr>
        <w:t xml:space="preserve">نقش سیگنال 29.7.5 FS</w:t>
      </w:r>
      <w:r>
        <w:rPr>
          <w:rFonts w:ascii="Calibri" w:hAnsi="Calibri" w:cs="Calibri"/>
        </w:rPr>
        <w:tab/>
      </w:r>
    </w:p>
    <w:p>
      <w:pPr>
        <w:autoSpaceDN w:val="0"/>
        <w:autoSpaceDE w:val="0"/>
        <w:widowControl/>
        <w:spacing w:line="266" w:lineRule="atLeast" w:before="116" w:after="16"/>
        <w:ind w:left="1426" w:right="432" w:firstLine="0"/>
        <w:jc w:val="right"/>
        <w:bidi w:val="1"/>
      </w:pPr>
      <w:r>
        <w:rPr>
          <w:rFonts w:ascii="Calibri" w:hAnsi="Calibri" w:eastAsia="Calibri" w:cs="Calibri"/>
          <w:b w:val="0"/>
          <w:i w:val="0"/>
          <w:color w:val="000000"/>
          <w:sz w:val="19"/>
          <w:rtl w:val="1"/>
          <w:szCs w:val="19"/>
        </w:rPr>
        <w:t xml:space="preserve">سیگنال FS بسته به تابع FS می‌تواند معنای متفاوتی داشته باشد. بیت FSDEF در رجیستر SAI_xFRCR تعیین می‌کند که کدام معنا را داشته باشد. این سیگنال می‌تواند یکی از موارد زیر باشد:</w:t>
      </w:r>
    </w:p>
    <w:tbl>
      <w:tblPr>
        <w:tblW w:type="auto" w:w="0"/>
        <w:tblLayout w:type="fixed"/>
        <w:tblLook w:firstColumn="1" w:firstRow="1" w:lastColumn="0" w:lastRow="0" w:noHBand="0" w:noVBand="1" w:val="04A0"/>
        <w:tblInd w:w="700.0" w:type="dxa"/>
      </w:tblPr>
      <w:tblGrid>
        <w:gridCol w:w="4680"/>
        <w:gridCol w:w="4680"/>
      </w:tblGrid>
      <w:tr>
        <w:trPr>
          <w:trHeight w:hRule="atLeast" w:val="818"/>
        </w:trPr>
        <w:tc>
          <w:tcPr>
            <w:tcW w:type="dxa" w:w="960"/>
            <w:tcBorders/>
            <w:tcMar>
              <w:start w:w="0" w:type="dxa"/>
              <w:end w:w="0" w:type="dxa"/>
            </w:tcMar>
          </w:tcPr>
          <w:p>
            <w:pPr>
              <w:autoSpaceDN w:val="0"/>
              <w:autoSpaceDE w:val="0"/>
              <w:widowControl/>
              <w:spacing w:line="318" w:lineRule="atLeast" w:before="0" w:after="0"/>
              <w:ind w:left="720" w:right="148" w:firstLine="0"/>
              <w:jc w:val="left"/>
              <w:bidi w:val="1"/>
            </w:pPr>
            <w:r>
              <w:rPr>
                <w:rFonts w:ascii="Calibri" w:hAnsi="Calibri" w:eastAsia="Calibri" w:cs="Calibri"/>
                <w:b w:val="0"/>
                <w:i w:val="0"/>
                <w:color w:val="000000"/>
                <w:sz w:val="19"/>
                <w:rtl w:val="1"/>
                <w:szCs w:val="19"/>
              </w:rPr>
              <w:t xml:space="preserve">••</w:t>
            </w:r>
            <w:r>
              <w:rPr>
                <w:rFonts w:ascii="Calibri" w:hAnsi="Calibri" w:cs="Calibri"/>
              </w:rPr>
              <w:br/>
            </w:r>
          </w:p>
        </w:tc>
        <w:tc>
          <w:tcPr>
            <w:tcW w:type="dxa" w:w="7440"/>
            <w:tcBorders/>
            <w:tcMar>
              <w:start w:w="0" w:type="dxa"/>
              <w:end w:w="0" w:type="dxa"/>
            </w:tcMar>
          </w:tcPr>
          <w:p>
            <w:pPr>
              <w:autoSpaceDN w:val="0"/>
              <w:autoSpaceDE w:val="0"/>
              <w:widowControl/>
              <w:spacing w:line="299" w:lineRule="atLeast" w:before="10" w:after="0"/>
              <w:ind w:left="166" w:right="144" w:firstLine="0"/>
              <w:jc w:val="right"/>
              <w:bidi w:val="1"/>
            </w:pPr>
            <w:r>
              <w:rPr>
                <w:rFonts w:ascii="Calibri" w:hAnsi="Calibri" w:eastAsia="Calibri" w:cs="Calibri"/>
                <w:b w:val="0"/>
                <w:i w:val="0"/>
                <w:color w:val="000000"/>
                <w:sz w:val="19"/>
                <w:rtl w:val="1"/>
                <w:szCs w:val="19"/>
              </w:rPr>
              <w:t xml:space="preserve">0: a start of frame, like for instance the PCM/DSP, TDM, AC'97, audio protocols, 1: a start of frame and a channel side identification within the audio frame like for the I2S, the MSB or LSB-justified protocols.</w:t>
            </w:r>
          </w:p>
        </w:tc>
      </w:tr>
    </w:tbl>
    <w:p>
      <w:pPr>
        <w:autoSpaceDN w:val="0"/>
        <w:autoSpaceDE w:val="0"/>
        <w:widowControl/>
        <w:spacing w:line="264" w:lineRule="atLeast" w:before="68" w:after="4768"/>
        <w:ind w:left="1426" w:right="288" w:firstLine="0"/>
        <w:jc w:val="right"/>
        <w:bidi w:val="1"/>
      </w:pPr>
      <w:r>
        <w:rPr>
          <w:rFonts w:ascii="Calibri" w:hAnsi="Calibri" w:eastAsia="Calibri" w:cs="Calibri"/>
          <w:b w:val="0"/>
          <w:i w:val="0"/>
          <w:color w:val="000000"/>
          <w:sz w:val="19"/>
          <w:rtl w:val="1"/>
          <w:szCs w:val="19"/>
        </w:rPr>
        <w:t xml:space="preserve">وقتی سیگنال FS به‌عنوان آغاز فریم و شناسایی سمت کانال در فریم در نظر گرفته می‌شود، تعداد اسلات‌های تعریف‌شده باید نصف تعداد مربوط به کانال چپ و نصف تعداد مربوط به کانال راست در نظر گرفته شود. اگر تعداد کلاک‌های بیت در نیم‌فریم صوتی از تعداد اسلات‌های اختصاص‌یافته به یک سمت کانال بیشتر باشد، در صورت TRIS = 0، برای کلاک‌های بیت باقی‌مانده مقدار 0 در رجیستر SAI_xCR2 ارسال می‌شود؛ در غیر این صورت، اگر TRIS = 1 باشد، خط SD به HI-Z رها می‌شود. در دریافت، کلاک‌های بیت باقی‌مانده تا زمان تغییر سمت کانال در نظر گرفته نمی‌شوند.</w:t>
      </w: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416"/>
        </w:trPr>
        <w:tc>
          <w:tcPr>
            <w:tcW w:type="dxa" w:w="2202"/>
            <w:tcBorders>
              <w:bottom w:sz="4.0" w:val="single" w:color="#000000"/>
            </w:tcBorders>
            <w:tcMar>
              <w:start w:w="0" w:type="dxa"/>
              <w:end w:w="0" w:type="dxa"/>
            </w:tcMar>
          </w:tcPr>
          <w:p>
            <w:pPr>
              <w:autoSpaceDN w:val="0"/>
              <w:autoSpaceDE w:val="0"/>
              <w:widowControl/>
              <w:spacing w:line="224" w:lineRule="exact" w:before="204" w:after="0"/>
              <w:ind w:left="4" w:right="0" w:firstLine="0"/>
              <w:jc w:val="left"/>
            </w:pPr>
            <w:r>
              <w:rPr>
                <w:rFonts w:ascii="Calibri" w:hAnsi="Calibri" w:eastAsia="Calibri" w:cs="Calibri"/>
                <w:b w:val="0"/>
                <w:i w:val="0"/>
                <w:color w:val="000000"/>
                <w:sz w:val="17"/>
              </w:rPr>
              <w:t>932/1749</w:t>
            </w:r>
          </w:p>
        </w:tc>
        <w:tc>
          <w:tcPr>
            <w:tcW w:type="dxa" w:w="426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182"/>
            <w:tcBorders>
              <w:bottom w:sz="4.0" w:val="single" w:color="#000000"/>
            </w:tcBorders>
            <w:tcMar>
              <w:start w:w="0" w:type="dxa"/>
              <w:end w:w="0" w:type="dxa"/>
            </w:tcMar>
          </w:tcPr>
          <w:p>
            <w:pPr>
              <w:autoSpaceDN w:val="0"/>
              <w:autoSpaceDE w:val="0"/>
              <w:widowControl/>
              <w:spacing w:line="240" w:lineRule="auto" w:before="60" w:after="0"/>
              <w:ind w:left="0" w:right="14" w:firstLine="0"/>
              <w:jc w:val="right"/>
            </w:pPr>
            <w:r>
              <w:rPr>
                <w:rFonts w:ascii="Calibri" w:hAnsi="Calibri" w:cs="Calibri"/>
              </w:rPr>
              <w:drawing>
                <wp:inline xmlns:a="http://schemas.openxmlformats.org/drawingml/2006/main" xmlns:pic="http://schemas.openxmlformats.org/drawingml/2006/picture">
                  <wp:extent cx="389889" cy="229869"/>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889" cy="229869"/>
                          </a:xfrm>
                          <a:prstGeom prst="rect"/>
                        </pic:spPr>
                      </pic:pic>
                    </a:graphicData>
                  </a:graphic>
                </wp:inline>
              </w:drawing>
            </w:r>
          </w:p>
        </w:tc>
      </w:tr>
    </w:tbl>
    <w:p>
      <w:pPr>
        <w:autoSpaceDN w:val="0"/>
        <w:autoSpaceDE w:val="0"/>
        <w:widowControl/>
        <w:spacing w:line="14" w:lineRule="exact" w:before="0" w:after="0"/>
        <w:ind w:left="0" w:right="0"/>
      </w:pPr>
    </w:p>
    <w:p>
      <w:pPr>
        <w:sectPr>
          <w:pgSz w:w="12240" w:h="15840"/>
          <w:pgMar w:top="552" w:right="1440" w:bottom="828"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827"/>
        <w:gridCol w:w="4827"/>
      </w:tblGrid>
      <w:tr>
        <w:trPr>
          <w:trHeight w:hRule="atLeast" w:val="318"/>
        </w:trPr>
        <w:tc>
          <w:tcPr>
            <w:tcW w:type="dxa" w:w="348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RM0090</w:t>
            </w:r>
          </w:p>
        </w:tc>
        <w:tc>
          <w:tcPr>
            <w:tcW w:type="dxa" w:w="5162"/>
            <w:tcBorders>
              <w:bottom w:sz="4.0" w:val="single" w:color="#000000"/>
            </w:tcBorders>
            <w:tcMar>
              <w:start w:w="0" w:type="dxa"/>
              <w:end w:w="0" w:type="dxa"/>
            </w:tcMar>
          </w:tcPr>
          <w:p>
            <w:pPr>
              <w:autoSpaceDN w:val="0"/>
              <w:autoSpaceDE w:val="0"/>
              <w:widowControl/>
              <w:spacing w:line="306" w:lineRule="atLeast" w:before="0" w:after="0"/>
              <w:ind w:left="0" w:right="0" w:firstLine="0"/>
              <w:jc w:val="left"/>
              <w:bidi w:val="1"/>
            </w:pPr>
            <w:r>
              <w:rPr>
                <w:rFonts w:ascii="Calibri" w:hAnsi="Calibri" w:eastAsia="Calibri" w:cs="Calibri"/>
                <w:b w:val="0"/>
                <w:i w:val="0"/>
                <w:color w:val="000000"/>
                <w:sz w:val="19"/>
                <w:rtl w:val="1"/>
                <w:szCs w:val="19"/>
              </w:rPr>
              <w:t xml:space="preserve">Serial audio interface (SAI)</w:t>
            </w:r>
          </w:p>
        </w:tc>
      </w:tr>
    </w:tbl>
    <w:p>
      <w:pPr>
        <w:autoSpaceDN w:val="0"/>
        <w:autoSpaceDE w:val="0"/>
        <w:widowControl/>
        <w:spacing w:line="240" w:lineRule="auto" w:before="486" w:after="0"/>
        <w:ind w:left="322" w:right="0" w:firstLine="0"/>
        <w:jc w:val="left"/>
      </w:pPr>
      <w:r>
        <w:rPr>
          <w:rFonts w:ascii="Calibri" w:hAnsi="Calibri" w:cs="Calibri"/>
        </w:rPr>
        <w:drawing>
          <wp:inline xmlns:a="http://schemas.openxmlformats.org/drawingml/2006/main" xmlns:pic="http://schemas.openxmlformats.org/drawingml/2006/picture">
            <wp:extent cx="5535930" cy="2680970"/>
            <wp:docPr id="10" name="Picture 1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35930" cy="2680970"/>
                    </a:xfrm>
                    <a:prstGeom prst="rect"/>
                  </pic:spPr>
                </pic:pic>
              </a:graphicData>
            </a:graphic>
          </wp:inline>
        </w:drawing>
      </w:r>
    </w:p>
    <w:p>
      <w:pPr>
        <w:autoSpaceDN w:val="0"/>
        <w:tabs>
          <w:tab w:pos="1694" w:val="left"/>
        </w:tabs>
        <w:autoSpaceDE w:val="0"/>
        <w:widowControl/>
        <w:spacing w:line="233" w:lineRule="atLeast" w:before="6" w:after="0"/>
        <w:ind w:left="1426" w:right="0" w:firstLine="0"/>
        <w:jc w:val="right"/>
        <w:bidi w:val="1"/>
      </w:pPr>
      <w:r>
        <w:rPr>
          <w:rFonts w:ascii="Calibri" w:hAnsi="Calibri" w:eastAsia="Calibri" w:cs="Calibri"/>
          <w:b w:val="0"/>
          <w:i w:val="0"/>
          <w:color w:val="000000"/>
          <w:sz w:val="15"/>
          <w:rtl w:val="1"/>
          <w:szCs w:val="15"/>
        </w:rPr>
        <w:t xml:space="preserve">1. طول فریم باید زوج باشد.</w:t>
      </w:r>
    </w:p>
    <w:p>
      <w:pPr>
        <w:autoSpaceDN w:val="0"/>
        <w:autoSpaceDE w:val="0"/>
        <w:widowControl/>
        <w:spacing w:line="264" w:lineRule="atLeast" w:before="74" w:after="0"/>
        <w:ind w:left="1426" w:right="576" w:firstLine="0"/>
        <w:jc w:val="right"/>
        <w:bidi w:val="1"/>
      </w:pPr>
      <w:r>
        <w:rPr>
          <w:rFonts w:ascii="Calibri" w:hAnsi="Calibri" w:eastAsia="Calibri" w:cs="Calibri"/>
          <w:b w:val="0"/>
          <w:i w:val="0"/>
          <w:color w:val="000000"/>
          <w:sz w:val="19"/>
          <w:rtl w:val="1"/>
          <w:szCs w:val="19"/>
        </w:rPr>
        <w:t xml:space="preserve">اگر بیت FSDEF در SAI_xFRCR صفر نگه داشته شود، سیگنال FS معادل شروع فریم است و اگر حاصل‌ضرب تعداد اسلات‌های تعریف‌شده در بیت NBSLOT[3:0] در SAI_xSLOTR در تعداد بیت‌های هر اسلات که در بیت SLOTSZ[1:0] در SAI_xSLOTR پیکربندی شده است، از اندازه فریم (بیت FRL[7:0] در رجیستر SAI_xFRCR) کمتر باشد، آنگاه،</w:t>
      </w:r>
      <w:r>
        <w:rPr>
          <w:rFonts w:ascii="Calibri" w:hAnsi="Calibri" w:cs="Calibri"/>
        </w:rPr>
        <w:br/>
      </w:r>
    </w:p>
    <w:tbl>
      <w:tblPr>
        <w:tblW w:type="auto" w:w="0"/>
        <w:tblLayout w:type="fixed"/>
        <w:tblLook w:firstColumn="1" w:firstRow="1" w:lastColumn="0" w:lastRow="0" w:noHBand="0" w:noVBand="1" w:val="04A0"/>
        <w:tblInd w:w="700.0" w:type="dxa"/>
      </w:tblPr>
      <w:tblGrid>
        <w:gridCol w:w="4827"/>
        <w:gridCol w:w="4827"/>
      </w:tblGrid>
      <w:tr>
        <w:trPr>
          <w:trHeight w:hRule="atLeast" w:val="1100"/>
        </w:trPr>
        <w:tc>
          <w:tcPr>
            <w:tcW w:type="dxa" w:w="960"/>
            <w:tcBorders/>
            <w:tcMar>
              <w:start w:w="0" w:type="dxa"/>
              <w:end w:w="0" w:type="dxa"/>
            </w:tcMar>
          </w:tcPr>
          <w:p>
            <w:pPr>
              <w:autoSpaceDN w:val="0"/>
              <w:autoSpaceDE w:val="0"/>
              <w:widowControl/>
              <w:spacing w:line="476" w:lineRule="atLeast" w:before="0" w:after="0"/>
              <w:ind w:left="720" w:right="148" w:firstLine="0"/>
              <w:jc w:val="left"/>
              <w:bidi w:val="1"/>
            </w:pPr>
            <w:r>
              <w:rPr>
                <w:rFonts w:ascii="Calibri" w:hAnsi="Calibri" w:eastAsia="Calibri" w:cs="Calibri"/>
                <w:b w:val="0"/>
                <w:i w:val="0"/>
                <w:color w:val="000000"/>
                <w:sz w:val="19"/>
                <w:rtl w:val="1"/>
                <w:szCs w:val="19"/>
              </w:rPr>
              <w:t xml:space="preserve">••</w:t>
            </w:r>
            <w:r>
              <w:rPr>
                <w:rFonts w:ascii="Calibri" w:hAnsi="Calibri" w:cs="Calibri"/>
              </w:rPr>
              <w:br/>
            </w:r>
          </w:p>
        </w:tc>
        <w:tc>
          <w:tcPr>
            <w:tcW w:type="dxa" w:w="7660"/>
            <w:tcBorders/>
            <w:tcMar>
              <w:start w:w="0" w:type="dxa"/>
              <w:end w:w="0" w:type="dxa"/>
            </w:tcMar>
          </w:tcPr>
          <w:p>
            <w:pPr>
              <w:autoSpaceDN w:val="0"/>
              <w:autoSpaceDE w:val="0"/>
              <w:widowControl/>
              <w:spacing w:line="261" w:lineRule="atLeast" w:before="88" w:after="0"/>
              <w:ind w:left="166" w:right="288" w:firstLine="0"/>
              <w:jc w:val="right"/>
              <w:bidi w:val="1"/>
            </w:pPr>
            <w:r>
              <w:rPr>
                <w:rFonts w:ascii="Calibri" w:hAnsi="Calibri" w:eastAsia="Calibri" w:cs="Calibri"/>
                <w:b w:val="0"/>
                <w:i w:val="0"/>
                <w:color w:val="000000"/>
                <w:sz w:val="19"/>
                <w:rtl w:val="1"/>
                <w:szCs w:val="19"/>
              </w:rPr>
              <w:t xml:space="preserve">if TRIS = 0 in the SAI_xCR2 register, the remaining bit after the last slot will be forced to 0 until the end of frame in case of transmission,</w:t>
            </w:r>
          </w:p>
          <w:p>
            <w:pPr>
              <w:autoSpaceDN w:val="0"/>
              <w:autoSpaceDE w:val="0"/>
              <w:widowControl/>
              <w:spacing w:line="264" w:lineRule="atLeast" w:before="60" w:after="0"/>
              <w:ind w:left="166" w:right="288" w:firstLine="0"/>
              <w:jc w:val="right"/>
              <w:bidi w:val="1"/>
            </w:pPr>
            <w:r>
              <w:rPr>
                <w:rFonts w:ascii="Calibri" w:hAnsi="Calibri" w:eastAsia="Calibri" w:cs="Calibri"/>
                <w:b w:val="0"/>
                <w:i w:val="0"/>
                <w:color w:val="000000"/>
                <w:sz w:val="19"/>
                <w:rtl w:val="1"/>
                <w:szCs w:val="19"/>
              </w:rPr>
              <w:t xml:space="preserve">if TRIS = 1, the line will be released to HI-Z during the transfer of these remaining bits. In reception mode, these bits are discarded.</w:t>
            </w:r>
          </w:p>
        </w:tc>
      </w:tr>
    </w:tbl>
    <w:p>
      <w:pPr>
        <w:autoSpaceDN w:val="0"/>
        <w:autoSpaceDE w:val="0"/>
        <w:widowControl/>
        <w:spacing w:line="240" w:lineRule="auto" w:before="350" w:after="0"/>
        <w:ind w:left="1396" w:right="0" w:firstLine="0"/>
        <w:jc w:val="left"/>
      </w:pPr>
      <w:r>
        <w:rPr>
          <w:rFonts w:ascii="Calibri" w:hAnsi="Calibri" w:cs="Calibri"/>
        </w:rPr>
        <w:drawing>
          <wp:inline xmlns:a="http://schemas.openxmlformats.org/drawingml/2006/main" xmlns:pic="http://schemas.openxmlformats.org/drawingml/2006/picture">
            <wp:extent cx="4847590" cy="1663700"/>
            <wp:docPr id="11" name="Picture 1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47590" cy="1663700"/>
                    </a:xfrm>
                    <a:prstGeom prst="rect"/>
                  </pic:spPr>
                </pic:pic>
              </a:graphicData>
            </a:graphic>
          </wp:inline>
        </w:drawing>
      </w:r>
    </w:p>
    <w:p>
      <w:pPr>
        <w:autoSpaceDN w:val="0"/>
        <w:tabs>
          <w:tab w:pos="1428" w:val="left"/>
        </w:tabs>
        <w:autoSpaceDE w:val="0"/>
        <w:widowControl/>
        <w:spacing w:line="429" w:lineRule="atLeast" w:before="356" w:after="0"/>
        <w:ind w:left="362" w:right="0" w:firstLine="0"/>
        <w:jc w:val="right"/>
        <w:bidi w:val="1"/>
      </w:pPr>
      <w:r>
        <w:rPr>
          <w:rFonts w:ascii="Calibri" w:hAnsi="Calibri" w:eastAsia="Calibri" w:cs="Calibri"/>
          <w:b w:val="0"/>
          <w:i w:val="0"/>
          <w:color w:val="000000"/>
          <w:sz w:val="26"/>
          <w:rtl w:val="1"/>
          <w:szCs w:val="26"/>
        </w:rPr>
        <w:t xml:space="preserve">پیکربندی اسلات 29.8</w:t>
      </w:r>
      <w:r>
        <w:rPr>
          <w:rFonts w:ascii="Calibri" w:hAnsi="Calibri" w:cs="Calibri"/>
        </w:rPr>
        <w:tab/>
      </w:r>
    </w:p>
    <w:p>
      <w:pPr>
        <w:autoSpaceDN w:val="0"/>
        <w:autoSpaceDE w:val="0"/>
        <w:widowControl/>
        <w:spacing w:line="264" w:lineRule="atLeast" w:before="120" w:after="0"/>
        <w:ind w:left="1426" w:right="720" w:firstLine="0"/>
        <w:jc w:val="right"/>
        <w:bidi w:val="1"/>
      </w:pPr>
      <w:r>
        <w:rPr>
          <w:rFonts w:ascii="Calibri" w:hAnsi="Calibri" w:eastAsia="Calibri" w:cs="Calibri"/>
          <w:b w:val="0"/>
          <w:i w:val="0"/>
          <w:color w:val="000000"/>
          <w:sz w:val="19"/>
          <w:rtl w:val="1"/>
          <w:szCs w:val="19"/>
        </w:rPr>
        <w:t xml:space="preserve">اسلات عنصر پایه در فریم صوتی است. تعداد اسلات‌های فریم صوتی برابر است با مقدار پیکربندی‌شده بیت NBSLOT[3:0] در رجیستر SAI_xSLOTR به‌علاوهٔ 1. حداکثر تعداد اسلات در هر فریم صوتی ثابت و برابر با 16 است.</w:t>
      </w:r>
    </w:p>
    <w:p>
      <w:pPr>
        <w:autoSpaceDN w:val="0"/>
        <w:autoSpaceDE w:val="0"/>
        <w:widowControl/>
        <w:spacing w:line="266" w:lineRule="atLeast" w:before="112" w:after="316"/>
        <w:ind w:left="1426" w:right="576" w:firstLine="0"/>
        <w:jc w:val="right"/>
        <w:bidi w:val="1"/>
      </w:pPr>
      <w:r>
        <w:rPr>
          <w:rFonts w:ascii="Calibri" w:hAnsi="Calibri" w:eastAsia="Calibri" w:cs="Calibri"/>
          <w:b w:val="0"/>
          <w:i w:val="0"/>
          <w:color w:val="000000"/>
          <w:sz w:val="19"/>
          <w:rtl w:val="1"/>
          <w:szCs w:val="19"/>
        </w:rPr>
        <w:t xml:space="preserve">برای پروتکل AC'97 (وقتی بیت PRTCFG[1:0] = 10 باشد)، تعداد اسلات‌ها به‌طور خودکار مطابق مشخصات پروتکل تنظیم می‌شود و مقدار NBSLOT[3:0] نادیده گرفته می‌شود.</w:t>
      </w:r>
    </w:p>
    <w:tbl>
      <w:tblPr>
        <w:tblW w:type="auto" w:w="0"/>
        <w:tblLayout w:type="fixed"/>
        <w:tblLook w:firstColumn="1" w:firstRow="1" w:lastColumn="0" w:lastRow="0" w:noHBand="0" w:noVBand="1" w:val="04A0"/>
        <w:tblInd w:w="358.0000000000001" w:type="dxa"/>
      </w:tblPr>
      <w:tblGrid>
        <w:gridCol w:w="3218"/>
        <w:gridCol w:w="3218"/>
        <w:gridCol w:w="3218"/>
      </w:tblGrid>
      <w:tr>
        <w:trPr>
          <w:trHeight w:hRule="atLeast" w:val="436"/>
        </w:trPr>
        <w:tc>
          <w:tcPr>
            <w:tcW w:type="dxa" w:w="2182"/>
            <w:tcBorders>
              <w:bottom w:sz="4.0" w:val="single" w:color="#000000"/>
            </w:tcBorders>
            <w:tcMar>
              <w:start w:w="0" w:type="dxa"/>
              <w:end w:w="0" w:type="dxa"/>
            </w:tcMar>
          </w:tcPr>
          <w:p>
            <w:pPr>
              <w:autoSpaceDN w:val="0"/>
              <w:autoSpaceDE w:val="0"/>
              <w:widowControl/>
              <w:spacing w:line="240" w:lineRule="auto" w:before="60" w:after="0"/>
              <w:ind w:left="48" w:right="0" w:firstLine="0"/>
              <w:jc w:val="left"/>
            </w:pPr>
            <w:r>
              <w:rPr>
                <w:rFonts w:ascii="Calibri" w:hAnsi="Calibri" w:cs="Calibri"/>
              </w:rPr>
              <w:drawing>
                <wp:inline xmlns:a="http://schemas.openxmlformats.org/drawingml/2006/main" xmlns:pic="http://schemas.openxmlformats.org/drawingml/2006/picture">
                  <wp:extent cx="384809" cy="229869"/>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809" cy="229869"/>
                          </a:xfrm>
                          <a:prstGeom prst="rect"/>
                        </pic:spPr>
                      </pic:pic>
                    </a:graphicData>
                  </a:graphic>
                </wp:inline>
              </w:drawing>
            </w:r>
          </w:p>
        </w:tc>
        <w:tc>
          <w:tcPr>
            <w:tcW w:type="dxa" w:w="424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222"/>
            <w:tcBorders>
              <w:bottom w:sz="4.0" w:val="single" w:color="#000000"/>
            </w:tcBorders>
            <w:tcMar>
              <w:start w:w="0" w:type="dxa"/>
              <w:end w:w="0" w:type="dxa"/>
            </w:tcMar>
          </w:tcPr>
          <w:p>
            <w:pPr>
              <w:autoSpaceDN w:val="0"/>
              <w:autoSpaceDE w:val="0"/>
              <w:widowControl/>
              <w:spacing w:line="224" w:lineRule="exact" w:before="204" w:after="0"/>
              <w:ind w:left="0" w:right="2" w:firstLine="0"/>
              <w:jc w:val="right"/>
            </w:pPr>
            <w:r>
              <w:rPr>
                <w:rFonts w:ascii="Calibri" w:hAnsi="Calibri" w:eastAsia="Calibri" w:cs="Calibri"/>
                <w:b w:val="0"/>
                <w:i w:val="0"/>
                <w:color w:val="000000"/>
                <w:sz w:val="17"/>
              </w:rPr>
              <w:t>933/1749</w:t>
            </w:r>
          </w:p>
        </w:tc>
      </w:tr>
    </w:tbl>
    <w:p>
      <w:pPr>
        <w:autoSpaceDN w:val="0"/>
        <w:autoSpaceDE w:val="0"/>
        <w:widowControl/>
        <w:spacing w:line="174" w:lineRule="exact" w:before="82" w:after="0"/>
        <w:ind w:left="0" w:right="20" w:firstLine="0"/>
        <w:jc w:val="right"/>
      </w:pPr>
      <w:r>
        <w:rPr>
          <w:rFonts w:ascii="Calibri" w:hAnsi="Calibri" w:eastAsia="Calibri" w:cs="Calibri"/>
          <w:b w:val="0"/>
          <w:i w:val="0"/>
          <w:color w:val="FFFFFF"/>
          <w:sz w:val="13"/>
        </w:rPr>
        <w:t>964</w:t>
      </w:r>
    </w:p>
    <w:p>
      <w:pPr>
        <w:sectPr>
          <w:pgSz w:w="12240" w:h="15840"/>
          <w:pgMar w:top="552" w:right="1146" w:bottom="702"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680"/>
        <w:gridCol w:w="4680"/>
      </w:tblGrid>
      <w:tr>
        <w:trPr>
          <w:trHeight w:hRule="atLeast" w:val="318"/>
        </w:trPr>
        <w:tc>
          <w:tcPr>
            <w:tcW w:type="dxa" w:w="516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Serial audio interface (SAI)</w:t>
            </w:r>
          </w:p>
        </w:tc>
        <w:tc>
          <w:tcPr>
            <w:tcW w:type="dxa" w:w="3482"/>
            <w:tcBorders>
              <w:bottom w:sz="4.0" w:val="single" w:color="#000000"/>
            </w:tcBorders>
            <w:tcMar>
              <w:start w:w="0" w:type="dxa"/>
              <w:end w:w="0" w:type="dxa"/>
            </w:tcMar>
          </w:tcPr>
          <w:p>
            <w:pPr>
              <w:autoSpaceDN w:val="0"/>
              <w:autoSpaceDE w:val="0"/>
              <w:widowControl/>
              <w:spacing w:line="306" w:lineRule="atLeast" w:before="0" w:after="0"/>
              <w:ind w:left="0" w:right="4" w:firstLine="0"/>
              <w:jc w:val="left"/>
              <w:bidi w:val="1"/>
            </w:pPr>
            <w:r>
              <w:rPr>
                <w:rFonts w:ascii="Calibri" w:hAnsi="Calibri" w:eastAsia="Calibri" w:cs="Calibri"/>
                <w:b w:val="0"/>
                <w:i w:val="0"/>
                <w:color w:val="000000"/>
                <w:sz w:val="19"/>
                <w:rtl w:val="1"/>
                <w:szCs w:val="19"/>
              </w:rPr>
              <w:t xml:space="preserve">RM0090</w:t>
            </w:r>
          </w:p>
        </w:tc>
      </w:tr>
    </w:tbl>
    <w:p>
      <w:pPr>
        <w:autoSpaceDN w:val="0"/>
        <w:autoSpaceDE w:val="0"/>
        <w:widowControl/>
        <w:spacing w:line="266" w:lineRule="atLeast" w:before="296" w:after="0"/>
        <w:ind w:left="1426" w:right="288" w:firstLine="0"/>
        <w:jc w:val="right"/>
        <w:bidi w:val="1"/>
      </w:pPr>
      <w:r>
        <w:rPr>
          <w:rFonts w:ascii="Calibri" w:hAnsi="Calibri" w:eastAsia="Calibri" w:cs="Calibri"/>
          <w:b w:val="0"/>
          <w:i w:val="0"/>
          <w:color w:val="000000"/>
          <w:sz w:val="19"/>
          <w:rtl w:val="1"/>
          <w:szCs w:val="19"/>
        </w:rPr>
        <w:t xml:space="preserve">هر اسلات را می‌توان با تنظیم بیت SLOTEN[15:0] در رجیستر SAI_xSLOTR به‌عنوان اسلات معتبر یا نامعتبر تعریف کرد. در یک فریم صوتی، هنگام انتقال یک اسلات non-valid، اگر بلوک صوتی فرستنده باشد، مقدار 0 روی خط داده اعمال می‌شود یا خط داده SD آزاد می‌شود تا به HI-z متصل شود (به بخش 29.12.4 مراجعه کنید)؛ در غیر این صورت، مقدار دریافتی از انتهای این اسلات نادیده گرفته می‌شود. در نتیجه، هیچ دسترسی FIFO انجام نمی‌شود و بنابراین درخواستی برای خواندن یا نوشتن FIFO مرتبط با وضعیت این اسلات غیرفعال وجود نخواهد داشت.</w:t>
      </w:r>
      <w:r>
        <w:rPr>
          <w:rFonts w:ascii="Calibri" w:hAnsi="Calibri" w:cs="Calibri"/>
        </w:rPr>
        <w:br/>
      </w:r>
      <w:r>
        <w:rPr>
          <w:rFonts w:ascii="Calibri" w:hAnsi="Calibri" w:cs="Calibri"/>
        </w:rPr>
        <w:br/>
      </w:r>
    </w:p>
    <w:p>
      <w:pPr>
        <w:autoSpaceDN w:val="0"/>
        <w:autoSpaceDE w:val="0"/>
        <w:widowControl/>
        <w:spacing w:line="266" w:lineRule="atLeast" w:before="110" w:after="0"/>
        <w:ind w:left="1426" w:right="920" w:firstLine="0"/>
        <w:jc w:val="both"/>
        <w:bidi w:val="1"/>
      </w:pPr>
      <w:r>
        <w:rPr>
          <w:rFonts w:ascii="Calibri" w:hAnsi="Calibri" w:eastAsia="Calibri" w:cs="Calibri"/>
          <w:b w:val="0"/>
          <w:i w:val="0"/>
          <w:color w:val="000000"/>
          <w:sz w:val="19"/>
          <w:rtl w:val="1"/>
          <w:szCs w:val="19"/>
        </w:rPr>
        <w:t xml:space="preserve">اندازهٔ اسلات نیز همان‌طور که در شکل 287 نشان داده شده است، قابل پیکربندی است. اندازهٔ اسلات‌ها با تنظیم بیت SLOTSZ[1:0] در رجیستر SAI_xSLOTR انتخاب می‌شود. این اندازه برای همهٔ اسلات‌های یک فریم صوتی یکسان اعمال می‌شود.</w:t>
      </w:r>
    </w:p>
    <w:p>
      <w:pPr>
        <w:autoSpaceDN w:val="0"/>
        <w:autoSpaceDE w:val="0"/>
        <w:widowControl/>
        <w:spacing w:line="240" w:lineRule="auto" w:before="412" w:after="0"/>
        <w:ind w:left="1386" w:right="0" w:firstLine="0"/>
        <w:jc w:val="left"/>
      </w:pPr>
      <w:r>
        <w:rPr>
          <w:rFonts w:ascii="Calibri" w:hAnsi="Calibri" w:cs="Calibri"/>
        </w:rPr>
        <w:drawing>
          <wp:inline xmlns:a="http://schemas.openxmlformats.org/drawingml/2006/main" xmlns:pic="http://schemas.openxmlformats.org/drawingml/2006/picture">
            <wp:extent cx="4860290" cy="2360930"/>
            <wp:docPr id="13" name="Picture 1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60290" cy="2360930"/>
                    </a:xfrm>
                    <a:prstGeom prst="rect"/>
                  </pic:spPr>
                </pic:pic>
              </a:graphicData>
            </a:graphic>
          </wp:inline>
        </w:drawing>
      </w:r>
    </w:p>
    <w:p>
      <w:pPr>
        <w:autoSpaceDN w:val="0"/>
        <w:autoSpaceDE w:val="0"/>
        <w:widowControl/>
        <w:spacing w:line="264" w:lineRule="atLeast" w:before="72" w:after="0"/>
        <w:ind w:left="1426" w:right="288" w:firstLine="0"/>
        <w:jc w:val="right"/>
        <w:bidi w:val="1"/>
      </w:pPr>
      <w:r>
        <w:rPr>
          <w:rFonts w:ascii="Calibri" w:hAnsi="Calibri" w:eastAsia="Calibri" w:cs="Calibri"/>
          <w:b w:val="0"/>
          <w:i w:val="0"/>
          <w:color w:val="000000"/>
          <w:sz w:val="19"/>
          <w:rtl w:val="1"/>
          <w:szCs w:val="19"/>
        </w:rPr>
        <w:t xml:space="preserve">می‌توان موقعیت نخستین بیت داده‌ای را که باید درون اسلات‌ها منتقل شود انتخاب کرد. این آفست با بیت FBOFF[5:0] در رجیستر SAI_xSLOTR پیکربندی می‌شود. در حالت فرستنده، از ابتدای اسلات تا رسیدن به این موقعیت آفست، مقادیر 0 درج می‌شوند. در حالت دریافت، بیت واقع در فاز آفست نادیده گرفته می‌شود. این ویژگی برای پروتکل توجیه‌شدهٔ LSB در نظر گرفته شده است (اگر آفست برابر با اندازهٔ اسلات منهای اندازهٔ داده باشد).</w:t>
      </w:r>
    </w:p>
    <w:p>
      <w:pPr>
        <w:autoSpaceDN w:val="0"/>
        <w:autoSpaceDE w:val="0"/>
        <w:widowControl/>
        <w:spacing w:line="240" w:lineRule="auto" w:before="408" w:after="492"/>
        <w:ind w:left="1392" w:right="0" w:firstLine="0"/>
        <w:jc w:val="left"/>
      </w:pPr>
      <w:r>
        <w:rPr>
          <w:rFonts w:ascii="Calibri" w:hAnsi="Calibri" w:cs="Calibri"/>
        </w:rPr>
        <w:drawing>
          <wp:inline xmlns:a="http://schemas.openxmlformats.org/drawingml/2006/main" xmlns:pic="http://schemas.openxmlformats.org/drawingml/2006/picture">
            <wp:extent cx="4852670" cy="2321560"/>
            <wp:docPr id="14" name="Picture 1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852670" cy="2321560"/>
                    </a:xfrm>
                    <a:prstGeom prst="rect"/>
                  </pic:spPr>
                </pic:pic>
              </a:graphicData>
            </a:graphic>
          </wp:inline>
        </w:drawing>
      </w: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416"/>
        </w:trPr>
        <w:tc>
          <w:tcPr>
            <w:tcW w:type="dxa" w:w="2202"/>
            <w:tcBorders>
              <w:bottom w:sz="4.0" w:val="single" w:color="#000000"/>
            </w:tcBorders>
            <w:tcMar>
              <w:start w:w="0" w:type="dxa"/>
              <w:end w:w="0" w:type="dxa"/>
            </w:tcMar>
          </w:tcPr>
          <w:p>
            <w:pPr>
              <w:autoSpaceDN w:val="0"/>
              <w:autoSpaceDE w:val="0"/>
              <w:widowControl/>
              <w:spacing w:line="224" w:lineRule="exact" w:before="204" w:after="0"/>
              <w:ind w:left="4" w:right="0" w:firstLine="0"/>
              <w:jc w:val="left"/>
            </w:pPr>
            <w:r>
              <w:rPr>
                <w:rFonts w:ascii="Calibri" w:hAnsi="Calibri" w:eastAsia="Calibri" w:cs="Calibri"/>
                <w:b w:val="0"/>
                <w:i w:val="0"/>
                <w:color w:val="000000"/>
                <w:sz w:val="17"/>
              </w:rPr>
              <w:t>934/1749</w:t>
            </w:r>
          </w:p>
        </w:tc>
        <w:tc>
          <w:tcPr>
            <w:tcW w:type="dxa" w:w="426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182"/>
            <w:tcBorders>
              <w:bottom w:sz="4.0" w:val="single" w:color="#000000"/>
            </w:tcBorders>
            <w:tcMar>
              <w:start w:w="0" w:type="dxa"/>
              <w:end w:w="0" w:type="dxa"/>
            </w:tcMar>
          </w:tcPr>
          <w:p>
            <w:pPr>
              <w:autoSpaceDN w:val="0"/>
              <w:autoSpaceDE w:val="0"/>
              <w:widowControl/>
              <w:spacing w:line="240" w:lineRule="auto" w:before="60" w:after="0"/>
              <w:ind w:left="0" w:right="14" w:firstLine="0"/>
              <w:jc w:val="right"/>
            </w:pPr>
            <w:r>
              <w:rPr>
                <w:rFonts w:ascii="Calibri" w:hAnsi="Calibri" w:cs="Calibri"/>
              </w:rPr>
              <w:drawing>
                <wp:inline xmlns:a="http://schemas.openxmlformats.org/drawingml/2006/main" xmlns:pic="http://schemas.openxmlformats.org/drawingml/2006/picture">
                  <wp:extent cx="389889" cy="229869"/>
                  <wp:docPr id="15" name="Picture 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889" cy="229869"/>
                          </a:xfrm>
                          <a:prstGeom prst="rect"/>
                        </pic:spPr>
                      </pic:pic>
                    </a:graphicData>
                  </a:graphic>
                </wp:inline>
              </w:drawing>
            </w:r>
          </w:p>
        </w:tc>
      </w:tr>
    </w:tbl>
    <w:p>
      <w:pPr>
        <w:autoSpaceDN w:val="0"/>
        <w:autoSpaceDE w:val="0"/>
        <w:widowControl/>
        <w:spacing w:line="14" w:lineRule="exact" w:before="0" w:after="0"/>
        <w:ind w:left="0" w:right="0"/>
      </w:pPr>
    </w:p>
    <w:p>
      <w:pPr>
        <w:sectPr>
          <w:pgSz w:w="12240" w:h="15840"/>
          <w:pgMar w:top="552" w:right="1440" w:bottom="828"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827"/>
        <w:gridCol w:w="4827"/>
      </w:tblGrid>
      <w:tr>
        <w:trPr>
          <w:trHeight w:hRule="atLeast" w:val="318"/>
        </w:trPr>
        <w:tc>
          <w:tcPr>
            <w:tcW w:type="dxa" w:w="348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RM0090</w:t>
            </w:r>
          </w:p>
        </w:tc>
        <w:tc>
          <w:tcPr>
            <w:tcW w:type="dxa" w:w="5162"/>
            <w:tcBorders>
              <w:bottom w:sz="4.0" w:val="single" w:color="#000000"/>
            </w:tcBorders>
            <w:tcMar>
              <w:start w:w="0" w:type="dxa"/>
              <w:end w:w="0" w:type="dxa"/>
            </w:tcMar>
          </w:tcPr>
          <w:p>
            <w:pPr>
              <w:autoSpaceDN w:val="0"/>
              <w:autoSpaceDE w:val="0"/>
              <w:widowControl/>
              <w:spacing w:line="306" w:lineRule="atLeast" w:before="0" w:after="0"/>
              <w:ind w:left="0" w:right="0" w:firstLine="0"/>
              <w:jc w:val="left"/>
              <w:bidi w:val="1"/>
            </w:pPr>
            <w:r>
              <w:rPr>
                <w:rFonts w:ascii="Calibri" w:hAnsi="Calibri" w:eastAsia="Calibri" w:cs="Calibri"/>
                <w:b w:val="0"/>
                <w:i w:val="0"/>
                <w:color w:val="000000"/>
                <w:sz w:val="19"/>
                <w:rtl w:val="1"/>
                <w:szCs w:val="19"/>
              </w:rPr>
              <w:t xml:space="preserve">Serial audio interface (SAI)</w:t>
            </w:r>
          </w:p>
        </w:tc>
      </w:tr>
    </w:tbl>
    <w:p>
      <w:pPr>
        <w:autoSpaceDN w:val="0"/>
        <w:autoSpaceDE w:val="0"/>
        <w:widowControl/>
        <w:spacing w:line="332" w:lineRule="atLeast" w:before="240" w:after="0"/>
        <w:ind w:left="1826" w:right="1152" w:hanging="400"/>
        <w:jc w:val="right"/>
        <w:bidi w:val="1"/>
      </w:pPr>
      <w:r>
        <w:rPr>
          <w:rFonts w:ascii="Calibri" w:hAnsi="Calibri" w:eastAsia="Calibri" w:cs="Calibri"/>
          <w:b w:val="0"/>
          <w:i w:val="0"/>
          <w:color w:val="000000"/>
          <w:sz w:val="19"/>
          <w:rtl w:val="1"/>
          <w:szCs w:val="19"/>
        </w:rPr>
        <w:t xml:space="preserve">It is mandatory to respect the following conditions in order to avoid bad SAI behavior: FBOFF ≤ (SLOTSZ - DS), DS ≤ SLOTSZ, NBSLOT x SLOTSZ ≤ FRL (frame length),</w:t>
      </w:r>
      <w:r>
        <w:rPr>
          <w:rFonts w:ascii="Calibri" w:hAnsi="Calibri" w:cs="Calibri"/>
        </w:rPr>
        <w:br/>
      </w:r>
      <w:r>
        <w:rPr>
          <w:rFonts w:ascii="Calibri" w:hAnsi="Calibri" w:cs="Calibri"/>
        </w:rPr>
        <w:br/>
      </w:r>
    </w:p>
    <w:p>
      <w:pPr>
        <w:autoSpaceDN w:val="0"/>
        <w:autoSpaceDE w:val="0"/>
        <w:widowControl/>
        <w:spacing w:line="292" w:lineRule="atLeast" w:before="88" w:after="0"/>
        <w:ind w:left="1426" w:right="0" w:firstLine="0"/>
        <w:jc w:val="right"/>
        <w:bidi w:val="1"/>
      </w:pPr>
      <w:r>
        <w:rPr>
          <w:rFonts w:ascii="Calibri" w:hAnsi="Calibri" w:eastAsia="Calibri" w:cs="Calibri"/>
          <w:b w:val="0"/>
          <w:i w:val="0"/>
          <w:color w:val="000000"/>
          <w:sz w:val="19"/>
          <w:rtl w:val="1"/>
          <w:szCs w:val="19"/>
        </w:rPr>
        <w:t xml:space="preserve">وقتی بیت FSDEF در رجیستر SAI_xFRCR تنظیم شده باشد، تعداد اسلات‌ها باید زوج باشد.</w:t>
      </w:r>
    </w:p>
    <w:p>
      <w:pPr>
        <w:autoSpaceDN w:val="0"/>
        <w:autoSpaceDE w:val="0"/>
        <w:widowControl/>
        <w:spacing w:line="264" w:lineRule="atLeast" w:before="114" w:after="0"/>
        <w:ind w:left="1426" w:right="1584" w:firstLine="0"/>
        <w:jc w:val="right"/>
        <w:bidi w:val="1"/>
      </w:pPr>
      <w:r>
        <w:rPr>
          <w:rFonts w:ascii="Calibri" w:hAnsi="Calibri" w:eastAsia="Calibri" w:cs="Calibri"/>
          <w:b w:val="0"/>
          <w:i w:val="0"/>
          <w:color w:val="000000"/>
          <w:sz w:val="19"/>
          <w:rtl w:val="1"/>
          <w:szCs w:val="19"/>
        </w:rPr>
        <w:t xml:space="preserve">در AC'97 (bit PRTCFG[1:0] = 10)، اندازهٔ اسلات به‌طور خودکار مطابق تعریف بخش 29.11 تنظیم می‌شود.</w:t>
      </w:r>
    </w:p>
    <w:p>
      <w:pPr>
        <w:autoSpaceDN w:val="0"/>
        <w:tabs>
          <w:tab w:pos="1428" w:val="left"/>
        </w:tabs>
        <w:autoSpaceDE w:val="0"/>
        <w:widowControl/>
        <w:spacing w:line="429" w:lineRule="atLeast" w:before="398" w:after="0"/>
        <w:ind w:left="362" w:right="0" w:firstLine="0"/>
        <w:jc w:val="right"/>
        <w:bidi w:val="1"/>
      </w:pPr>
      <w:r>
        <w:rPr>
          <w:rFonts w:ascii="Calibri" w:hAnsi="Calibri" w:eastAsia="Calibri" w:cs="Calibri"/>
          <w:b w:val="0"/>
          <w:i w:val="0"/>
          <w:color w:val="000000"/>
          <w:sz w:val="26"/>
          <w:rtl w:val="1"/>
          <w:szCs w:val="26"/>
        </w:rPr>
        <w:t xml:space="preserve">مولد کلاک 29.9 SAI</w:t>
      </w:r>
      <w:r>
        <w:rPr>
          <w:rFonts w:ascii="Calibri" w:hAnsi="Calibri" w:cs="Calibri"/>
        </w:rPr>
        <w:tab/>
      </w:r>
    </w:p>
    <w:p>
      <w:pPr>
        <w:autoSpaceDN w:val="0"/>
        <w:autoSpaceDE w:val="0"/>
        <w:widowControl/>
        <w:spacing w:line="264" w:lineRule="atLeast" w:before="120" w:after="0"/>
        <w:ind w:left="1426" w:right="1152" w:firstLine="0"/>
        <w:jc w:val="right"/>
        <w:bidi w:val="1"/>
      </w:pPr>
      <w:r>
        <w:rPr>
          <w:rFonts w:ascii="Calibri" w:hAnsi="Calibri" w:eastAsia="Calibri" w:cs="Calibri"/>
          <w:b w:val="0"/>
          <w:i w:val="0"/>
          <w:color w:val="000000"/>
          <w:sz w:val="19"/>
          <w:rtl w:val="1"/>
          <w:szCs w:val="19"/>
        </w:rPr>
        <w:t xml:space="preserve">هر بلوک صوتی مولد کلاک مخصوص به خود را دارد تا این دو بلوک کاملاً مستقل باشند. از نظر عملکرد، هیچ تفاوتی میان این دو مولد کلاک وجود ندارد. آن‌ها کاملاً یکسان هستند.</w:t>
      </w:r>
    </w:p>
    <w:p>
      <w:pPr>
        <w:autoSpaceDN w:val="0"/>
        <w:autoSpaceDE w:val="0"/>
        <w:widowControl/>
        <w:spacing w:line="266" w:lineRule="atLeast" w:before="110" w:after="0"/>
        <w:ind w:left="1426" w:right="1584" w:firstLine="0"/>
        <w:jc w:val="right"/>
        <w:bidi w:val="1"/>
      </w:pPr>
      <w:r>
        <w:rPr>
          <w:rFonts w:ascii="Calibri" w:hAnsi="Calibri" w:eastAsia="Calibri" w:cs="Calibri"/>
          <w:b w:val="0"/>
          <w:i w:val="0"/>
          <w:color w:val="000000"/>
          <w:sz w:val="19"/>
          <w:rtl w:val="1"/>
          <w:szCs w:val="19"/>
        </w:rPr>
        <w:t xml:space="preserve">وقتی بلوک صوتی به‌عنوان مستر تعریف شده باشد، مولد کلاک، کلاک ارتباطی (کلاک بیت) و کلاک مستر را برای رمزگشاهای خارجی تولید می‌کند.</w:t>
      </w:r>
    </w:p>
    <w:p>
      <w:pPr>
        <w:autoSpaceDN w:val="0"/>
        <w:autoSpaceDE w:val="0"/>
        <w:widowControl/>
        <w:spacing w:line="292" w:lineRule="atLeast" w:before="88" w:after="0"/>
        <w:ind w:left="1426" w:right="0" w:firstLine="0"/>
        <w:jc w:val="right"/>
        <w:bidi w:val="1"/>
      </w:pPr>
      <w:r>
        <w:rPr>
          <w:rFonts w:ascii="Calibri" w:hAnsi="Calibri" w:eastAsia="Calibri" w:cs="Calibri"/>
          <w:b w:val="0"/>
          <w:i w:val="0"/>
          <w:color w:val="000000"/>
          <w:sz w:val="19"/>
          <w:rtl w:val="1"/>
          <w:szCs w:val="19"/>
        </w:rPr>
        <w:t xml:space="preserve">وقتی بلوک صوتی به‌عنوان اسلیو تعریف شده باشد، مولد کلاک OFF است.</w:t>
      </w:r>
    </w:p>
    <w:p>
      <w:pPr>
        <w:autoSpaceDN w:val="0"/>
        <w:autoSpaceDE w:val="0"/>
        <w:widowControl/>
        <w:spacing w:line="292" w:lineRule="atLeast" w:before="90" w:after="0"/>
        <w:ind w:left="1426" w:right="0" w:firstLine="0"/>
        <w:jc w:val="right"/>
        <w:bidi w:val="1"/>
      </w:pPr>
      <w:r>
        <w:rPr>
          <w:rFonts w:ascii="Calibri" w:hAnsi="Calibri" w:eastAsia="Calibri" w:cs="Calibri"/>
          <w:b w:val="0"/>
          <w:i w:val="0"/>
          <w:color w:val="0000FF"/>
          <w:sz w:val="19"/>
          <w:rtl w:val="1"/>
          <w:szCs w:val="19"/>
        </w:rPr>
        <w:t xml:space="preserve">شکل 289 معماری مولد کلاک بلوک صوتی را نشان می‌دهد.</w:t>
      </w:r>
    </w:p>
    <w:p>
      <w:pPr>
        <w:autoSpaceDN w:val="0"/>
        <w:autoSpaceDE w:val="0"/>
        <w:widowControl/>
        <w:spacing w:line="240" w:lineRule="auto" w:before="414" w:after="24"/>
        <w:ind w:left="1394" w:right="0" w:firstLine="0"/>
        <w:jc w:val="left"/>
      </w:pPr>
      <w:r>
        <w:rPr>
          <w:rFonts w:ascii="Calibri" w:hAnsi="Calibri" w:cs="Calibri"/>
        </w:rPr>
        <w:drawing>
          <wp:inline xmlns:a="http://schemas.openxmlformats.org/drawingml/2006/main" xmlns:pic="http://schemas.openxmlformats.org/drawingml/2006/picture">
            <wp:extent cx="4850130" cy="1964689"/>
            <wp:docPr id="16" name="Picture 1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50130" cy="1964689"/>
                    </a:xfrm>
                    <a:prstGeom prst="rect"/>
                  </pic:spPr>
                </pic:pic>
              </a:graphicData>
            </a:graphic>
          </wp:inline>
        </w:drawing>
      </w:r>
    </w:p>
    <w:tbl>
      <w:tblPr>
        <w:tblW w:type="auto" w:w="0"/>
        <w:tblLayout w:type="fixed"/>
        <w:tblLook w:firstColumn="1" w:firstRow="1" w:lastColumn="0" w:lastRow="0" w:noHBand="0" w:noVBand="1" w:val="04A0"/>
        <w:tblInd w:w="180.0" w:type="dxa"/>
      </w:tblPr>
      <w:tblGrid>
        <w:gridCol w:w="4827"/>
        <w:gridCol w:w="4827"/>
      </w:tblGrid>
      <w:tr>
        <w:trPr>
          <w:trHeight w:hRule="atLeast" w:val="556"/>
        </w:trPr>
        <w:tc>
          <w:tcPr>
            <w:tcW w:type="dxa" w:w="920"/>
            <w:tcBorders/>
            <w:tcMar>
              <w:start w:w="0" w:type="dxa"/>
              <w:end w:w="0" w:type="dxa"/>
            </w:tcMar>
          </w:tcPr>
          <w:p>
            <w:pPr>
              <w:autoSpaceDN w:val="0"/>
              <w:autoSpaceDE w:val="0"/>
              <w:widowControl/>
              <w:spacing w:line="290" w:lineRule="atLeast" w:before="24" w:after="0"/>
              <w:ind w:left="182" w:right="0" w:firstLine="0"/>
              <w:jc w:val="right"/>
              <w:bidi w:val="1"/>
            </w:pPr>
            <w:r>
              <w:rPr>
                <w:rFonts w:ascii="Calibri" w:hAnsi="Calibri" w:eastAsia="Calibri" w:cs="Calibri"/>
                <w:b w:val="0"/>
                <w:i w:val="0"/>
                <w:color w:val="000000"/>
                <w:sz w:val="19"/>
                <w:rtl w:val="1"/>
                <w:szCs w:val="19"/>
              </w:rPr>
              <w:t xml:space="preserve">Note:</w:t>
            </w:r>
          </w:p>
        </w:tc>
        <w:tc>
          <w:tcPr>
            <w:tcW w:type="dxa" w:w="8120"/>
            <w:tcBorders/>
            <w:tcMar>
              <w:start w:w="0" w:type="dxa"/>
              <w:end w:w="0" w:type="dxa"/>
            </w:tcMar>
          </w:tcPr>
          <w:p>
            <w:pPr>
              <w:autoSpaceDN w:val="0"/>
              <w:autoSpaceDE w:val="0"/>
              <w:widowControl/>
              <w:spacing w:line="266" w:lineRule="atLeast" w:before="44" w:after="0"/>
              <w:ind w:left="326" w:right="288" w:firstLine="2"/>
              <w:jc w:val="right"/>
              <w:bidi w:val="1"/>
            </w:pPr>
            <w:r>
              <w:rPr>
                <w:rFonts w:ascii="Calibri" w:hAnsi="Calibri" w:eastAsia="Calibri" w:cs="Calibri"/>
                <w:b w:val="0"/>
                <w:i w:val="0"/>
                <w:color w:val="000000"/>
                <w:sz w:val="19"/>
                <w:rtl w:val="1"/>
                <w:szCs w:val="19"/>
              </w:rPr>
              <w:t xml:space="preserve">If NoDiv is set to 1, the MCLK_x signal will be set at 0 level if this pin is configured as the SAI pin in GPIO peripherals.</w:t>
            </w:r>
          </w:p>
        </w:tc>
      </w:tr>
    </w:tbl>
    <w:p>
      <w:pPr>
        <w:autoSpaceDN w:val="0"/>
        <w:tabs>
          <w:tab w:pos="1824" w:val="left"/>
        </w:tabs>
        <w:autoSpaceDE w:val="0"/>
        <w:widowControl/>
        <w:spacing w:line="299" w:lineRule="atLeast" w:before="22" w:after="0"/>
        <w:ind w:left="1426" w:right="864" w:firstLine="0"/>
        <w:jc w:val="right"/>
        <w:bidi w:val="1"/>
      </w:pPr>
      <w:r>
        <w:rPr>
          <w:rFonts w:ascii="Calibri" w:hAnsi="Calibri" w:eastAsia="Calibri" w:cs="Calibri"/>
          <w:b w:val="0"/>
          <w:i w:val="0"/>
          <w:color w:val="000000"/>
          <w:sz w:val="19"/>
          <w:rtl w:val="1"/>
          <w:szCs w:val="19"/>
        </w:rPr>
        <w:t xml:space="preserve">منبع کلاک مولد کلاک از کنترل‌کننده کلاک محصول تأمین می‌شود. کلاک SAI_CK_x معادل کلاک مستر است که می‌توان آن را برای رمزگشاهای خارجی با استفاده از بیت MCKDIV[3:0] تقسیم کرد: MCLK_x = SAI_CK_x / (MCKDIV[3:0] * 2)، اگر MCKDIV[3:0] برابر با 0000 نباشد. MCLK_x = SAI_CK_x، اگر MCKDIV[3:0] برابر با 0000 باشد.</w:t>
      </w:r>
      <w:r>
        <w:rPr>
          <w:rFonts w:ascii="Calibri" w:hAnsi="Calibri" w:cs="Calibri"/>
        </w:rPr>
        <w:br/>
      </w:r>
    </w:p>
    <w:p>
      <w:pPr>
        <w:autoSpaceDN w:val="0"/>
        <w:autoSpaceDE w:val="0"/>
        <w:widowControl/>
        <w:spacing w:line="292" w:lineRule="atLeast" w:before="34" w:after="0"/>
        <w:ind w:left="1824" w:right="0" w:firstLine="0"/>
        <w:jc w:val="right"/>
        <w:bidi w:val="1"/>
      </w:pPr>
      <w:r>
        <w:rPr>
          <w:rFonts w:ascii="Calibri" w:hAnsi="Calibri" w:eastAsia="Calibri" w:cs="Calibri"/>
          <w:b w:val="0"/>
          <w:i w:val="0"/>
          <w:color w:val="000000"/>
          <w:sz w:val="19"/>
          <w:rtl w:val="1"/>
          <w:szCs w:val="19"/>
        </w:rPr>
        <w:t xml:space="preserve">سیگنال MCLK_x فقط در TDM استفاده می‌شود.</w:t>
      </w:r>
    </w:p>
    <w:p>
      <w:pPr>
        <w:autoSpaceDN w:val="0"/>
        <w:autoSpaceDE w:val="0"/>
        <w:widowControl/>
        <w:spacing w:line="264" w:lineRule="atLeast" w:before="114" w:after="0"/>
        <w:ind w:left="1426" w:right="576" w:firstLine="0"/>
        <w:jc w:val="right"/>
        <w:bidi w:val="1"/>
      </w:pPr>
      <w:r>
        <w:rPr>
          <w:rFonts w:ascii="Calibri" w:hAnsi="Calibri" w:eastAsia="Calibri" w:cs="Calibri"/>
          <w:b w:val="0"/>
          <w:i w:val="0"/>
          <w:color w:val="000000"/>
          <w:sz w:val="19"/>
          <w:rtl w:val="1"/>
          <w:szCs w:val="19"/>
        </w:rPr>
        <w:t xml:space="preserve">برای حفظ چرخه کاری 50% در خروجی MCLK و روی کلاک SCK_x، تقسیم باید زوج باشد. اگر بیت MCKDIV[3:0] = 0000 باشد، تقسیم بر یک اعمال می‌شود تا MCLK_x = SAI_CK_x برقرار شود.</w:t>
      </w:r>
    </w:p>
    <w:p>
      <w:pPr>
        <w:autoSpaceDN w:val="0"/>
        <w:autoSpaceDE w:val="0"/>
        <w:widowControl/>
        <w:spacing w:line="261" w:lineRule="atLeast" w:before="118" w:after="256"/>
        <w:ind w:left="1426" w:right="720" w:firstLine="0"/>
        <w:jc w:val="right"/>
        <w:bidi w:val="1"/>
      </w:pPr>
      <w:r>
        <w:rPr>
          <w:rFonts w:ascii="Calibri" w:hAnsi="Calibri" w:eastAsia="Calibri" w:cs="Calibri"/>
          <w:b w:val="0"/>
          <w:i w:val="0"/>
          <w:color w:val="000000"/>
          <w:sz w:val="19"/>
          <w:rtl w:val="1"/>
          <w:szCs w:val="19"/>
        </w:rPr>
        <w:t xml:space="preserve">در SAI، نسبت منفرد MCLK/FS = 256 در نظر گرفته شده است. معمولاً سه بازه فرکانسی وجود دارد که در Table 130 نشان داده شده‌اند.</w:t>
      </w:r>
    </w:p>
    <w:tbl>
      <w:tblPr>
        <w:tblW w:type="auto" w:w="0"/>
        <w:tblLayout w:type="fixed"/>
        <w:tblLook w:firstColumn="1" w:firstRow="1" w:lastColumn="0" w:lastRow="0" w:noHBand="0" w:noVBand="1" w:val="04A0"/>
        <w:tblInd w:w="358.0000000000001" w:type="dxa"/>
      </w:tblPr>
      <w:tblGrid>
        <w:gridCol w:w="3218"/>
        <w:gridCol w:w="3218"/>
        <w:gridCol w:w="3218"/>
      </w:tblGrid>
      <w:tr>
        <w:trPr>
          <w:trHeight w:hRule="atLeast" w:val="436"/>
        </w:trPr>
        <w:tc>
          <w:tcPr>
            <w:tcW w:type="dxa" w:w="2182"/>
            <w:tcBorders>
              <w:bottom w:sz="4.0" w:val="single" w:color="#000000"/>
            </w:tcBorders>
            <w:tcMar>
              <w:start w:w="0" w:type="dxa"/>
              <w:end w:w="0" w:type="dxa"/>
            </w:tcMar>
          </w:tcPr>
          <w:p>
            <w:pPr>
              <w:autoSpaceDN w:val="0"/>
              <w:autoSpaceDE w:val="0"/>
              <w:widowControl/>
              <w:spacing w:line="240" w:lineRule="auto" w:before="60" w:after="0"/>
              <w:ind w:left="48" w:right="0" w:firstLine="0"/>
              <w:jc w:val="left"/>
            </w:pPr>
            <w:r>
              <w:rPr>
                <w:rFonts w:ascii="Calibri" w:hAnsi="Calibri" w:cs="Calibri"/>
              </w:rPr>
              <w:drawing>
                <wp:inline xmlns:a="http://schemas.openxmlformats.org/drawingml/2006/main" xmlns:pic="http://schemas.openxmlformats.org/drawingml/2006/picture">
                  <wp:extent cx="384809" cy="229869"/>
                  <wp:docPr id="17" name="Picture 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809" cy="229869"/>
                          </a:xfrm>
                          <a:prstGeom prst="rect"/>
                        </pic:spPr>
                      </pic:pic>
                    </a:graphicData>
                  </a:graphic>
                </wp:inline>
              </w:drawing>
            </w:r>
          </w:p>
        </w:tc>
        <w:tc>
          <w:tcPr>
            <w:tcW w:type="dxa" w:w="424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222"/>
            <w:tcBorders>
              <w:bottom w:sz="4.0" w:val="single" w:color="#000000"/>
            </w:tcBorders>
            <w:tcMar>
              <w:start w:w="0" w:type="dxa"/>
              <w:end w:w="0" w:type="dxa"/>
            </w:tcMar>
          </w:tcPr>
          <w:p>
            <w:pPr>
              <w:autoSpaceDN w:val="0"/>
              <w:autoSpaceDE w:val="0"/>
              <w:widowControl/>
              <w:spacing w:line="224" w:lineRule="exact" w:before="204" w:after="0"/>
              <w:ind w:left="0" w:right="2" w:firstLine="0"/>
              <w:jc w:val="right"/>
            </w:pPr>
            <w:r>
              <w:rPr>
                <w:rFonts w:ascii="Calibri" w:hAnsi="Calibri" w:eastAsia="Calibri" w:cs="Calibri"/>
                <w:b w:val="0"/>
                <w:i w:val="0"/>
                <w:color w:val="000000"/>
                <w:sz w:val="17"/>
              </w:rPr>
              <w:t>935/1749</w:t>
            </w:r>
          </w:p>
        </w:tc>
      </w:tr>
    </w:tbl>
    <w:p>
      <w:pPr>
        <w:autoSpaceDN w:val="0"/>
        <w:autoSpaceDE w:val="0"/>
        <w:widowControl/>
        <w:spacing w:line="174" w:lineRule="exact" w:before="82" w:after="0"/>
        <w:ind w:left="0" w:right="20" w:firstLine="0"/>
        <w:jc w:val="right"/>
      </w:pPr>
      <w:r>
        <w:rPr>
          <w:rFonts w:ascii="Calibri" w:hAnsi="Calibri" w:eastAsia="Calibri" w:cs="Calibri"/>
          <w:b w:val="0"/>
          <w:i w:val="0"/>
          <w:color w:val="FFFFFF"/>
          <w:sz w:val="13"/>
        </w:rPr>
        <w:t>964</w:t>
      </w:r>
    </w:p>
    <w:p>
      <w:pPr>
        <w:sectPr>
          <w:pgSz w:w="12240" w:h="15840"/>
          <w:pgMar w:top="552" w:right="1146" w:bottom="702"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680"/>
        <w:gridCol w:w="4680"/>
      </w:tblGrid>
      <w:tr>
        <w:trPr>
          <w:trHeight w:hRule="atLeast" w:val="318"/>
        </w:trPr>
        <w:tc>
          <w:tcPr>
            <w:tcW w:type="dxa" w:w="516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Serial audio interface (SAI)</w:t>
            </w:r>
          </w:p>
        </w:tc>
        <w:tc>
          <w:tcPr>
            <w:tcW w:type="dxa" w:w="3482"/>
            <w:tcBorders>
              <w:bottom w:sz="4.0" w:val="single" w:color="#000000"/>
            </w:tcBorders>
            <w:tcMar>
              <w:start w:w="0" w:type="dxa"/>
              <w:end w:w="0" w:type="dxa"/>
            </w:tcMar>
          </w:tcPr>
          <w:p>
            <w:pPr>
              <w:autoSpaceDN w:val="0"/>
              <w:autoSpaceDE w:val="0"/>
              <w:widowControl/>
              <w:spacing w:line="306" w:lineRule="atLeast" w:before="0" w:after="0"/>
              <w:ind w:left="0" w:right="4" w:firstLine="0"/>
              <w:jc w:val="left"/>
              <w:bidi w:val="1"/>
            </w:pPr>
            <w:r>
              <w:rPr>
                <w:rFonts w:ascii="Calibri" w:hAnsi="Calibri" w:eastAsia="Calibri" w:cs="Calibri"/>
                <w:b w:val="0"/>
                <w:i w:val="0"/>
                <w:color w:val="000000"/>
                <w:sz w:val="19"/>
                <w:rtl w:val="1"/>
                <w:szCs w:val="19"/>
              </w:rPr>
              <w:t xml:space="preserve">RM0090</w:t>
            </w:r>
          </w:p>
        </w:tc>
      </w:tr>
    </w:tbl>
    <w:p>
      <w:pPr>
        <w:autoSpaceDN w:val="0"/>
        <w:autoSpaceDE w:val="0"/>
        <w:widowControl/>
        <w:spacing w:line="306" w:lineRule="atLeast" w:before="310" w:after="6"/>
        <w:ind w:left="0" w:right="1306" w:firstLine="0"/>
        <w:jc w:val="left"/>
        <w:bidi w:val="1"/>
      </w:pPr>
      <w:r>
        <w:rPr>
          <w:rFonts w:ascii="Calibri" w:hAnsi="Calibri" w:eastAsia="Calibri" w:cs="Calibri"/>
          <w:b w:val="0"/>
          <w:i w:val="0"/>
          <w:color w:val="000000"/>
          <w:sz w:val="19"/>
          <w:rtl w:val="1"/>
          <w:szCs w:val="19"/>
        </w:rPr>
        <w:t xml:space="preserve">جدول 130. نمونه‌ای از بازه‌های ممکن فرکانس نمونه‌برداری صوت</w:t>
      </w:r>
    </w:p>
    <w:tbl>
      <w:tblPr>
        <w:tblW w:type="auto" w:w="0"/>
        <w:tblLayout w:type="fixed"/>
        <w:tblLook w:firstColumn="1" w:firstRow="1" w:lastColumn="0" w:lastRow="0" w:noHBand="0" w:noVBand="1" w:val="04A0"/>
        <w:tblInd w:w="1436.0000000000002" w:type="dxa"/>
      </w:tblPr>
      <w:tblGrid>
        <w:gridCol w:w="3120"/>
        <w:gridCol w:w="3120"/>
        <w:gridCol w:w="3120"/>
      </w:tblGrid>
      <w:tr>
        <w:trPr>
          <w:trHeight w:hRule="atLeast" w:val="602"/>
        </w:trPr>
        <w:tc>
          <w:tcPr>
            <w:tcW w:type="dxa" w:w="1848"/>
            <w:tcBorders>
              <w:start w:sz="4.0" w:val="single" w:color="#000000"/>
              <w:top w:sz="3.2000000000000455" w:val="single" w:color="#000000"/>
              <w:end w:sz="4.0" w:val="single" w:color="#000000"/>
              <w:bottom w:sz="11.200000000000045" w:val="single" w:color="#000000"/>
            </w:tcBorders>
            <w:tcMar>
              <w:start w:w="0" w:type="dxa"/>
              <w:end w:w="0" w:type="dxa"/>
            </w:tcMar>
          </w:tcPr>
          <w:p>
            <w:pPr>
              <w:autoSpaceDN w:val="0"/>
              <w:autoSpaceDE w:val="0"/>
              <w:widowControl/>
              <w:spacing w:line="243" w:lineRule="atLeast" w:before="98" w:after="0"/>
              <w:ind w:left="0" w:right="0" w:firstLine="0"/>
              <w:jc w:val="center"/>
              <w:bidi w:val="1"/>
            </w:pPr>
            <w:r>
              <w:rPr>
                <w:rFonts w:ascii="Calibri" w:hAnsi="Calibri" w:eastAsia="Calibri" w:cs="Calibri"/>
                <w:b w:val="0"/>
                <w:i w:val="0"/>
                <w:color w:val="000000"/>
                <w:sz w:val="17"/>
                <w:rtl w:val="1"/>
                <w:szCs w:val="17"/>
              </w:rPr>
              <w:t xml:space="preserve">Input SAI_CK_x clock frequency</w:t>
            </w:r>
          </w:p>
        </w:tc>
        <w:tc>
          <w:tcPr>
            <w:tcW w:type="dxa" w:w="2964"/>
            <w:tcBorders>
              <w:start w:sz="4.0" w:val="single" w:color="#000000"/>
              <w:top w:sz="3.2000000000000455" w:val="single" w:color="#000000"/>
              <w:end w:sz="4.0" w:val="single" w:color="#000000"/>
              <w:bottom w:sz="11.200000000000045" w:val="single" w:color="#000000"/>
            </w:tcBorders>
            <w:tcMar>
              <w:start w:w="0" w:type="dxa"/>
              <w:end w:w="0" w:type="dxa"/>
            </w:tcMar>
          </w:tcPr>
          <w:p>
            <w:pPr>
              <w:autoSpaceDN w:val="0"/>
              <w:autoSpaceDE w:val="0"/>
              <w:widowControl/>
              <w:spacing w:line="243" w:lineRule="atLeast" w:before="98" w:after="0"/>
              <w:ind w:left="288" w:right="288" w:firstLine="0"/>
              <w:jc w:val="center"/>
              <w:bidi w:val="1"/>
            </w:pPr>
            <w:r>
              <w:rPr>
                <w:rFonts w:ascii="Calibri" w:hAnsi="Calibri" w:eastAsia="Calibri" w:cs="Calibri"/>
                <w:b w:val="0"/>
                <w:i w:val="0"/>
                <w:color w:val="000000"/>
                <w:sz w:val="17"/>
                <w:rtl w:val="1"/>
                <w:szCs w:val="17"/>
              </w:rPr>
              <w:t xml:space="preserve">Most usual audio frequency sampling achievable</w:t>
            </w:r>
          </w:p>
        </w:tc>
        <w:tc>
          <w:tcPr>
            <w:tcW w:type="dxa" w:w="2740"/>
            <w:tcBorders>
              <w:start w:sz="4.0" w:val="single" w:color="#000000"/>
              <w:top w:sz="3.2000000000000455" w:val="single" w:color="#000000"/>
              <w:end w:sz="3.199999999999818" w:val="single" w:color="#000000"/>
              <w:bottom w:sz="11.200000000000045" w:val="single" w:color="#000000"/>
            </w:tcBorders>
            <w:tcMar>
              <w:start w:w="0" w:type="dxa"/>
              <w:end w:w="0" w:type="dxa"/>
            </w:tcMar>
          </w:tcPr>
          <w:p>
            <w:pPr>
              <w:autoSpaceDN w:val="0"/>
              <w:autoSpaceDE w:val="0"/>
              <w:widowControl/>
              <w:spacing w:line="278" w:lineRule="atLeast" w:before="172" w:after="0"/>
              <w:ind w:left="0" w:right="0" w:firstLine="0"/>
              <w:jc w:val="center"/>
              <w:bidi w:val="1"/>
            </w:pPr>
            <w:r>
              <w:rPr>
                <w:rFonts w:ascii="Calibri" w:hAnsi="Calibri" w:eastAsia="Calibri" w:cs="Calibri"/>
                <w:b w:val="0"/>
                <w:i w:val="0"/>
                <w:color w:val="000000"/>
                <w:sz w:val="17"/>
                <w:rtl w:val="1"/>
                <w:szCs w:val="17"/>
              </w:rPr>
              <w:t xml:space="preserve">MCKDIV[3:0]</w:t>
            </w:r>
          </w:p>
        </w:tc>
      </w:tr>
      <w:tr>
        <w:trPr>
          <w:trHeight w:hRule="atLeast" w:val="318"/>
        </w:trPr>
        <w:tc>
          <w:tcPr>
            <w:tcW w:type="dxa" w:w="1848"/>
            <w:vMerge w:val="restart"/>
            <w:tcBorders>
              <w:start w:sz="4.0" w:val="single" w:color="#000000"/>
              <w:top w:sz="11.20000000000004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tLeast" w:before="660" w:after="0"/>
              <w:ind w:left="0" w:right="0" w:firstLine="0"/>
              <w:jc w:val="center"/>
              <w:bidi w:val="1"/>
            </w:pPr>
            <w:r>
              <w:rPr>
                <w:rFonts w:ascii="Calibri" w:hAnsi="Calibri" w:eastAsia="Calibri" w:cs="Calibri"/>
                <w:b w:val="0"/>
                <w:i w:val="0"/>
                <w:color w:val="000000"/>
                <w:sz w:val="17"/>
                <w:rtl w:val="1"/>
                <w:szCs w:val="17"/>
              </w:rPr>
              <w:t xml:space="preserve">192 kHz × 256</w:t>
            </w:r>
          </w:p>
        </w:tc>
        <w:tc>
          <w:tcPr>
            <w:tcW w:type="dxa" w:w="2964"/>
            <w:tcBorders>
              <w:start w:sz="4.0" w:val="single" w:color="#000000"/>
              <w:top w:sz="11.200000000000045" w:val="single" w:color="#000000"/>
              <w:end w:sz="4.0" w:val="single" w:color="#000000"/>
              <w:bottom w:sz="4.0" w:val="single" w:color="#000000"/>
            </w:tcBorders>
            <w:tcMar>
              <w:start w:w="0" w:type="dxa"/>
              <w:end w:w="0" w:type="dxa"/>
            </w:tcMar>
          </w:tcPr>
          <w:p>
            <w:pPr>
              <w:autoSpaceDN w:val="0"/>
              <w:autoSpaceDE w:val="0"/>
              <w:widowControl/>
              <w:spacing w:line="266" w:lineRule="atLeast" w:before="20" w:after="0"/>
              <w:ind w:left="0" w:right="0" w:firstLine="0"/>
              <w:jc w:val="center"/>
              <w:bidi w:val="1"/>
            </w:pPr>
            <w:r>
              <w:rPr>
                <w:rFonts w:ascii="Calibri" w:hAnsi="Calibri" w:eastAsia="Calibri" w:cs="Calibri"/>
                <w:b w:val="0"/>
                <w:i w:val="0"/>
                <w:color w:val="000000"/>
                <w:sz w:val="17"/>
                <w:rtl w:val="1"/>
                <w:szCs w:val="17"/>
              </w:rPr>
              <w:t xml:space="preserve">192 kHz</w:t>
            </w:r>
          </w:p>
        </w:tc>
        <w:tc>
          <w:tcPr>
            <w:tcW w:type="dxa" w:w="2740"/>
            <w:tcBorders>
              <w:start w:sz="4.0" w:val="single" w:color="#000000"/>
              <w:top w:sz="11.200000000000045" w:val="single" w:color="#000000"/>
              <w:end w:sz="3.199999999999818" w:val="single" w:color="#000000"/>
              <w:bottom w:sz="4.0" w:val="single" w:color="#000000"/>
            </w:tcBorders>
            <w:tcMar>
              <w:start w:w="0" w:type="dxa"/>
              <w:end w:w="0" w:type="dxa"/>
            </w:tcMar>
          </w:tcPr>
          <w:p>
            <w:pPr>
              <w:autoSpaceDN w:val="0"/>
              <w:autoSpaceDE w:val="0"/>
              <w:widowControl/>
              <w:spacing w:line="266" w:lineRule="atLeast" w:before="20" w:after="0"/>
              <w:ind w:left="0" w:right="0" w:firstLine="0"/>
              <w:jc w:val="center"/>
              <w:bidi w:val="1"/>
            </w:pPr>
            <w:r>
              <w:rPr>
                <w:rFonts w:ascii="Calibri" w:hAnsi="Calibri" w:eastAsia="Calibri" w:cs="Calibri"/>
                <w:b w:val="0"/>
                <w:i w:val="0"/>
                <w:color w:val="000000"/>
                <w:sz w:val="17"/>
                <w:rtl w:val="1"/>
                <w:szCs w:val="17"/>
              </w:rPr>
              <w:t xml:space="preserve">MCKDIV[3:0] = 0000</w:t>
            </w:r>
          </w:p>
        </w:tc>
      </w:tr>
      <w:tr>
        <w:trPr>
          <w:trHeight w:hRule="atLeast" w:val="320"/>
        </w:trPr>
        <w:tc>
          <w:tcPr>
            <w:tcW w:type="dxa" w:w="3120"/>
            <w:vMerge/>
            <w:tcBorders>
              <w:start w:sz="4.0" w:val="single" w:color="#000000"/>
              <w:top w:sz="11.200000000000045" w:val="single" w:color="#000000"/>
              <w:end w:sz="4.0" w:val="single" w:color="#000000"/>
              <w:bottom w:sz="4.0" w:val="single" w:color="#000000"/>
            </w:tcBorders>
          </w:tcPr>
          <w:p/>
        </w:tc>
        <w:tc>
          <w:tcPr>
            <w:tcW w:type="dxa" w:w="29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tLeast" w:before="32" w:after="0"/>
              <w:ind w:left="0" w:right="0" w:firstLine="0"/>
              <w:jc w:val="center"/>
              <w:bidi w:val="1"/>
            </w:pPr>
            <w:r>
              <w:rPr>
                <w:rFonts w:ascii="Calibri" w:hAnsi="Calibri" w:eastAsia="Calibri" w:cs="Calibri"/>
                <w:b w:val="0"/>
                <w:i w:val="0"/>
                <w:color w:val="000000"/>
                <w:sz w:val="17"/>
                <w:rtl w:val="1"/>
                <w:szCs w:val="17"/>
              </w:rPr>
              <w:t xml:space="preserve">96 kHz</w:t>
            </w:r>
          </w:p>
        </w:tc>
        <w:tc>
          <w:tcPr>
            <w:tcW w:type="dxa" w:w="274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4" w:lineRule="atLeast" w:before="32" w:after="0"/>
              <w:ind w:left="0" w:right="0" w:firstLine="0"/>
              <w:jc w:val="center"/>
              <w:bidi w:val="1"/>
            </w:pPr>
            <w:r>
              <w:rPr>
                <w:rFonts w:ascii="Calibri" w:hAnsi="Calibri" w:eastAsia="Calibri" w:cs="Calibri"/>
                <w:b w:val="0"/>
                <w:i w:val="0"/>
                <w:color w:val="000000"/>
                <w:sz w:val="17"/>
                <w:rtl w:val="1"/>
                <w:szCs w:val="17"/>
              </w:rPr>
              <w:t xml:space="preserve">MCKDIV[3:0] = 0001</w:t>
            </w:r>
          </w:p>
        </w:tc>
      </w:tr>
      <w:tr>
        <w:trPr>
          <w:trHeight w:hRule="atLeast" w:val="318"/>
        </w:trPr>
        <w:tc>
          <w:tcPr>
            <w:tcW w:type="dxa" w:w="3120"/>
            <w:vMerge/>
            <w:tcBorders>
              <w:start w:sz="4.0" w:val="single" w:color="#000000"/>
              <w:top w:sz="11.200000000000045" w:val="single" w:color="#000000"/>
              <w:end w:sz="4.0" w:val="single" w:color="#000000"/>
              <w:bottom w:sz="4.0" w:val="single" w:color="#000000"/>
            </w:tcBorders>
          </w:tcPr>
          <w:p/>
        </w:tc>
        <w:tc>
          <w:tcPr>
            <w:tcW w:type="dxa" w:w="29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tLeast" w:before="32" w:after="0"/>
              <w:ind w:left="0" w:right="0" w:firstLine="0"/>
              <w:jc w:val="center"/>
              <w:bidi w:val="1"/>
            </w:pPr>
            <w:r>
              <w:rPr>
                <w:rFonts w:ascii="Calibri" w:hAnsi="Calibri" w:eastAsia="Calibri" w:cs="Calibri"/>
                <w:b w:val="0"/>
                <w:i w:val="0"/>
                <w:color w:val="000000"/>
                <w:sz w:val="17"/>
                <w:rtl w:val="1"/>
                <w:szCs w:val="17"/>
              </w:rPr>
              <w:t xml:space="preserve">48 kHz</w:t>
            </w:r>
          </w:p>
        </w:tc>
        <w:tc>
          <w:tcPr>
            <w:tcW w:type="dxa" w:w="274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4" w:lineRule="atLeast" w:before="32" w:after="0"/>
              <w:ind w:left="0" w:right="0" w:firstLine="0"/>
              <w:jc w:val="center"/>
              <w:bidi w:val="1"/>
            </w:pPr>
            <w:r>
              <w:rPr>
                <w:rFonts w:ascii="Calibri" w:hAnsi="Calibri" w:eastAsia="Calibri" w:cs="Calibri"/>
                <w:b w:val="0"/>
                <w:i w:val="0"/>
                <w:color w:val="000000"/>
                <w:sz w:val="17"/>
                <w:rtl w:val="1"/>
                <w:szCs w:val="17"/>
              </w:rPr>
              <w:t xml:space="preserve">MCKDIV[3:0] = 0010</w:t>
            </w:r>
          </w:p>
        </w:tc>
      </w:tr>
      <w:tr>
        <w:trPr>
          <w:trHeight w:hRule="atLeast" w:val="316"/>
        </w:trPr>
        <w:tc>
          <w:tcPr>
            <w:tcW w:type="dxa" w:w="3120"/>
            <w:vMerge/>
            <w:tcBorders>
              <w:start w:sz="4.0" w:val="single" w:color="#000000"/>
              <w:top w:sz="11.200000000000045" w:val="single" w:color="#000000"/>
              <w:end w:sz="4.0" w:val="single" w:color="#000000"/>
              <w:bottom w:sz="4.0" w:val="single" w:color="#000000"/>
            </w:tcBorders>
          </w:tcPr>
          <w:p/>
        </w:tc>
        <w:tc>
          <w:tcPr>
            <w:tcW w:type="dxa" w:w="29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tLeast" w:before="32" w:after="0"/>
              <w:ind w:left="0" w:right="0" w:firstLine="0"/>
              <w:jc w:val="center"/>
              <w:bidi w:val="1"/>
            </w:pPr>
            <w:r>
              <w:rPr>
                <w:rFonts w:ascii="Calibri" w:hAnsi="Calibri" w:eastAsia="Calibri" w:cs="Calibri"/>
                <w:b w:val="0"/>
                <w:i w:val="0"/>
                <w:color w:val="000000"/>
                <w:sz w:val="17"/>
                <w:rtl w:val="1"/>
                <w:szCs w:val="17"/>
              </w:rPr>
              <w:t xml:space="preserve">16 kHz</w:t>
            </w:r>
          </w:p>
        </w:tc>
        <w:tc>
          <w:tcPr>
            <w:tcW w:type="dxa" w:w="274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4" w:lineRule="atLeast" w:before="32" w:after="0"/>
              <w:ind w:left="0" w:right="0" w:firstLine="0"/>
              <w:jc w:val="center"/>
              <w:bidi w:val="1"/>
            </w:pPr>
            <w:r>
              <w:rPr>
                <w:rFonts w:ascii="Calibri" w:hAnsi="Calibri" w:eastAsia="Calibri" w:cs="Calibri"/>
                <w:b w:val="0"/>
                <w:i w:val="0"/>
                <w:color w:val="000000"/>
                <w:sz w:val="17"/>
                <w:rtl w:val="1"/>
                <w:szCs w:val="17"/>
              </w:rPr>
              <w:t xml:space="preserve">MCKDIV[3:0] = 0100</w:t>
            </w:r>
          </w:p>
        </w:tc>
      </w:tr>
      <w:tr>
        <w:trPr>
          <w:trHeight w:hRule="atLeast" w:val="318"/>
        </w:trPr>
        <w:tc>
          <w:tcPr>
            <w:tcW w:type="dxa" w:w="3120"/>
            <w:vMerge/>
            <w:tcBorders>
              <w:start w:sz="4.0" w:val="single" w:color="#000000"/>
              <w:top w:sz="11.200000000000045" w:val="single" w:color="#000000"/>
              <w:end w:sz="4.0" w:val="single" w:color="#000000"/>
              <w:bottom w:sz="4.0" w:val="single" w:color="#000000"/>
            </w:tcBorders>
          </w:tcPr>
          <w:p/>
        </w:tc>
        <w:tc>
          <w:tcPr>
            <w:tcW w:type="dxa" w:w="29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tLeast" w:before="32" w:after="0"/>
              <w:ind w:left="0" w:right="0" w:firstLine="0"/>
              <w:jc w:val="center"/>
              <w:bidi w:val="1"/>
            </w:pPr>
            <w:r>
              <w:rPr>
                <w:rFonts w:ascii="Calibri" w:hAnsi="Calibri" w:eastAsia="Calibri" w:cs="Calibri"/>
                <w:b w:val="0"/>
                <w:i w:val="0"/>
                <w:color w:val="000000"/>
                <w:sz w:val="17"/>
                <w:rtl w:val="1"/>
                <w:szCs w:val="17"/>
              </w:rPr>
              <w:t xml:space="preserve">8 kHz</w:t>
            </w:r>
          </w:p>
        </w:tc>
        <w:tc>
          <w:tcPr>
            <w:tcW w:type="dxa" w:w="274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4" w:lineRule="atLeast" w:before="32" w:after="0"/>
              <w:ind w:left="0" w:right="0" w:firstLine="0"/>
              <w:jc w:val="center"/>
              <w:bidi w:val="1"/>
            </w:pPr>
            <w:r>
              <w:rPr>
                <w:rFonts w:ascii="Calibri" w:hAnsi="Calibri" w:eastAsia="Calibri" w:cs="Calibri"/>
                <w:b w:val="0"/>
                <w:i w:val="0"/>
                <w:color w:val="000000"/>
                <w:sz w:val="17"/>
                <w:rtl w:val="1"/>
                <w:szCs w:val="17"/>
              </w:rPr>
              <w:t xml:space="preserve">MCKDIV[3:0] = 1000</w:t>
            </w:r>
          </w:p>
        </w:tc>
      </w:tr>
      <w:tr>
        <w:trPr>
          <w:trHeight w:hRule="atLeast" w:val="320"/>
        </w:trPr>
        <w:tc>
          <w:tcPr>
            <w:tcW w:type="dxa" w:w="184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64" w:lineRule="atLeast" w:before="352" w:after="0"/>
              <w:ind w:left="0" w:right="0" w:firstLine="0"/>
              <w:jc w:val="center"/>
              <w:bidi w:val="1"/>
            </w:pPr>
            <w:r>
              <w:rPr>
                <w:rFonts w:ascii="Calibri" w:hAnsi="Calibri" w:eastAsia="Calibri" w:cs="Calibri"/>
                <w:b w:val="0"/>
                <w:i w:val="0"/>
                <w:color w:val="000000"/>
                <w:sz w:val="17"/>
                <w:rtl w:val="1"/>
                <w:szCs w:val="17"/>
              </w:rPr>
              <w:t xml:space="preserve">44.1 kHz × 256</w:t>
            </w:r>
          </w:p>
        </w:tc>
        <w:tc>
          <w:tcPr>
            <w:tcW w:type="dxa" w:w="29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tLeast" w:before="32" w:after="0"/>
              <w:ind w:left="0" w:right="0" w:firstLine="0"/>
              <w:jc w:val="center"/>
              <w:bidi w:val="1"/>
            </w:pPr>
            <w:r>
              <w:rPr>
                <w:rFonts w:ascii="Calibri" w:hAnsi="Calibri" w:eastAsia="Calibri" w:cs="Calibri"/>
                <w:b w:val="0"/>
                <w:i w:val="0"/>
                <w:color w:val="000000"/>
                <w:sz w:val="17"/>
                <w:rtl w:val="1"/>
                <w:szCs w:val="17"/>
              </w:rPr>
              <w:t xml:space="preserve">44.1 kHz</w:t>
            </w:r>
          </w:p>
        </w:tc>
        <w:tc>
          <w:tcPr>
            <w:tcW w:type="dxa" w:w="274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4" w:lineRule="atLeast" w:before="32" w:after="0"/>
              <w:ind w:left="0" w:right="0" w:firstLine="0"/>
              <w:jc w:val="center"/>
              <w:bidi w:val="1"/>
            </w:pPr>
            <w:r>
              <w:rPr>
                <w:rFonts w:ascii="Calibri" w:hAnsi="Calibri" w:eastAsia="Calibri" w:cs="Calibri"/>
                <w:b w:val="0"/>
                <w:i w:val="0"/>
                <w:color w:val="000000"/>
                <w:sz w:val="17"/>
                <w:rtl w:val="1"/>
                <w:szCs w:val="17"/>
              </w:rPr>
              <w:t xml:space="preserve">MCKDIV[3:0] = 0000</w:t>
            </w:r>
          </w:p>
        </w:tc>
      </w:tr>
      <w:tr>
        <w:trPr>
          <w:trHeight w:hRule="atLeast" w:val="320"/>
        </w:trPr>
        <w:tc>
          <w:tcPr>
            <w:tcW w:type="dxa" w:w="3120"/>
            <w:vMerge/>
            <w:tcBorders>
              <w:start w:sz="4.0" w:val="single" w:color="#000000"/>
              <w:top w:sz="4.0" w:val="single" w:color="#000000"/>
              <w:end w:sz="4.0" w:val="single" w:color="#000000"/>
              <w:bottom w:sz="4.0" w:val="single" w:color="#000000"/>
            </w:tcBorders>
          </w:tcPr>
          <w:p/>
        </w:tc>
        <w:tc>
          <w:tcPr>
            <w:tcW w:type="dxa" w:w="296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4" w:lineRule="atLeast" w:before="32" w:after="0"/>
              <w:ind w:left="0" w:right="0" w:firstLine="0"/>
              <w:jc w:val="center"/>
              <w:bidi w:val="1"/>
            </w:pPr>
            <w:r>
              <w:rPr>
                <w:rFonts w:ascii="Calibri" w:hAnsi="Calibri" w:eastAsia="Calibri" w:cs="Calibri"/>
                <w:b w:val="0"/>
                <w:i w:val="0"/>
                <w:color w:val="000000"/>
                <w:sz w:val="17"/>
                <w:rtl w:val="1"/>
                <w:szCs w:val="17"/>
              </w:rPr>
              <w:t xml:space="preserve">22.05 kHz</w:t>
            </w:r>
          </w:p>
        </w:tc>
        <w:tc>
          <w:tcPr>
            <w:tcW w:type="dxa" w:w="2740"/>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64" w:lineRule="atLeast" w:before="32" w:after="0"/>
              <w:ind w:left="0" w:right="0" w:firstLine="0"/>
              <w:jc w:val="center"/>
              <w:bidi w:val="1"/>
            </w:pPr>
            <w:r>
              <w:rPr>
                <w:rFonts w:ascii="Calibri" w:hAnsi="Calibri" w:eastAsia="Calibri" w:cs="Calibri"/>
                <w:b w:val="0"/>
                <w:i w:val="0"/>
                <w:color w:val="000000"/>
                <w:sz w:val="17"/>
                <w:rtl w:val="1"/>
                <w:szCs w:val="17"/>
              </w:rPr>
              <w:t xml:space="preserve">MCKDIV[3:0] = 0001</w:t>
            </w:r>
          </w:p>
        </w:tc>
      </w:tr>
      <w:tr>
        <w:trPr>
          <w:trHeight w:hRule="atLeast" w:val="316"/>
        </w:trPr>
        <w:tc>
          <w:tcPr>
            <w:tcW w:type="dxa" w:w="3120"/>
            <w:vMerge/>
            <w:tcBorders>
              <w:start w:sz="4.0" w:val="single" w:color="#000000"/>
              <w:top w:sz="4.0" w:val="single" w:color="#000000"/>
              <w:end w:sz="4.0" w:val="single" w:color="#000000"/>
              <w:bottom w:sz="4.0" w:val="single" w:color="#000000"/>
            </w:tcBorders>
          </w:tcPr>
          <w:p/>
        </w:tc>
        <w:tc>
          <w:tcPr>
            <w:tcW w:type="dxa" w:w="296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66" w:lineRule="atLeast" w:before="32" w:after="0"/>
              <w:ind w:left="0" w:right="0" w:firstLine="0"/>
              <w:jc w:val="center"/>
              <w:bidi w:val="1"/>
            </w:pPr>
            <w:r>
              <w:rPr>
                <w:rFonts w:ascii="Calibri" w:hAnsi="Calibri" w:eastAsia="Calibri" w:cs="Calibri"/>
                <w:b w:val="0"/>
                <w:i w:val="0"/>
                <w:color w:val="000000"/>
                <w:sz w:val="17"/>
                <w:rtl w:val="1"/>
                <w:szCs w:val="17"/>
              </w:rPr>
              <w:t xml:space="preserve">11.025 kHz</w:t>
            </w:r>
          </w:p>
        </w:tc>
        <w:tc>
          <w:tcPr>
            <w:tcW w:type="dxa" w:w="2740"/>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66" w:lineRule="atLeast" w:before="32" w:after="0"/>
              <w:ind w:left="0" w:right="0" w:firstLine="0"/>
              <w:jc w:val="center"/>
              <w:bidi w:val="1"/>
            </w:pPr>
            <w:r>
              <w:rPr>
                <w:rFonts w:ascii="Calibri" w:hAnsi="Calibri" w:eastAsia="Calibri" w:cs="Calibri"/>
                <w:b w:val="0"/>
                <w:i w:val="0"/>
                <w:color w:val="000000"/>
                <w:sz w:val="17"/>
                <w:rtl w:val="1"/>
                <w:szCs w:val="17"/>
              </w:rPr>
              <w:t xml:space="preserve">MCKDIV[3:0] = 0010</w:t>
            </w:r>
          </w:p>
        </w:tc>
      </w:tr>
      <w:tr>
        <w:trPr>
          <w:trHeight w:hRule="atLeast" w:val="320"/>
        </w:trPr>
        <w:tc>
          <w:tcPr>
            <w:tcW w:type="dxa" w:w="184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304" w:lineRule="atLeast" w:before="0" w:after="0"/>
              <w:ind w:left="0" w:right="0" w:firstLine="0"/>
              <w:jc w:val="center"/>
              <w:bidi w:val="1"/>
            </w:pPr>
            <w:r>
              <w:rPr>
                <w:rFonts w:ascii="Calibri" w:hAnsi="Calibri" w:eastAsia="Calibri" w:cs="Calibri"/>
                <w:b w:val="0"/>
                <w:i w:val="0"/>
                <w:color w:val="000000"/>
                <w:sz w:val="17"/>
                <w:rtl w:val="1"/>
                <w:szCs w:val="17"/>
              </w:rPr>
              <w:t xml:space="preserve">SAI_CK_x = MCLK(1)</w:t>
            </w:r>
          </w:p>
        </w:tc>
        <w:tc>
          <w:tcPr>
            <w:tcW w:type="dxa" w:w="296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4" w:lineRule="atLeast" w:before="34" w:after="0"/>
              <w:ind w:left="0" w:right="0" w:firstLine="0"/>
              <w:jc w:val="center"/>
              <w:bidi w:val="1"/>
            </w:pPr>
            <w:r>
              <w:rPr>
                <w:rFonts w:ascii="Calibri" w:hAnsi="Calibri" w:eastAsia="Calibri" w:cs="Calibri"/>
                <w:b w:val="0"/>
                <w:i w:val="0"/>
                <w:color w:val="000000"/>
                <w:sz w:val="17"/>
                <w:rtl w:val="1"/>
                <w:szCs w:val="17"/>
              </w:rPr>
              <w:t xml:space="preserve">MCLK</w:t>
            </w:r>
          </w:p>
        </w:tc>
        <w:tc>
          <w:tcPr>
            <w:tcW w:type="dxa" w:w="2740"/>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64" w:lineRule="atLeast" w:before="34" w:after="0"/>
              <w:ind w:left="0" w:right="0" w:firstLine="0"/>
              <w:jc w:val="center"/>
              <w:bidi w:val="1"/>
            </w:pPr>
            <w:r>
              <w:rPr>
                <w:rFonts w:ascii="Calibri" w:hAnsi="Calibri" w:eastAsia="Calibri" w:cs="Calibri"/>
                <w:b w:val="0"/>
                <w:i w:val="0"/>
                <w:color w:val="000000"/>
                <w:sz w:val="17"/>
                <w:rtl w:val="1"/>
                <w:szCs w:val="17"/>
              </w:rPr>
              <w:t xml:space="preserve">MCKDIV[3:0] = 0000</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700.0" w:type="dxa"/>
      </w:tblPr>
      <w:tblGrid>
        <w:gridCol w:w="4680"/>
        <w:gridCol w:w="4680"/>
      </w:tblGrid>
      <w:tr>
        <w:trPr>
          <w:trHeight w:hRule="atLeast" w:val="318"/>
        </w:trPr>
        <w:tc>
          <w:tcPr>
            <w:tcW w:type="dxa" w:w="920"/>
            <w:tcBorders/>
            <w:tcMar>
              <w:start w:w="0" w:type="dxa"/>
              <w:end w:w="0" w:type="dxa"/>
            </w:tcMar>
          </w:tcPr>
          <w:p>
            <w:pPr>
              <w:autoSpaceDN w:val="0"/>
              <w:autoSpaceDE w:val="0"/>
              <w:widowControl/>
              <w:spacing w:line="233" w:lineRule="atLeast" w:before="60" w:after="0"/>
              <w:ind w:left="0" w:right="58" w:firstLine="0"/>
              <w:jc w:val="left"/>
              <w:bidi w:val="1"/>
            </w:pPr>
            <w:r>
              <w:rPr>
                <w:rFonts w:ascii="Calibri" w:hAnsi="Calibri" w:eastAsia="Calibri" w:cs="Calibri"/>
                <w:b w:val="0"/>
                <w:i w:val="0"/>
                <w:color w:val="000000"/>
                <w:sz w:val="15"/>
                <w:rtl w:val="1"/>
                <w:szCs w:val="15"/>
              </w:rPr>
              <w:t xml:space="preserve">1.</w:t>
            </w:r>
          </w:p>
        </w:tc>
        <w:tc>
          <w:tcPr>
            <w:tcW w:type="dxa" w:w="7400"/>
            <w:tcBorders/>
            <w:tcMar>
              <w:start w:w="0" w:type="dxa"/>
              <w:end w:w="0" w:type="dxa"/>
            </w:tcMar>
          </w:tcPr>
          <w:p>
            <w:pPr>
              <w:autoSpaceDN w:val="0"/>
              <w:autoSpaceDE w:val="0"/>
              <w:widowControl/>
              <w:spacing w:line="233" w:lineRule="atLeast" w:before="60" w:after="0"/>
              <w:ind w:left="82" w:right="0" w:firstLine="0"/>
              <w:jc w:val="right"/>
              <w:bidi w:val="1"/>
            </w:pPr>
            <w:r>
              <w:rPr>
                <w:rFonts w:ascii="Calibri" w:hAnsi="Calibri" w:eastAsia="Calibri" w:cs="Calibri"/>
                <w:b w:val="0"/>
                <w:i w:val="0"/>
                <w:color w:val="000000"/>
                <w:sz w:val="15"/>
                <w:rtl w:val="1"/>
                <w:szCs w:val="15"/>
              </w:rPr>
              <w:t xml:space="preserve">This may happen when the product clock controller selects an external clock source, instead of PLL clock.</w:t>
            </w:r>
          </w:p>
        </w:tc>
      </w:tr>
    </w:tbl>
    <w:p>
      <w:pPr>
        <w:autoSpaceDN w:val="0"/>
        <w:autoSpaceDE w:val="0"/>
        <w:widowControl/>
        <w:spacing w:line="264" w:lineRule="atLeast" w:before="242" w:after="0"/>
        <w:ind w:left="1426" w:right="432" w:firstLine="0"/>
        <w:jc w:val="right"/>
        <w:bidi w:val="1"/>
      </w:pPr>
      <w:r>
        <w:rPr>
          <w:rFonts w:ascii="Calibri" w:hAnsi="Calibri" w:eastAsia="Calibri" w:cs="Calibri"/>
          <w:b w:val="0"/>
          <w:i w:val="0"/>
          <w:color w:val="000000"/>
          <w:sz w:val="19"/>
          <w:rtl w:val="1"/>
          <w:szCs w:val="19"/>
        </w:rPr>
        <w:t xml:space="preserve">در صورتی که بلوک صوتی متناظر با تنظیم بیت NODIV = 0 در رجیستر SAI_xCR1 به‌عنوان مستر پیکربندی شود، کلاک مستر را می‌توان برای دیکودرهای خارجی، به‌صورت خارجی روی پد I/O تولید کرد. در حالت اسلیو، مقدار تنظیم‌شده در این بیت پایانی نادیده گرفته می‌شود، زیرا مولد کلاک OFF است و پایه MCLK_x I/O برای استفاده به‌عنوان I/O عمومی آزاد می‌شود.</w:t>
      </w:r>
    </w:p>
    <w:p>
      <w:pPr>
        <w:autoSpaceDN w:val="0"/>
        <w:autoSpaceDE w:val="0"/>
        <w:widowControl/>
        <w:spacing w:line="261" w:lineRule="atLeast" w:before="118" w:after="0"/>
        <w:ind w:left="1426" w:right="432" w:firstLine="0"/>
        <w:jc w:val="right"/>
        <w:bidi w:val="1"/>
      </w:pPr>
      <w:r>
        <w:rPr>
          <w:rFonts w:ascii="Calibri" w:hAnsi="Calibri" w:eastAsia="Calibri" w:cs="Calibri"/>
          <w:b w:val="0"/>
          <w:i w:val="0"/>
          <w:color w:val="000000"/>
          <w:sz w:val="19"/>
          <w:rtl w:val="1"/>
          <w:szCs w:val="19"/>
        </w:rPr>
        <w:t xml:space="preserve">کلاک بیت از کلاک مستر مشتق می‌شود. تقسیم‌کننده کلاک بیت، ضریب تقسیم بین کلاک بیت SCK_x و کلاک مستر MCLK_x را طبق فرمول زیر تعیین می‌کند:</w:t>
      </w:r>
    </w:p>
    <w:p>
      <w:pPr>
        <w:autoSpaceDN w:val="0"/>
        <w:autoSpaceDE w:val="0"/>
        <w:widowControl/>
        <w:spacing w:line="292" w:lineRule="atLeast" w:before="36" w:after="0"/>
        <w:ind w:left="1826" w:right="0" w:firstLine="0"/>
        <w:jc w:val="right"/>
        <w:bidi w:val="1"/>
      </w:pPr>
      <w:r>
        <w:rPr>
          <w:rFonts w:ascii="Calibri" w:hAnsi="Calibri" w:eastAsia="Calibri" w:cs="Calibri"/>
          <w:b w:val="0"/>
          <w:i w:val="0"/>
          <w:color w:val="000000"/>
          <w:sz w:val="19"/>
          <w:rtl w:val="1"/>
          <w:szCs w:val="19"/>
        </w:rPr>
        <w:t xml:space="preserve">SCK_x = MCLK x (FRL[7:0] +1) / 256</w:t>
      </w:r>
    </w:p>
    <w:p>
      <w:pPr>
        <w:autoSpaceDN w:val="0"/>
        <w:autoSpaceDE w:val="0"/>
        <w:widowControl/>
        <w:spacing w:line="292" w:lineRule="atLeast" w:before="88" w:after="0"/>
        <w:ind w:left="1426" w:right="0" w:firstLine="0"/>
        <w:jc w:val="right"/>
        <w:bidi w:val="1"/>
      </w:pPr>
      <w:r>
        <w:rPr>
          <w:rFonts w:ascii="Calibri" w:hAnsi="Calibri" w:eastAsia="Calibri" w:cs="Calibri"/>
          <w:b w:val="0"/>
          <w:i w:val="0"/>
          <w:color w:val="000000"/>
          <w:sz w:val="19"/>
          <w:rtl w:val="1"/>
          <w:szCs w:val="19"/>
        </w:rPr>
        <w:t xml:space="preserve">که در آن:</w:t>
      </w:r>
    </w:p>
    <w:p>
      <w:pPr>
        <w:autoSpaceDN w:val="0"/>
        <w:autoSpaceDE w:val="0"/>
        <w:widowControl/>
        <w:spacing w:line="292" w:lineRule="atLeast" w:before="32" w:after="0"/>
        <w:ind w:left="1826" w:right="0" w:firstLine="0"/>
        <w:jc w:val="right"/>
        <w:bidi w:val="1"/>
      </w:pPr>
      <w:r>
        <w:rPr>
          <w:rFonts w:ascii="Calibri" w:hAnsi="Calibri" w:eastAsia="Calibri" w:cs="Calibri"/>
          <w:b w:val="0"/>
          <w:i w:val="0"/>
          <w:color w:val="000000"/>
          <w:sz w:val="19"/>
          <w:rtl w:val="1"/>
          <w:szCs w:val="19"/>
        </w:rPr>
        <w:t xml:space="preserve">256 نسبت ثابتی بین MCLK و نمونه‌برداری فرکانس صوتی است.</w:t>
      </w:r>
    </w:p>
    <w:p>
      <w:pPr>
        <w:autoSpaceDN w:val="0"/>
        <w:autoSpaceDE w:val="0"/>
        <w:widowControl/>
        <w:spacing w:line="264" w:lineRule="atLeast" w:before="58" w:after="0"/>
        <w:ind w:left="1826" w:right="288" w:firstLine="0"/>
        <w:jc w:val="right"/>
        <w:bidi w:val="1"/>
      </w:pPr>
      <w:r>
        <w:rPr>
          <w:rFonts w:ascii="Calibri" w:hAnsi="Calibri" w:eastAsia="Calibri" w:cs="Calibri"/>
          <w:b w:val="0"/>
          <w:i w:val="0"/>
          <w:color w:val="000000"/>
          <w:sz w:val="19"/>
          <w:rtl w:val="1"/>
          <w:szCs w:val="19"/>
        </w:rPr>
        <w:t xml:space="preserve">‏[7:0]FRL تعداد کلاک‌های بیت در فریم صوتی منهای ۱ است که در رجیستر SAI_xFRCR پیکربندی می‌شود.</w:t>
      </w:r>
    </w:p>
    <w:p>
      <w:pPr>
        <w:autoSpaceDN w:val="0"/>
        <w:autoSpaceDE w:val="0"/>
        <w:widowControl/>
        <w:spacing w:line="264" w:lineRule="atLeast" w:before="116" w:after="0"/>
        <w:ind w:left="1426" w:right="354" w:firstLine="0"/>
        <w:jc w:val="both"/>
        <w:bidi w:val="1"/>
      </w:pPr>
      <w:r>
        <w:rPr>
          <w:rFonts w:ascii="Calibri" w:hAnsi="Calibri" w:eastAsia="Calibri" w:cs="Calibri"/>
          <w:b w:val="0"/>
          <w:i w:val="0"/>
          <w:color w:val="000000"/>
          <w:sz w:val="19"/>
          <w:rtl w:val="1"/>
          <w:szCs w:val="19"/>
        </w:rPr>
        <w:t xml:space="preserve">در حالت مستر، الزامی است که (FRL[7:0] +1) برابر با عددی به توان ۲ باشد (به بخش 29.7 مراجعه کنید) تا تعداد پالس‌های MCLK_x برحسب کلاک بیت، عدد صحیحی زوج باشد. چرخه کاری 50% روی کلاک بیت SCK_x تضمین می‌شود.</w:t>
      </w:r>
    </w:p>
    <w:p>
      <w:pPr>
        <w:autoSpaceDN w:val="0"/>
        <w:autoSpaceDE w:val="0"/>
        <w:widowControl/>
        <w:spacing w:line="264" w:lineRule="atLeast" w:before="114" w:after="0"/>
        <w:ind w:left="1426" w:right="288" w:firstLine="0"/>
        <w:jc w:val="right"/>
        <w:bidi w:val="1"/>
      </w:pPr>
      <w:r>
        <w:rPr>
          <w:rFonts w:ascii="Calibri" w:hAnsi="Calibri" w:eastAsia="Calibri" w:cs="Calibri"/>
          <w:b w:val="0"/>
          <w:i w:val="0"/>
          <w:color w:val="000000"/>
          <w:sz w:val="19"/>
          <w:rtl w:val="1"/>
          <w:szCs w:val="19"/>
        </w:rPr>
        <w:t xml:space="preserve">کلاک SAI_CK_x می‌تواند برابر با فرکانس کلاک بیت نیز باشد. در این حالت، بیت NODIV در رجیستر SAI_xCR1 باید تنظیم شود و مقدار تقسیم‌کننده MCKDIV و تقسیم‌کننده کلاک بیت نادیده گرفته می‌شود. در این حالت، تعداد بیت‌ها در هر فریم کاملاً قابل پیکربندی است و نیازی نیست که توانی از ۲ باشد.</w:t>
      </w:r>
    </w:p>
    <w:p>
      <w:pPr>
        <w:autoSpaceDN w:val="0"/>
        <w:autoSpaceDE w:val="0"/>
        <w:widowControl/>
        <w:spacing w:line="261" w:lineRule="atLeast" w:before="118" w:after="0"/>
        <w:ind w:left="1426" w:right="720" w:firstLine="0"/>
        <w:jc w:val="right"/>
        <w:bidi w:val="1"/>
      </w:pPr>
      <w:r>
        <w:rPr>
          <w:rFonts w:ascii="Calibri" w:hAnsi="Calibri" w:eastAsia="Calibri" w:cs="Calibri"/>
          <w:b w:val="0"/>
          <w:i w:val="0"/>
          <w:color w:val="000000"/>
          <w:sz w:val="19"/>
          <w:rtl w:val="1"/>
          <w:szCs w:val="19"/>
        </w:rPr>
        <w:t xml:space="preserve">لبه نمونه‌برداری کلاک بیت روی SCK را می‌توان با بیت CKSTR در رجیستر SAI_xCR1 پیکربندی کرد.</w:t>
      </w:r>
    </w:p>
    <w:p>
      <w:pPr>
        <w:autoSpaceDN w:val="0"/>
        <w:tabs>
          <w:tab w:pos="1428" w:val="left"/>
        </w:tabs>
        <w:autoSpaceDE w:val="0"/>
        <w:widowControl/>
        <w:spacing w:line="431" w:lineRule="atLeast" w:before="398" w:after="0"/>
        <w:ind w:left="362" w:right="0" w:firstLine="0"/>
        <w:jc w:val="right"/>
        <w:bidi w:val="1"/>
      </w:pPr>
      <w:r>
        <w:rPr>
          <w:rFonts w:ascii="Calibri" w:hAnsi="Calibri" w:eastAsia="Calibri" w:cs="Calibri"/>
          <w:b w:val="0"/>
          <w:i w:val="0"/>
          <w:color w:val="000000"/>
          <w:sz w:val="26"/>
          <w:rtl w:val="1"/>
          <w:szCs w:val="26"/>
        </w:rPr>
        <w:t xml:space="preserve">FIFOهای داخلی 29.10</w:t>
      </w:r>
      <w:r>
        <w:rPr>
          <w:rFonts w:ascii="Calibri" w:hAnsi="Calibri" w:cs="Calibri"/>
        </w:rPr>
        <w:tab/>
      </w:r>
    </w:p>
    <w:p>
      <w:pPr>
        <w:autoSpaceDN w:val="0"/>
        <w:autoSpaceDE w:val="0"/>
        <w:widowControl/>
        <w:spacing w:line="264" w:lineRule="atLeast" w:before="118" w:after="932"/>
        <w:ind w:left="1426" w:right="576" w:firstLine="0"/>
        <w:jc w:val="right"/>
        <w:bidi w:val="1"/>
      </w:pPr>
      <w:r>
        <w:rPr>
          <w:rFonts w:ascii="Calibri" w:hAnsi="Calibri" w:eastAsia="Calibri" w:cs="Calibri"/>
          <w:b w:val="0"/>
          <w:i w:val="0"/>
          <w:color w:val="000000"/>
          <w:sz w:val="19"/>
          <w:rtl w:val="1"/>
          <w:szCs w:val="19"/>
        </w:rPr>
        <w:t xml:space="preserve">هر بلوک صوتی در SAI، FIFO مخصوص به خود را دارد. بسته به اینکه بلوک به‌عنوان فرستنده یا گیرنده تعریف شده باشد، FIFO به‌ترتیب نوشته یا خوانده می‌شود. بنابراین، تنها یک درخواست FIFO مرتبط با بیت FREQ در رجیستر SAI_xSR وجود دارد.</w:t>
      </w: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416"/>
        </w:trPr>
        <w:tc>
          <w:tcPr>
            <w:tcW w:type="dxa" w:w="2202"/>
            <w:tcBorders>
              <w:bottom w:sz="4.0" w:val="single" w:color="#000000"/>
            </w:tcBorders>
            <w:tcMar>
              <w:start w:w="0" w:type="dxa"/>
              <w:end w:w="0" w:type="dxa"/>
            </w:tcMar>
          </w:tcPr>
          <w:p>
            <w:pPr>
              <w:autoSpaceDN w:val="0"/>
              <w:autoSpaceDE w:val="0"/>
              <w:widowControl/>
              <w:spacing w:line="224" w:lineRule="exact" w:before="204" w:after="0"/>
              <w:ind w:left="4" w:right="0" w:firstLine="0"/>
              <w:jc w:val="left"/>
            </w:pPr>
            <w:r>
              <w:rPr>
                <w:rFonts w:ascii="Calibri" w:hAnsi="Calibri" w:eastAsia="Calibri" w:cs="Calibri"/>
                <w:b w:val="0"/>
                <w:i w:val="0"/>
                <w:color w:val="000000"/>
                <w:sz w:val="17"/>
              </w:rPr>
              <w:t>936/1749</w:t>
            </w:r>
          </w:p>
        </w:tc>
        <w:tc>
          <w:tcPr>
            <w:tcW w:type="dxa" w:w="426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182"/>
            <w:tcBorders>
              <w:bottom w:sz="4.0" w:val="single" w:color="#000000"/>
            </w:tcBorders>
            <w:tcMar>
              <w:start w:w="0" w:type="dxa"/>
              <w:end w:w="0" w:type="dxa"/>
            </w:tcMar>
          </w:tcPr>
          <w:p>
            <w:pPr>
              <w:autoSpaceDN w:val="0"/>
              <w:autoSpaceDE w:val="0"/>
              <w:widowControl/>
              <w:spacing w:line="240" w:lineRule="auto" w:before="60" w:after="0"/>
              <w:ind w:left="0" w:right="14" w:firstLine="0"/>
              <w:jc w:val="right"/>
            </w:pPr>
            <w:r>
              <w:rPr>
                <w:rFonts w:ascii="Calibri" w:hAnsi="Calibri" w:cs="Calibri"/>
              </w:rPr>
              <w:drawing>
                <wp:inline xmlns:a="http://schemas.openxmlformats.org/drawingml/2006/main" xmlns:pic="http://schemas.openxmlformats.org/drawingml/2006/picture">
                  <wp:extent cx="389889" cy="229869"/>
                  <wp:docPr id="18" name="Picture 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889" cy="229869"/>
                          </a:xfrm>
                          <a:prstGeom prst="rect"/>
                        </pic:spPr>
                      </pic:pic>
                    </a:graphicData>
                  </a:graphic>
                </wp:inline>
              </w:drawing>
            </w:r>
          </w:p>
        </w:tc>
      </w:tr>
    </w:tbl>
    <w:p>
      <w:pPr>
        <w:autoSpaceDN w:val="0"/>
        <w:autoSpaceDE w:val="0"/>
        <w:widowControl/>
        <w:spacing w:line="14" w:lineRule="exact" w:before="0" w:after="0"/>
        <w:ind w:left="0" w:right="0"/>
      </w:pPr>
    </w:p>
    <w:p>
      <w:pPr>
        <w:sectPr>
          <w:pgSz w:w="12240" w:h="15840"/>
          <w:pgMar w:top="552" w:right="1440" w:bottom="828"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827"/>
        <w:gridCol w:w="4827"/>
      </w:tblGrid>
      <w:tr>
        <w:trPr>
          <w:trHeight w:hRule="atLeast" w:val="318"/>
        </w:trPr>
        <w:tc>
          <w:tcPr>
            <w:tcW w:type="dxa" w:w="348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RM0090</w:t>
            </w:r>
          </w:p>
        </w:tc>
        <w:tc>
          <w:tcPr>
            <w:tcW w:type="dxa" w:w="5162"/>
            <w:tcBorders>
              <w:bottom w:sz="4.0" w:val="single" w:color="#000000"/>
            </w:tcBorders>
            <w:tcMar>
              <w:start w:w="0" w:type="dxa"/>
              <w:end w:w="0" w:type="dxa"/>
            </w:tcMar>
          </w:tcPr>
          <w:p>
            <w:pPr>
              <w:autoSpaceDN w:val="0"/>
              <w:autoSpaceDE w:val="0"/>
              <w:widowControl/>
              <w:spacing w:line="306" w:lineRule="atLeast" w:before="0" w:after="0"/>
              <w:ind w:left="0" w:right="0" w:firstLine="0"/>
              <w:jc w:val="left"/>
              <w:bidi w:val="1"/>
            </w:pPr>
            <w:r>
              <w:rPr>
                <w:rFonts w:ascii="Calibri" w:hAnsi="Calibri" w:eastAsia="Calibri" w:cs="Calibri"/>
                <w:b w:val="0"/>
                <w:i w:val="0"/>
                <w:color w:val="000000"/>
                <w:sz w:val="19"/>
                <w:rtl w:val="1"/>
                <w:szCs w:val="19"/>
              </w:rPr>
              <w:t xml:space="preserve">Serial audio interface (SAI)</w:t>
            </w:r>
          </w:p>
        </w:tc>
      </w:tr>
    </w:tbl>
    <w:p>
      <w:pPr>
        <w:autoSpaceDN w:val="0"/>
        <w:autoSpaceDE w:val="0"/>
        <w:widowControl/>
        <w:spacing w:line="292" w:lineRule="atLeast" w:before="274" w:after="16"/>
        <w:ind w:left="1426" w:right="0" w:firstLine="0"/>
        <w:jc w:val="right"/>
        <w:bidi w:val="1"/>
      </w:pPr>
      <w:r>
        <w:rPr>
          <w:rFonts w:ascii="Calibri" w:hAnsi="Calibri" w:eastAsia="Calibri" w:cs="Calibri"/>
          <w:b w:val="0"/>
          <w:i w:val="0"/>
          <w:color w:val="000000"/>
          <w:sz w:val="19"/>
          <w:rtl w:val="1"/>
          <w:szCs w:val="19"/>
        </w:rPr>
        <w:t xml:space="preserve">اگر بیت FREQIE در رجیستر SAI_xIM فعال باشد، وقفه‌ای ایجاد می‌شود. این امر به موارد زیر بستگی دارد:</w:t>
      </w:r>
    </w:p>
    <w:tbl>
      <w:tblPr>
        <w:tblW w:type="auto" w:w="0"/>
        <w:tblLayout w:type="fixed"/>
        <w:tblLook w:firstColumn="1" w:firstRow="1" w:lastColumn="0" w:lastRow="0" w:noHBand="0" w:noVBand="1" w:val="04A0"/>
        <w:tblInd w:w="700.0" w:type="dxa"/>
      </w:tblPr>
      <w:tblGrid>
        <w:gridCol w:w="4827"/>
        <w:gridCol w:w="4827"/>
      </w:tblGrid>
      <w:tr>
        <w:trPr>
          <w:trHeight w:hRule="atLeast" w:val="832"/>
        </w:trPr>
        <w:tc>
          <w:tcPr>
            <w:tcW w:type="dxa" w:w="960"/>
            <w:tcBorders/>
            <w:tcMar>
              <w:start w:w="0" w:type="dxa"/>
              <w:end w:w="0" w:type="dxa"/>
            </w:tcMar>
          </w:tcPr>
          <w:p>
            <w:pPr>
              <w:autoSpaceDN w:val="0"/>
              <w:autoSpaceDE w:val="0"/>
              <w:widowControl/>
              <w:spacing w:line="318" w:lineRule="atLeast" w:before="0" w:after="0"/>
              <w:ind w:left="720" w:right="148" w:firstLine="0"/>
              <w:jc w:val="left"/>
              <w:bidi w:val="1"/>
            </w:pPr>
            <w:r>
              <w:rPr>
                <w:rFonts w:ascii="Calibri" w:hAnsi="Calibri" w:eastAsia="Calibri" w:cs="Calibri"/>
                <w:b w:val="0"/>
                <w:i w:val="0"/>
                <w:color w:val="000000"/>
                <w:sz w:val="19"/>
                <w:rtl w:val="1"/>
                <w:szCs w:val="19"/>
              </w:rPr>
              <w:t xml:space="preserve">••</w:t>
            </w:r>
            <w:r>
              <w:rPr>
                <w:rFonts w:ascii="Calibri" w:hAnsi="Calibri" w:cs="Calibri"/>
              </w:rPr>
              <w:br/>
            </w:r>
          </w:p>
        </w:tc>
        <w:tc>
          <w:tcPr>
            <w:tcW w:type="dxa" w:w="7600"/>
            <w:tcBorders/>
            <w:tcMar>
              <w:start w:w="0" w:type="dxa"/>
              <w:end w:w="0" w:type="dxa"/>
            </w:tcMar>
          </w:tcPr>
          <w:p>
            <w:pPr>
              <w:autoSpaceDN w:val="0"/>
              <w:autoSpaceDE w:val="0"/>
              <w:widowControl/>
              <w:spacing w:line="297" w:lineRule="atLeast" w:before="14" w:after="0"/>
              <w:ind w:left="166" w:right="288" w:firstLine="0"/>
              <w:jc w:val="right"/>
              <w:bidi w:val="1"/>
            </w:pPr>
            <w:r>
              <w:rPr>
                <w:rFonts w:ascii="Calibri" w:hAnsi="Calibri" w:eastAsia="Calibri" w:cs="Calibri"/>
                <w:b w:val="0"/>
                <w:i w:val="0"/>
                <w:color w:val="000000"/>
                <w:sz w:val="19"/>
                <w:rtl w:val="1"/>
                <w:szCs w:val="19"/>
              </w:rPr>
              <w:t xml:space="preserve">FIFO threshold setting (FLTH bits in SAI_CR2) Communication direction transmitter or receiver (see Section : Interrupt generation in transmitter mode and Section : Interrupt generation in reception mode)</w:t>
            </w:r>
            <w:r>
              <w:rPr>
                <w:rFonts w:ascii="Calibri" w:hAnsi="Calibri" w:cs="Calibri"/>
              </w:rPr>
              <w:br/>
            </w:r>
          </w:p>
        </w:tc>
      </w:tr>
    </w:tbl>
    <w:p>
      <w:pPr>
        <w:autoSpaceDN w:val="0"/>
        <w:autoSpaceDE w:val="0"/>
        <w:widowControl/>
        <w:spacing w:line="408" w:lineRule="atLeast" w:before="36" w:after="24"/>
        <w:ind w:left="1426" w:right="1440" w:firstLine="0"/>
        <w:jc w:val="right"/>
        <w:bidi w:val="1"/>
      </w:pPr>
      <w:r>
        <w:rPr>
          <w:rFonts w:ascii="Calibri" w:hAnsi="Calibri" w:eastAsia="Calibri" w:cs="Calibri"/>
          <w:b w:val="0"/>
          <w:i w:val="0"/>
          <w:color w:val="000000"/>
          <w:sz w:val="21"/>
          <w:rtl w:val="1"/>
          <w:szCs w:val="21"/>
        </w:rPr>
        <w:t xml:space="preserve">ایجاد وقفه در حالت فرستنده تولید وقفه در حالت فرستنده به پیکربندی FIFO بستگی دارد:</w:t>
      </w:r>
      <w:r>
        <w:rPr>
          <w:rFonts w:ascii="Calibri" w:hAnsi="Calibri" w:cs="Calibri"/>
        </w:rPr>
        <w:br/>
      </w:r>
    </w:p>
    <w:tbl>
      <w:tblPr>
        <w:tblW w:type="auto" w:w="0"/>
        <w:tblLayout w:type="fixed"/>
        <w:tblLook w:firstColumn="1" w:firstRow="1" w:lastColumn="0" w:lastRow="0" w:noHBand="0" w:noVBand="1" w:val="04A0"/>
        <w:tblInd w:w="700.0" w:type="dxa"/>
      </w:tblPr>
      <w:tblGrid>
        <w:gridCol w:w="4827"/>
        <w:gridCol w:w="4827"/>
      </w:tblGrid>
      <w:tr>
        <w:trPr>
          <w:trHeight w:hRule="atLeast" w:val="6932"/>
        </w:trPr>
        <w:tc>
          <w:tcPr>
            <w:tcW w:type="dxa" w:w="900"/>
            <w:tcBorders/>
            <w:tcMar>
              <w:start w:w="0" w:type="dxa"/>
              <w:end w:w="0" w:type="dxa"/>
            </w:tcMar>
          </w:tcPr>
          <w:p>
            <w:pPr>
              <w:autoSpaceDN w:val="0"/>
              <w:autoSpaceDE w:val="0"/>
              <w:widowControl/>
              <w:spacing w:line="287" w:lineRule="atLeast" w:before="26" w:after="0"/>
              <w:ind w:left="0" w:right="88" w:firstLine="0"/>
              <w:jc w:val="left"/>
              <w:bidi w:val="1"/>
            </w:pPr>
            <w:r>
              <w:rPr>
                <w:rFonts w:ascii="Calibri" w:hAnsi="Calibri" w:eastAsia="Calibri" w:cs="Calibri"/>
                <w:b w:val="0"/>
                <w:i w:val="0"/>
                <w:color w:val="000000"/>
                <w:sz w:val="19"/>
                <w:rtl w:val="1"/>
                <w:szCs w:val="19"/>
              </w:rPr>
              <w:t xml:space="preserve">•</w:t>
            </w:r>
          </w:p>
          <w:p>
            <w:pPr>
              <w:autoSpaceDN w:val="0"/>
              <w:autoSpaceDE w:val="0"/>
              <w:widowControl/>
              <w:spacing w:line="287" w:lineRule="atLeast" w:before="1182" w:after="0"/>
              <w:ind w:left="0" w:right="88" w:firstLine="0"/>
              <w:jc w:val="left"/>
              <w:bidi w:val="1"/>
            </w:pPr>
            <w:r>
              <w:rPr>
                <w:rFonts w:ascii="Calibri" w:hAnsi="Calibri" w:eastAsia="Calibri" w:cs="Calibri"/>
                <w:b w:val="0"/>
                <w:i w:val="0"/>
                <w:color w:val="000000"/>
                <w:sz w:val="19"/>
                <w:rtl w:val="1"/>
                <w:szCs w:val="19"/>
              </w:rPr>
              <w:t xml:space="preserve">•</w:t>
            </w:r>
          </w:p>
          <w:p>
            <w:pPr>
              <w:autoSpaceDN w:val="0"/>
              <w:autoSpaceDE w:val="0"/>
              <w:widowControl/>
              <w:spacing w:line="287" w:lineRule="atLeast" w:before="1178" w:after="0"/>
              <w:ind w:left="0" w:right="88" w:firstLine="0"/>
              <w:jc w:val="left"/>
              <w:bidi w:val="1"/>
            </w:pPr>
            <w:r>
              <w:rPr>
                <w:rFonts w:ascii="Calibri" w:hAnsi="Calibri" w:eastAsia="Calibri" w:cs="Calibri"/>
                <w:b w:val="0"/>
                <w:i w:val="0"/>
                <w:color w:val="000000"/>
                <w:sz w:val="19"/>
                <w:rtl w:val="1"/>
                <w:szCs w:val="19"/>
              </w:rPr>
              <w:t xml:space="preserve">•</w:t>
            </w:r>
          </w:p>
          <w:p>
            <w:pPr>
              <w:autoSpaceDN w:val="0"/>
              <w:autoSpaceDE w:val="0"/>
              <w:widowControl/>
              <w:spacing w:line="287" w:lineRule="atLeast" w:before="1182" w:after="0"/>
              <w:ind w:left="0" w:right="88" w:firstLine="0"/>
              <w:jc w:val="left"/>
              <w:bidi w:val="1"/>
            </w:pPr>
            <w:r>
              <w:rPr>
                <w:rFonts w:ascii="Calibri" w:hAnsi="Calibri" w:eastAsia="Calibri" w:cs="Calibri"/>
                <w:b w:val="0"/>
                <w:i w:val="0"/>
                <w:color w:val="000000"/>
                <w:sz w:val="19"/>
                <w:rtl w:val="1"/>
                <w:szCs w:val="19"/>
              </w:rPr>
              <w:t xml:space="preserve">•</w:t>
            </w:r>
          </w:p>
          <w:p>
            <w:pPr>
              <w:autoSpaceDN w:val="0"/>
              <w:autoSpaceDE w:val="0"/>
              <w:widowControl/>
              <w:spacing w:line="287" w:lineRule="atLeast" w:before="1180" w:after="0"/>
              <w:ind w:left="0" w:right="88" w:firstLine="0"/>
              <w:jc w:val="left"/>
              <w:bidi w:val="1"/>
            </w:pPr>
            <w:r>
              <w:rPr>
                <w:rFonts w:ascii="Calibri" w:hAnsi="Calibri" w:eastAsia="Calibri" w:cs="Calibri"/>
                <w:b w:val="0"/>
                <w:i w:val="0"/>
                <w:color w:val="000000"/>
                <w:sz w:val="19"/>
                <w:rtl w:val="1"/>
                <w:szCs w:val="19"/>
              </w:rPr>
              <w:t xml:space="preserve">•</w:t>
            </w:r>
          </w:p>
        </w:tc>
        <w:tc>
          <w:tcPr>
            <w:tcW w:type="dxa" w:w="7720"/>
            <w:tcBorders/>
            <w:tcMar>
              <w:start w:w="0" w:type="dxa"/>
              <w:end w:w="0" w:type="dxa"/>
            </w:tcMar>
          </w:tcPr>
          <w:p>
            <w:pPr>
              <w:autoSpaceDN w:val="0"/>
              <w:autoSpaceDE w:val="0"/>
              <w:widowControl/>
              <w:spacing w:line="264" w:lineRule="atLeast" w:before="52" w:after="0"/>
              <w:ind w:left="92" w:right="288" w:firstLine="0"/>
              <w:jc w:val="right"/>
              <w:bidi w:val="1"/>
            </w:pPr>
            <w:r>
              <w:rPr>
                <w:rFonts w:ascii="Calibri" w:hAnsi="Calibri" w:eastAsia="Calibri" w:cs="Calibri"/>
                <w:b w:val="0"/>
                <w:i w:val="0"/>
                <w:color w:val="000000"/>
                <w:sz w:val="19"/>
                <w:rtl w:val="1"/>
                <w:szCs w:val="19"/>
              </w:rPr>
              <w:t xml:space="preserve">When the FIFO threshold bits in SAI_XCR2 register are configured as FIFO empty (FTH[2:0] set to 000b), an interrupt is generated (FREQ bit set by hardware to 1 in SAI_XSR register) if no data are available in SAI_xDR register (FLTH[2:0] bits in SAI_xSR is less than 001b). This Interrupt (FREQ bit in SAI_XSR register) is cleared by hardware when the FIFO became not empty (FLTH[2:0] bits in SAI_xSR are different from 000b) i.e one or more data are stored in the FIFO.</w:t>
            </w:r>
          </w:p>
          <w:p>
            <w:pPr>
              <w:autoSpaceDN w:val="0"/>
              <w:autoSpaceDE w:val="0"/>
              <w:widowControl/>
              <w:spacing w:line="264" w:lineRule="atLeast" w:before="76" w:after="0"/>
              <w:ind w:left="92" w:right="288" w:firstLine="0"/>
              <w:jc w:val="right"/>
              <w:bidi w:val="1"/>
            </w:pPr>
            <w:r>
              <w:rPr>
                <w:rFonts w:ascii="Calibri" w:hAnsi="Calibri" w:eastAsia="Calibri" w:cs="Calibri"/>
                <w:b w:val="0"/>
                <w:i w:val="0"/>
                <w:color w:val="000000"/>
                <w:sz w:val="19"/>
                <w:rtl w:val="1"/>
                <w:szCs w:val="19"/>
              </w:rPr>
              <w:t xml:space="preserve">When the FIFO threshold bits in SAI_XCR2 register are configured as FIFO quarter full (FTH[2:0] set to 001b), an interrupt is generated (FREQ bit set by hardware to 1 in SAI_XSR register) if less than a quarter of the FIFO contains data (FLTH[2:0] bits in SAI_xSR are less than 010b). This Interrupt (FREQ bit in SAI_XSR register) is cleared by hardware when at least a quarter of the FIFO contains data (FLTH[2:0] bits in SAI_xSR are higher or equal to 010b).</w:t>
            </w:r>
          </w:p>
          <w:p>
            <w:pPr>
              <w:autoSpaceDN w:val="0"/>
              <w:autoSpaceDE w:val="0"/>
              <w:widowControl/>
              <w:spacing w:line="266" w:lineRule="atLeast" w:before="74" w:after="0"/>
              <w:ind w:left="92" w:right="288" w:firstLine="0"/>
              <w:jc w:val="right"/>
              <w:bidi w:val="1"/>
            </w:pPr>
            <w:r>
              <w:rPr>
                <w:rFonts w:ascii="Calibri" w:hAnsi="Calibri" w:eastAsia="Calibri" w:cs="Calibri"/>
                <w:b w:val="0"/>
                <w:i w:val="0"/>
                <w:color w:val="000000"/>
                <w:sz w:val="19"/>
                <w:rtl w:val="1"/>
                <w:szCs w:val="19"/>
              </w:rPr>
              <w:t xml:space="preserve">When the FIFO threshold bits in SAI_XCR2 register are configured as FIFO half full (FTH[2:0] set to 010b), an interrupt is generated (FREQ bit set by hardware to 1 in SAI_XSR register) if less than half of the FIFO contains data (FLTH[2:0] bits in SAI_xSR are less than 011b). This Interrupt (FREQ bit in SAI_XSR register) is cleared by hardware when at least half of the FIFO contains data (FLTH[2:0] bits in SAI_xSR are higher or equal to 011b).</w:t>
            </w:r>
          </w:p>
          <w:p>
            <w:pPr>
              <w:autoSpaceDN w:val="0"/>
              <w:autoSpaceDE w:val="0"/>
              <w:widowControl/>
              <w:spacing w:line="266" w:lineRule="atLeast" w:before="74" w:after="0"/>
              <w:ind w:left="92" w:right="288" w:firstLine="0"/>
              <w:jc w:val="right"/>
              <w:bidi w:val="1"/>
            </w:pPr>
            <w:r>
              <w:rPr>
                <w:rFonts w:ascii="Calibri" w:hAnsi="Calibri" w:eastAsia="Calibri" w:cs="Calibri"/>
                <w:b w:val="0"/>
                <w:i w:val="0"/>
                <w:color w:val="000000"/>
                <w:sz w:val="19"/>
                <w:rtl w:val="1"/>
                <w:szCs w:val="19"/>
              </w:rPr>
              <w:t xml:space="preserve">When the FIFO threshold bits in SAI_XCR2 register are configured as FIFO three quarter (FTH[2:0] set to 011b), an interrupt is generated (FREQ bit is set by hardware to 1 in SAI_XSR register) if less than three quarters of the FIFO contain data (FLTH[2:0] bits in SAI_xSR are less than 100b). This Interrupt (FREQ bit in SAI_XSR register) is cleared by hardware when at least three quarters of the FIFO contain data (FLTH[2:0] bits in SAI_xSR are higher or equal to 100b).</w:t>
            </w:r>
          </w:p>
          <w:p>
            <w:pPr>
              <w:autoSpaceDN w:val="0"/>
              <w:autoSpaceDE w:val="0"/>
              <w:widowControl/>
              <w:spacing w:line="264" w:lineRule="atLeast" w:before="70" w:after="0"/>
              <w:ind w:left="92" w:right="288" w:firstLine="0"/>
              <w:jc w:val="right"/>
              <w:bidi w:val="1"/>
            </w:pPr>
            <w:r>
              <w:rPr>
                <w:rFonts w:ascii="Calibri" w:hAnsi="Calibri" w:eastAsia="Calibri" w:cs="Calibri"/>
                <w:b w:val="0"/>
                <w:i w:val="0"/>
                <w:color w:val="000000"/>
                <w:sz w:val="19"/>
                <w:rtl w:val="1"/>
                <w:szCs w:val="19"/>
              </w:rPr>
              <w:t xml:space="preserve">When the FIFO threshold bits in SAI_XCR2 register are configured as FIFO full (FTH[2:0] set to 100b), an interrupt is generated (FREQ bit is set by hardware to 1 in SAI_XSR register) if the FIFO is not full (FLTH[2:0] bits in SAI_xSR is less than 101b). This Interrupt (FREQ bit in SAI_XSR register) is cleared by hardware when the FIFO is full (FLTH[2:0] bits in SAI_xSR is equal to 101b value).</w:t>
            </w:r>
          </w:p>
        </w:tc>
      </w:tr>
    </w:tbl>
    <w:p>
      <w:pPr>
        <w:autoSpaceDN w:val="0"/>
        <w:autoSpaceDE w:val="0"/>
        <w:widowControl/>
        <w:spacing w:line="408" w:lineRule="atLeast" w:before="36" w:after="24"/>
        <w:ind w:left="1426" w:right="1584" w:firstLine="0"/>
        <w:jc w:val="right"/>
        <w:bidi w:val="1"/>
      </w:pPr>
      <w:r>
        <w:rPr>
          <w:rFonts w:ascii="Calibri" w:hAnsi="Calibri" w:eastAsia="Calibri" w:cs="Calibri"/>
          <w:b w:val="0"/>
          <w:i w:val="0"/>
          <w:color w:val="000000"/>
          <w:sz w:val="21"/>
          <w:rtl w:val="1"/>
          <w:szCs w:val="21"/>
        </w:rPr>
        <w:t xml:space="preserve">تولید وقفه در حالت دریافت تولید وقفه در حالت دریافت به پیکربندی FIFO بستگی دارد:</w:t>
      </w:r>
      <w:r>
        <w:rPr>
          <w:rFonts w:ascii="Calibri" w:hAnsi="Calibri" w:cs="Calibri"/>
        </w:rPr>
        <w:br/>
      </w:r>
    </w:p>
    <w:tbl>
      <w:tblPr>
        <w:tblW w:type="auto" w:w="0"/>
        <w:tblLayout w:type="fixed"/>
        <w:tblLook w:firstColumn="1" w:firstRow="1" w:lastColumn="0" w:lastRow="0" w:noHBand="0" w:noVBand="1" w:val="04A0"/>
        <w:tblInd w:w="358.0000000000001" w:type="dxa"/>
      </w:tblPr>
      <w:tblGrid>
        <w:gridCol w:w="2413"/>
        <w:gridCol w:w="2413"/>
        <w:gridCol w:w="2413"/>
        <w:gridCol w:w="2413"/>
      </w:tblGrid>
      <w:tr>
        <w:trPr>
          <w:trHeight w:hRule="atLeast" w:val="258"/>
        </w:trPr>
        <w:tc>
          <w:tcPr>
            <w:tcW w:type="dxa" w:w="842"/>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574" w:after="0"/>
              <w:ind w:left="48" w:right="0" w:firstLine="0"/>
              <w:jc w:val="left"/>
            </w:pPr>
            <w:r>
              <w:rPr>
                <w:rFonts w:ascii="Calibri" w:hAnsi="Calibri" w:cs="Calibri"/>
              </w:rPr>
              <w:drawing>
                <wp:inline xmlns:a="http://schemas.openxmlformats.org/drawingml/2006/main" xmlns:pic="http://schemas.openxmlformats.org/drawingml/2006/picture">
                  <wp:extent cx="384809" cy="229869"/>
                  <wp:docPr id="19" name="Picture 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809" cy="229869"/>
                          </a:xfrm>
                          <a:prstGeom prst="rect"/>
                        </pic:spPr>
                      </pic:pic>
                    </a:graphicData>
                  </a:graphic>
                </wp:inline>
              </w:drawing>
            </w:r>
          </w:p>
        </w:tc>
        <w:tc>
          <w:tcPr>
            <w:tcW w:type="dxa" w:w="400"/>
            <w:tcBorders/>
            <w:tcMar>
              <w:start w:w="0" w:type="dxa"/>
              <w:end w:w="0" w:type="dxa"/>
            </w:tcMar>
          </w:tcPr>
          <w:p>
            <w:pPr>
              <w:autoSpaceDN w:val="0"/>
              <w:autoSpaceDE w:val="0"/>
              <w:widowControl/>
              <w:spacing w:line="287" w:lineRule="atLeast" w:before="14" w:after="0"/>
              <w:ind w:left="0" w:right="88" w:firstLine="0"/>
              <w:jc w:val="left"/>
              <w:bidi w:val="1"/>
            </w:pPr>
            <w:r>
              <w:rPr>
                <w:rFonts w:ascii="Calibri" w:hAnsi="Calibri" w:eastAsia="Calibri" w:cs="Calibri"/>
                <w:b w:val="0"/>
                <w:i w:val="0"/>
                <w:color w:val="000000"/>
                <w:sz w:val="19"/>
                <w:rtl w:val="1"/>
                <w:szCs w:val="19"/>
              </w:rPr>
              <w:t xml:space="preserve">•</w:t>
            </w:r>
          </w:p>
        </w:tc>
        <w:tc>
          <w:tcPr>
            <w:tcW w:type="dxa" w:w="7402"/>
            <w:gridSpan w:val="2"/>
            <w:tcBorders/>
            <w:tcMar>
              <w:start w:w="0" w:type="dxa"/>
              <w:end w:w="0" w:type="dxa"/>
            </w:tcMar>
            <w:tcMar>
              <w:start w:w="0" w:type="dxa"/>
              <w:end w:w="0" w:type="dxa"/>
            </w:tcMar>
          </w:tcPr>
          <w:p>
            <w:pPr>
              <w:autoSpaceDN w:val="0"/>
              <w:autoSpaceDE w:val="0"/>
              <w:widowControl/>
              <w:spacing w:line="292" w:lineRule="atLeast" w:before="10" w:after="0"/>
              <w:ind w:left="92" w:right="0" w:firstLine="0"/>
              <w:jc w:val="left"/>
              <w:bidi w:val="1"/>
            </w:pPr>
            <w:r>
              <w:rPr>
                <w:rFonts w:ascii="Calibri" w:hAnsi="Calibri" w:eastAsia="Calibri" w:cs="Calibri"/>
                <w:b w:val="0"/>
                <w:i w:val="0"/>
                <w:color w:val="000000"/>
                <w:sz w:val="19"/>
                <w:rtl w:val="1"/>
                <w:szCs w:val="19"/>
              </w:rPr>
              <w:t xml:space="preserve">When the FIFO threshold bits in SAI_XCR2 register are configured as FIFO empty</w:t>
            </w:r>
          </w:p>
        </w:tc>
      </w:tr>
      <w:tr>
        <w:trPr>
          <w:trHeight w:hRule="atLeast" w:val="232"/>
        </w:trPr>
        <w:tc>
          <w:tcPr>
            <w:tcW w:type="dxa" w:w="2413"/>
            <w:vMerge/>
            <w:tcBorders>
              <w:bottom w:sz="4.0" w:val="single" w:color="#000000"/>
            </w:tcBorders>
          </w:tcPr>
          <w:p/>
        </w:tc>
        <w:tc>
          <w:tcPr>
            <w:tcW w:type="dxa" w:w="40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7" w:lineRule="atLeast" w:before="1194" w:after="0"/>
              <w:ind w:left="0" w:right="88" w:firstLine="0"/>
              <w:jc w:val="left"/>
              <w:bidi w:val="1"/>
            </w:pPr>
            <w:r>
              <w:rPr>
                <w:rFonts w:ascii="Calibri" w:hAnsi="Calibri" w:eastAsia="Calibri" w:cs="Calibri"/>
                <w:b w:val="0"/>
                <w:i w:val="0"/>
                <w:color w:val="000000"/>
                <w:sz w:val="19"/>
                <w:rtl w:val="1"/>
                <w:szCs w:val="19"/>
              </w:rPr>
              <w:t xml:space="preserve">•</w:t>
            </w:r>
          </w:p>
        </w:tc>
        <w:tc>
          <w:tcPr>
            <w:tcW w:type="dxa" w:w="7402"/>
            <w:gridSpan w:val="2"/>
            <w:tcBorders/>
            <w:tcMar>
              <w:start w:w="0" w:type="dxa"/>
              <w:end w:w="0" w:type="dxa"/>
            </w:tcMar>
            <w:tcMar>
              <w:start w:w="0" w:type="dxa"/>
              <w:end w:w="0" w:type="dxa"/>
            </w:tcMar>
          </w:tcPr>
          <w:p>
            <w:pPr>
              <w:autoSpaceDN w:val="0"/>
              <w:autoSpaceDE w:val="0"/>
              <w:widowControl/>
              <w:spacing w:line="292" w:lineRule="atLeast" w:before="0" w:after="0"/>
              <w:ind w:left="92" w:right="0" w:firstLine="0"/>
              <w:jc w:val="left"/>
              <w:bidi w:val="1"/>
            </w:pPr>
            <w:r>
              <w:rPr>
                <w:rFonts w:ascii="Calibri" w:hAnsi="Calibri" w:eastAsia="Calibri" w:cs="Calibri"/>
                <w:b w:val="0"/>
                <w:i w:val="0"/>
                <w:color w:val="000000"/>
                <w:sz w:val="19"/>
                <w:rtl w:val="1"/>
                <w:szCs w:val="19"/>
              </w:rPr>
              <w:t xml:space="preserve">(FTH[2:0] set to 000b), an interrupt is generated (FREQ bit is set by hardware to 1 in</w:t>
            </w:r>
          </w:p>
        </w:tc>
      </w:tr>
      <w:tr>
        <w:trPr>
          <w:trHeight w:hRule="atLeast" w:val="450"/>
        </w:trPr>
        <w:tc>
          <w:tcPr>
            <w:tcW w:type="dxa" w:w="2413"/>
            <w:vMerge/>
            <w:tcBorders>
              <w:bottom w:sz="4.0" w:val="single" w:color="#000000"/>
            </w:tcBorders>
          </w:tcPr>
          <w:p/>
        </w:tc>
        <w:tc>
          <w:tcPr>
            <w:tcW w:type="dxa" w:w="2413"/>
            <w:vMerge/>
            <w:tcBorders>
              <w:bottom w:sz="4.0" w:val="single" w:color="#000000"/>
            </w:tcBorders>
          </w:tcPr>
          <w:p/>
        </w:tc>
        <w:tc>
          <w:tcPr>
            <w:tcW w:type="dxa" w:w="7402"/>
            <w:gridSpan w:val="2"/>
            <w:tcBorders/>
            <w:tcMar>
              <w:start w:w="0" w:type="dxa"/>
              <w:end w:w="0" w:type="dxa"/>
            </w:tcMar>
            <w:tcMar>
              <w:start w:w="0" w:type="dxa"/>
              <w:end w:w="0" w:type="dxa"/>
            </w:tcMar>
          </w:tcPr>
          <w:p>
            <w:pPr>
              <w:autoSpaceDN w:val="0"/>
              <w:autoSpaceDE w:val="0"/>
              <w:widowControl/>
              <w:spacing w:line="261" w:lineRule="atLeast" w:before="26" w:after="0"/>
              <w:ind w:left="92" w:right="0" w:firstLine="0"/>
              <w:jc w:val="left"/>
              <w:bidi w:val="1"/>
            </w:pPr>
            <w:r>
              <w:rPr>
                <w:rFonts w:ascii="Calibri" w:hAnsi="Calibri" w:eastAsia="Calibri" w:cs="Calibri"/>
                <w:b w:val="0"/>
                <w:i w:val="0"/>
                <w:color w:val="000000"/>
                <w:sz w:val="19"/>
                <w:rtl w:val="1"/>
                <w:szCs w:val="19"/>
              </w:rPr>
              <w:t xml:space="preserve">SAI_XSR register) if at least one data is available in SAI_xDR register(FLTH[2:0] bits in SAI_xSR is higher or equal to 001b). This Interrupt (FREQ bit in SAI_XSR register) is</w:t>
            </w:r>
          </w:p>
        </w:tc>
      </w:tr>
      <w:tr>
        <w:trPr>
          <w:trHeight w:hRule="atLeast" w:val="226"/>
        </w:trPr>
        <w:tc>
          <w:tcPr>
            <w:tcW w:type="dxa" w:w="2413"/>
            <w:vMerge/>
            <w:tcBorders>
              <w:bottom w:sz="4.0" w:val="single" w:color="#000000"/>
            </w:tcBorders>
          </w:tcPr>
          <w:p/>
        </w:tc>
        <w:tc>
          <w:tcPr>
            <w:tcW w:type="dxa" w:w="2413"/>
            <w:vMerge/>
            <w:tcBorders>
              <w:bottom w:sz="4.0" w:val="single" w:color="#000000"/>
            </w:tcBorders>
          </w:tcPr>
          <w:p/>
        </w:tc>
        <w:tc>
          <w:tcPr>
            <w:tcW w:type="dxa" w:w="7402"/>
            <w:gridSpan w:val="2"/>
            <w:tcBorders/>
            <w:tcMar>
              <w:start w:w="0" w:type="dxa"/>
              <w:end w:w="0" w:type="dxa"/>
            </w:tcMar>
            <w:tcMar>
              <w:start w:w="0" w:type="dxa"/>
              <w:end w:w="0" w:type="dxa"/>
            </w:tcMar>
          </w:tcPr>
          <w:p>
            <w:pPr>
              <w:autoSpaceDN w:val="0"/>
              <w:autoSpaceDE w:val="0"/>
              <w:widowControl/>
              <w:spacing w:line="292" w:lineRule="atLeast" w:before="0" w:after="0"/>
              <w:ind w:left="92" w:right="0" w:firstLine="0"/>
              <w:jc w:val="left"/>
              <w:bidi w:val="1"/>
            </w:pPr>
            <w:r>
              <w:rPr>
                <w:rFonts w:ascii="Calibri" w:hAnsi="Calibri" w:eastAsia="Calibri" w:cs="Calibri"/>
                <w:b w:val="0"/>
                <w:i w:val="0"/>
                <w:color w:val="000000"/>
                <w:sz w:val="19"/>
                <w:rtl w:val="1"/>
                <w:szCs w:val="19"/>
              </w:rPr>
              <w:t xml:space="preserve">cleared by hardware when the FIFO became empty (FLTH[2:0] bits in SAI_xSR is equal</w:t>
            </w:r>
          </w:p>
        </w:tc>
      </w:tr>
      <w:tr>
        <w:trPr>
          <w:trHeight w:hRule="atLeast" w:val="262"/>
        </w:trPr>
        <w:tc>
          <w:tcPr>
            <w:tcW w:type="dxa" w:w="2413"/>
            <w:vMerge/>
            <w:tcBorders>
              <w:bottom w:sz="4.0" w:val="single" w:color="#000000"/>
            </w:tcBorders>
          </w:tcPr>
          <w:p/>
        </w:tc>
        <w:tc>
          <w:tcPr>
            <w:tcW w:type="dxa" w:w="2413"/>
            <w:vMerge/>
            <w:tcBorders>
              <w:bottom w:sz="4.0" w:val="single" w:color="#000000"/>
            </w:tcBorders>
          </w:tcPr>
          <w:p/>
        </w:tc>
        <w:tc>
          <w:tcPr>
            <w:tcW w:type="dxa" w:w="7402"/>
            <w:gridSpan w:val="2"/>
            <w:tcBorders/>
            <w:tcMar>
              <w:start w:w="0" w:type="dxa"/>
              <w:end w:w="0" w:type="dxa"/>
            </w:tcMar>
            <w:tcMar>
              <w:start w:w="0" w:type="dxa"/>
              <w:end w:w="0" w:type="dxa"/>
            </w:tcMar>
          </w:tcPr>
          <w:p>
            <w:pPr>
              <w:autoSpaceDN w:val="0"/>
              <w:autoSpaceDE w:val="0"/>
              <w:widowControl/>
              <w:spacing w:line="292" w:lineRule="atLeast" w:before="0" w:after="0"/>
              <w:ind w:left="92" w:right="0" w:firstLine="0"/>
              <w:jc w:val="left"/>
              <w:bidi w:val="1"/>
            </w:pPr>
            <w:r>
              <w:rPr>
                <w:rFonts w:ascii="Calibri" w:hAnsi="Calibri" w:eastAsia="Calibri" w:cs="Calibri"/>
                <w:b w:val="0"/>
                <w:i w:val="0"/>
                <w:color w:val="000000"/>
                <w:sz w:val="19"/>
                <w:rtl w:val="1"/>
                <w:szCs w:val="19"/>
              </w:rPr>
              <w:t xml:space="preserve">to 000b) i.e no data is stored in FIFO.</w:t>
            </w:r>
          </w:p>
        </w:tc>
      </w:tr>
      <w:tr>
        <w:trPr>
          <w:trHeight w:hRule="atLeast" w:val="262"/>
        </w:trPr>
        <w:tc>
          <w:tcPr>
            <w:tcW w:type="dxa" w:w="2413"/>
            <w:vMerge/>
            <w:tcBorders>
              <w:bottom w:sz="4.0" w:val="single" w:color="#000000"/>
            </w:tcBorders>
          </w:tcPr>
          <w:p/>
        </w:tc>
        <w:tc>
          <w:tcPr>
            <w:tcW w:type="dxa" w:w="2413"/>
            <w:vMerge/>
            <w:tcBorders>
              <w:bottom w:sz="4.0" w:val="single" w:color="#000000"/>
            </w:tcBorders>
          </w:tcPr>
          <w:p/>
        </w:tc>
        <w:tc>
          <w:tcPr>
            <w:tcW w:type="dxa" w:w="7402"/>
            <w:gridSpan w:val="2"/>
            <w:tcBorders/>
            <w:tcMar>
              <w:start w:w="0" w:type="dxa"/>
              <w:end w:w="0" w:type="dxa"/>
            </w:tcMar>
            <w:tcMar>
              <w:start w:w="0" w:type="dxa"/>
              <w:end w:w="0" w:type="dxa"/>
            </w:tcMar>
          </w:tcPr>
          <w:p>
            <w:pPr>
              <w:autoSpaceDN w:val="0"/>
              <w:autoSpaceDE w:val="0"/>
              <w:widowControl/>
              <w:spacing w:line="292" w:lineRule="atLeast" w:before="14" w:after="0"/>
              <w:ind w:left="92" w:right="0" w:firstLine="0"/>
              <w:jc w:val="left"/>
              <w:bidi w:val="1"/>
            </w:pPr>
            <w:r>
              <w:rPr>
                <w:rFonts w:ascii="Calibri" w:hAnsi="Calibri" w:eastAsia="Calibri" w:cs="Calibri"/>
                <w:b w:val="0"/>
                <w:i w:val="0"/>
                <w:color w:val="000000"/>
                <w:sz w:val="19"/>
                <w:rtl w:val="1"/>
                <w:szCs w:val="19"/>
              </w:rPr>
              <w:t xml:space="preserve">When the FIFO threshold bits in SAI_XCR2 register are configured as FIFO quarter fully</w:t>
            </w:r>
          </w:p>
        </w:tc>
      </w:tr>
      <w:tr>
        <w:trPr>
          <w:trHeight w:hRule="atLeast" w:val="740"/>
        </w:trPr>
        <w:tc>
          <w:tcPr>
            <w:tcW w:type="dxa" w:w="2413"/>
            <w:vMerge/>
            <w:tcBorders>
              <w:bottom w:sz="4.0" w:val="single" w:color="#000000"/>
            </w:tcBorders>
          </w:tcPr>
          <w:p/>
        </w:tc>
        <w:tc>
          <w:tcPr>
            <w:tcW w:type="dxa" w:w="2413"/>
            <w:vMerge/>
            <w:tcBorders>
              <w:bottom w:sz="4.0" w:val="single" w:color="#000000"/>
            </w:tcBorders>
          </w:tcPr>
          <w:p/>
        </w:tc>
        <w:tc>
          <w:tcPr>
            <w:tcW w:type="dxa" w:w="7402"/>
            <w:gridSpan w:val="2"/>
            <w:tcBorders/>
            <w:tcMar>
              <w:start w:w="0" w:type="dxa"/>
              <w:end w:w="0" w:type="dxa"/>
            </w:tcMar>
            <w:tcMar>
              <w:start w:w="0" w:type="dxa"/>
              <w:end w:w="0" w:type="dxa"/>
            </w:tcMar>
          </w:tcPr>
          <w:p>
            <w:pPr>
              <w:autoSpaceDN w:val="0"/>
              <w:autoSpaceDE w:val="0"/>
              <w:widowControl/>
              <w:spacing w:line="261" w:lineRule="atLeast" w:before="26" w:after="0"/>
              <w:ind w:left="92" w:right="144" w:firstLine="0"/>
              <w:jc w:val="left"/>
              <w:bidi w:val="1"/>
            </w:pPr>
            <w:r>
              <w:rPr>
                <w:rFonts w:ascii="Calibri" w:hAnsi="Calibri" w:eastAsia="Calibri" w:cs="Calibri"/>
                <w:b w:val="0"/>
                <w:i w:val="0"/>
                <w:color w:val="000000"/>
                <w:sz w:val="19"/>
                <w:rtl w:val="1"/>
                <w:szCs w:val="19"/>
              </w:rPr>
              <w:t xml:space="preserve">(FTH[2:0] set to 001b), an interrupt is generated (FREQ bit is set by hardware to 1 in SAI_XSR register) if at less one quarter of the FIFO data locations are available</w:t>
            </w:r>
          </w:p>
        </w:tc>
      </w:tr>
      <w:tr>
        <w:trPr>
          <w:trHeight w:hRule="atLeast" w:val="520"/>
        </w:trPr>
        <w:tc>
          <w:tcPr>
            <w:tcW w:type="dxa" w:w="2413"/>
            <w:vMerge/>
            <w:tcBorders>
              <w:bottom w:sz="4.0" w:val="single" w:color="#000000"/>
            </w:tcBorders>
          </w:tcPr>
          <w:p/>
        </w:tc>
        <w:tc>
          <w:tcPr>
            <w:tcW w:type="dxa" w:w="2413"/>
            <w:vMerge/>
            <w:tcBorders>
              <w:bottom w:sz="4.0" w:val="single" w:color="#000000"/>
            </w:tcBorders>
          </w:tcPr>
          <w:p/>
        </w:tc>
        <w:tc>
          <w:tcPr>
            <w:tcW w:type="dxa" w:w="5180"/>
            <w:tcBorders>
              <w:bottom w:sz="4.0" w:val="single" w:color="#000000"/>
            </w:tcBorders>
            <w:tcMar>
              <w:start w:w="0" w:type="dxa"/>
              <w:end w:w="0" w:type="dxa"/>
            </w:tcMar>
          </w:tcPr>
          <w:p>
            <w:pPr>
              <w:autoSpaceDN w:val="0"/>
              <w:autoSpaceDE w:val="0"/>
              <w:widowControl/>
              <w:spacing w:line="264" w:lineRule="atLeast" w:before="288" w:after="0"/>
              <w:ind w:left="0" w:right="1488" w:firstLine="0"/>
              <w:jc w:val="left"/>
              <w:bidi w:val="1"/>
            </w:pPr>
            <w:r>
              <w:rPr>
                <w:rFonts w:ascii="Calibri" w:hAnsi="Calibri" w:eastAsia="Calibri" w:cs="Calibri"/>
                <w:b w:val="0"/>
                <w:i w:val="0"/>
                <w:color w:val="000000"/>
                <w:sz w:val="17"/>
                <w:rtl w:val="1"/>
                <w:szCs w:val="17"/>
              </w:rPr>
              <w:t xml:space="preserve">RM0090 Rev 18</w:t>
            </w:r>
          </w:p>
        </w:tc>
        <w:tc>
          <w:tcPr>
            <w:tcW w:type="dxa" w:w="2222"/>
            <w:tcBorders>
              <w:bottom w:sz="4.0" w:val="single" w:color="#000000"/>
            </w:tcBorders>
            <w:tcMar>
              <w:start w:w="0" w:type="dxa"/>
              <w:end w:w="0" w:type="dxa"/>
            </w:tcMar>
          </w:tcPr>
          <w:p>
            <w:pPr>
              <w:autoSpaceDN w:val="0"/>
              <w:autoSpaceDE w:val="0"/>
              <w:widowControl/>
              <w:spacing w:line="224" w:lineRule="exact" w:before="288" w:after="0"/>
              <w:ind w:left="0" w:right="2" w:firstLine="0"/>
              <w:jc w:val="right"/>
            </w:pPr>
            <w:r>
              <w:rPr>
                <w:rFonts w:ascii="Calibri" w:hAnsi="Calibri" w:eastAsia="Calibri" w:cs="Calibri"/>
                <w:b w:val="0"/>
                <w:i w:val="0"/>
                <w:color w:val="000000"/>
                <w:sz w:val="17"/>
              </w:rPr>
              <w:t>937/1749</w:t>
            </w:r>
          </w:p>
        </w:tc>
      </w:tr>
    </w:tbl>
    <w:p>
      <w:pPr>
        <w:autoSpaceDN w:val="0"/>
        <w:autoSpaceDE w:val="0"/>
        <w:widowControl/>
        <w:spacing w:line="174" w:lineRule="exact" w:before="82" w:after="0"/>
        <w:ind w:left="0" w:right="20" w:firstLine="0"/>
        <w:jc w:val="right"/>
      </w:pPr>
      <w:r>
        <w:rPr>
          <w:rFonts w:ascii="Calibri" w:hAnsi="Calibri" w:eastAsia="Calibri" w:cs="Calibri"/>
          <w:b w:val="0"/>
          <w:i w:val="0"/>
          <w:color w:val="FFFFFF"/>
          <w:sz w:val="13"/>
        </w:rPr>
        <w:t>964</w:t>
      </w:r>
    </w:p>
    <w:p>
      <w:pPr>
        <w:sectPr>
          <w:pgSz w:w="12240" w:h="15840"/>
          <w:pgMar w:top="552" w:right="1146" w:bottom="702"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680"/>
        <w:gridCol w:w="4680"/>
      </w:tblGrid>
      <w:tr>
        <w:trPr>
          <w:trHeight w:hRule="atLeast" w:val="318"/>
        </w:trPr>
        <w:tc>
          <w:tcPr>
            <w:tcW w:type="dxa" w:w="516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Serial audio interface (SAI)</w:t>
            </w:r>
          </w:p>
        </w:tc>
        <w:tc>
          <w:tcPr>
            <w:tcW w:type="dxa" w:w="3482"/>
            <w:tcBorders>
              <w:bottom w:sz="4.0" w:val="single" w:color="#000000"/>
            </w:tcBorders>
            <w:tcMar>
              <w:start w:w="0" w:type="dxa"/>
              <w:end w:w="0" w:type="dxa"/>
            </w:tcMar>
          </w:tcPr>
          <w:p>
            <w:pPr>
              <w:autoSpaceDN w:val="0"/>
              <w:autoSpaceDE w:val="0"/>
              <w:widowControl/>
              <w:spacing w:line="306" w:lineRule="atLeast" w:before="0" w:after="0"/>
              <w:ind w:left="0" w:right="4" w:firstLine="0"/>
              <w:jc w:val="left"/>
              <w:bidi w:val="1"/>
            </w:pPr>
            <w:r>
              <w:rPr>
                <w:rFonts w:ascii="Calibri" w:hAnsi="Calibri" w:eastAsia="Calibri" w:cs="Calibri"/>
                <w:b w:val="0"/>
                <w:i w:val="0"/>
                <w:color w:val="000000"/>
                <w:sz w:val="19"/>
                <w:rtl w:val="1"/>
                <w:szCs w:val="19"/>
              </w:rPr>
              <w:t xml:space="preserve">RM0090</w:t>
            </w:r>
          </w:p>
        </w:tc>
      </w:tr>
    </w:tbl>
    <w:p>
      <w:pPr>
        <w:autoSpaceDN w:val="0"/>
        <w:autoSpaceDE w:val="0"/>
        <w:widowControl/>
        <w:spacing w:line="266" w:lineRule="atLeast" w:before="296" w:after="24"/>
        <w:ind w:left="1692" w:right="576" w:firstLine="0"/>
        <w:jc w:val="right"/>
        <w:bidi w:val="1"/>
      </w:pPr>
      <w:r>
        <w:rPr>
          <w:rFonts w:ascii="Calibri" w:hAnsi="Calibri" w:eastAsia="Calibri" w:cs="Calibri"/>
          <w:b w:val="0"/>
          <w:i w:val="0"/>
          <w:color w:val="000000"/>
          <w:sz w:val="19"/>
          <w:rtl w:val="1"/>
          <w:szCs w:val="19"/>
        </w:rPr>
        <w:t xml:space="preserve">(بیت‌های [FLTH[2:0] در SAI_xSR بزرگ‌تر یا مساوی 010b هستند). این وقفه (بیت FREQ در رجیستر SAI_XSR) هنگامی که کمتر از یک‌چهارم مکان‌های داده FIFO در دسترس قرار می‌گیرند، توسط سخت‌افزار پاک می‌شود (بیت‌های [FLTH[2:0] در SAI_xSR کوچک‌تر از 010b هستند).</w:t>
      </w:r>
    </w:p>
    <w:tbl>
      <w:tblPr>
        <w:tblW w:type="auto" w:w="0"/>
        <w:tblLayout w:type="fixed"/>
        <w:tblLook w:firstColumn="1" w:firstRow="1" w:lastColumn="0" w:lastRow="0" w:noHBand="0" w:noVBand="1" w:val="04A0"/>
        <w:tblInd w:w="700.0" w:type="dxa"/>
      </w:tblPr>
      <w:tblGrid>
        <w:gridCol w:w="4680"/>
        <w:gridCol w:w="4680"/>
      </w:tblGrid>
      <w:tr>
        <w:trPr>
          <w:trHeight w:hRule="atLeast" w:val="4068"/>
        </w:trPr>
        <w:tc>
          <w:tcPr>
            <w:tcW w:type="dxa" w:w="900"/>
            <w:tcBorders/>
            <w:tcMar>
              <w:start w:w="0" w:type="dxa"/>
              <w:end w:w="0" w:type="dxa"/>
            </w:tcMar>
          </w:tcPr>
          <w:p>
            <w:pPr>
              <w:autoSpaceDN w:val="0"/>
              <w:autoSpaceDE w:val="0"/>
              <w:widowControl/>
              <w:spacing w:line="287" w:lineRule="atLeast" w:before="24" w:after="0"/>
              <w:ind w:left="0" w:right="88" w:firstLine="0"/>
              <w:jc w:val="left"/>
              <w:bidi w:val="1"/>
            </w:pPr>
            <w:r>
              <w:rPr>
                <w:rFonts w:ascii="Calibri" w:hAnsi="Calibri" w:eastAsia="Calibri" w:cs="Calibri"/>
                <w:b w:val="0"/>
                <w:i w:val="0"/>
                <w:color w:val="000000"/>
                <w:sz w:val="19"/>
                <w:rtl w:val="1"/>
                <w:szCs w:val="19"/>
              </w:rPr>
              <w:t xml:space="preserve">•</w:t>
            </w:r>
          </w:p>
          <w:p>
            <w:pPr>
              <w:autoSpaceDN w:val="0"/>
              <w:autoSpaceDE w:val="0"/>
              <w:widowControl/>
              <w:spacing w:line="287" w:lineRule="atLeast" w:before="1182" w:after="0"/>
              <w:ind w:left="0" w:right="88" w:firstLine="0"/>
              <w:jc w:val="left"/>
              <w:bidi w:val="1"/>
            </w:pPr>
            <w:r>
              <w:rPr>
                <w:rFonts w:ascii="Calibri" w:hAnsi="Calibri" w:eastAsia="Calibri" w:cs="Calibri"/>
                <w:b w:val="0"/>
                <w:i w:val="0"/>
                <w:color w:val="000000"/>
                <w:sz w:val="19"/>
                <w:rtl w:val="1"/>
                <w:szCs w:val="19"/>
              </w:rPr>
              <w:t xml:space="preserve">•</w:t>
            </w:r>
          </w:p>
          <w:p>
            <w:pPr>
              <w:autoSpaceDN w:val="0"/>
              <w:autoSpaceDE w:val="0"/>
              <w:widowControl/>
              <w:spacing w:line="287" w:lineRule="atLeast" w:before="1182" w:after="0"/>
              <w:ind w:left="0" w:right="88" w:firstLine="0"/>
              <w:jc w:val="left"/>
              <w:bidi w:val="1"/>
            </w:pPr>
            <w:r>
              <w:rPr>
                <w:rFonts w:ascii="Calibri" w:hAnsi="Calibri" w:eastAsia="Calibri" w:cs="Calibri"/>
                <w:b w:val="0"/>
                <w:i w:val="0"/>
                <w:color w:val="000000"/>
                <w:sz w:val="19"/>
                <w:rtl w:val="1"/>
                <w:szCs w:val="19"/>
              </w:rPr>
              <w:t xml:space="preserve">•</w:t>
            </w:r>
          </w:p>
        </w:tc>
        <w:tc>
          <w:tcPr>
            <w:tcW w:type="dxa" w:w="7580"/>
            <w:tcBorders/>
            <w:tcMar>
              <w:start w:w="0" w:type="dxa"/>
              <w:end w:w="0" w:type="dxa"/>
            </w:tcMar>
          </w:tcPr>
          <w:p>
            <w:pPr>
              <w:autoSpaceDN w:val="0"/>
              <w:autoSpaceDE w:val="0"/>
              <w:widowControl/>
              <w:spacing w:line="266" w:lineRule="atLeast" w:before="48" w:after="0"/>
              <w:ind w:left="92" w:right="144" w:firstLine="0"/>
              <w:jc w:val="right"/>
              <w:bidi w:val="1"/>
            </w:pPr>
            <w:r>
              <w:rPr>
                <w:rFonts w:ascii="Calibri" w:hAnsi="Calibri" w:eastAsia="Calibri" w:cs="Calibri"/>
                <w:b w:val="0"/>
                <w:i w:val="0"/>
                <w:color w:val="000000"/>
                <w:sz w:val="19"/>
                <w:rtl w:val="1"/>
                <w:szCs w:val="19"/>
              </w:rPr>
              <w:t xml:space="preserve">When the FIFO threshold bits in SAI_XCR2 register are configured as FIFO half fully (FTH[2:0] set to 010b value), an interrupt is generated (FREQ bit is set by hardware to 1 in SAI_XSR register) if at least half of the FIFO data locations are available (FLTH[2:0] bits in SAI_xSR is higher or equal to 011b). This Interrupt (FREQ bit in SAI_XSR register) is cleared by hardware when less than half of the FIFO data locations become available (FLTH[2:0] bits in SAI_xSR is less than 011b).</w:t>
            </w:r>
          </w:p>
          <w:p>
            <w:pPr>
              <w:autoSpaceDN w:val="0"/>
              <w:autoSpaceDE w:val="0"/>
              <w:widowControl/>
              <w:spacing w:line="264" w:lineRule="atLeast" w:before="76" w:after="0"/>
              <w:ind w:left="92" w:right="144" w:firstLine="0"/>
              <w:jc w:val="right"/>
              <w:bidi w:val="1"/>
            </w:pPr>
            <w:r>
              <w:rPr>
                <w:rFonts w:ascii="Calibri" w:hAnsi="Calibri" w:eastAsia="Calibri" w:cs="Calibri"/>
                <w:b w:val="0"/>
                <w:i w:val="0"/>
                <w:color w:val="000000"/>
                <w:sz w:val="19"/>
                <w:rtl w:val="1"/>
                <w:szCs w:val="19"/>
              </w:rPr>
              <w:t xml:space="preserve">When the FIFO threshold bits in SAI_XCR2 register are configured as FIFO three quarter full(FTH[2:0] set to 011b value), an interrupt is generated (FREQ bit is set by hardware to 1 in SAI_XSR register) if at least three quarters of the FIFO data locations are available (FLTH[2:0] bits in SAI_xSR is higher or equal to 100b). This Interrupt (FREQ bit in SAI_XSR register) is cleared by hardware when the FIFO has less than three quarters of the FIFO data locations avalable(FLTH[2:0] bits in SAI_xSR is less than 100b).</w:t>
            </w:r>
          </w:p>
          <w:p>
            <w:pPr>
              <w:autoSpaceDN w:val="0"/>
              <w:autoSpaceDE w:val="0"/>
              <w:widowControl/>
              <w:spacing w:line="264" w:lineRule="atLeast" w:before="76" w:after="0"/>
              <w:ind w:left="92" w:right="144" w:firstLine="0"/>
              <w:jc w:val="right"/>
              <w:bidi w:val="1"/>
            </w:pPr>
            <w:r>
              <w:rPr>
                <w:rFonts w:ascii="Calibri" w:hAnsi="Calibri" w:eastAsia="Calibri" w:cs="Calibri"/>
                <w:b w:val="0"/>
                <w:i w:val="0"/>
                <w:color w:val="000000"/>
                <w:sz w:val="19"/>
                <w:rtl w:val="1"/>
                <w:szCs w:val="19"/>
              </w:rPr>
              <w:t xml:space="preserve">When the FIFO threshold bits in SAI_XCR2 register are configured as FIFO full(FTH[2:0] set to 100b), an interrupt is generated (FREQ bit is set by hardware to 1 in SAI_XSR register) if the FIFO is full (FLTH[2:0] bits in SAI_xSR is equal to 101b). This Interrupt (FREQ bit in SAI_XSR register) is cleared by hardware when the FIFO is not full (FLTH[2:0] bits in SAI_xSR is less than 101b).</w:t>
            </w:r>
          </w:p>
        </w:tc>
      </w:tr>
    </w:tbl>
    <w:p>
      <w:pPr>
        <w:autoSpaceDN w:val="0"/>
        <w:autoSpaceDE w:val="0"/>
        <w:widowControl/>
        <w:spacing w:line="266" w:lineRule="atLeast" w:before="66" w:after="0"/>
        <w:ind w:left="1426" w:right="288" w:firstLine="0"/>
        <w:jc w:val="right"/>
        <w:bidi w:val="1"/>
      </w:pPr>
      <w:r>
        <w:rPr>
          <w:rFonts w:ascii="Calibri" w:hAnsi="Calibri" w:eastAsia="Calibri" w:cs="Calibri"/>
          <w:b w:val="0"/>
          <w:i w:val="0"/>
          <w:color w:val="000000"/>
          <w:sz w:val="19"/>
          <w:rtl w:val="1"/>
          <w:szCs w:val="19"/>
        </w:rPr>
        <w:t xml:space="preserve">همانند ایجاد وقفه، SAI می‌تواند از DMA استفاده کند، مشروط بر اینکه بیت DMAEN در رجیستر SAI_xCR1 تنظیم شده باشد. سازوکار فعال‌شدن بیت FREQ مانند سازوکار ایجاد وقفه‌ای است که در بالا برای FREQIE توضیح داده شد.</w:t>
      </w:r>
    </w:p>
    <w:p>
      <w:pPr>
        <w:autoSpaceDN w:val="0"/>
        <w:autoSpaceDE w:val="0"/>
        <w:widowControl/>
        <w:spacing w:line="266" w:lineRule="atLeast" w:before="110" w:after="0"/>
        <w:ind w:left="1426" w:right="288" w:firstLine="0"/>
        <w:jc w:val="right"/>
        <w:bidi w:val="1"/>
      </w:pPr>
      <w:r>
        <w:rPr>
          <w:rFonts w:ascii="Calibri" w:hAnsi="Calibri" w:eastAsia="Calibri" w:cs="Calibri"/>
          <w:b w:val="0"/>
          <w:i w:val="0"/>
          <w:color w:val="000000"/>
          <w:sz w:val="19"/>
          <w:rtl w:val="1"/>
          <w:szCs w:val="19"/>
        </w:rPr>
        <w:t xml:space="preserve">Each FIFO is an 8-word FIFO. Each read or write operation from/to the FIFO targets one word FIFO allocation whatever the access size. Each FIFO word contains one audio frame.</w:t>
      </w:r>
    </w:p>
    <w:p>
      <w:pPr>
        <w:autoSpaceDN w:val="0"/>
        <w:autoSpaceDE w:val="0"/>
        <w:widowControl/>
        <w:spacing w:line="292" w:lineRule="atLeast" w:before="0" w:after="0"/>
        <w:ind w:left="1426" w:right="0" w:firstLine="0"/>
        <w:jc w:val="right"/>
        <w:bidi w:val="1"/>
      </w:pPr>
      <w:r>
        <w:rPr>
          <w:rFonts w:ascii="Calibri" w:hAnsi="Calibri" w:eastAsia="Calibri" w:cs="Calibri"/>
          <w:b w:val="0"/>
          <w:i w:val="0"/>
          <w:color w:val="000000"/>
          <w:sz w:val="19"/>
          <w:rtl w:val="1"/>
          <w:szCs w:val="19"/>
        </w:rPr>
        <w:t xml:space="preserve">FIFO pointers are incremented by one word after each access to the SAI_xDR register.</w:t>
      </w:r>
    </w:p>
    <w:p>
      <w:pPr>
        <w:autoSpaceDN w:val="0"/>
        <w:autoSpaceDE w:val="0"/>
        <w:widowControl/>
        <w:spacing w:line="292" w:lineRule="atLeast" w:before="88" w:after="0"/>
        <w:ind w:left="1426" w:right="0" w:firstLine="0"/>
        <w:jc w:val="right"/>
        <w:bidi w:val="1"/>
      </w:pPr>
      <w:r>
        <w:rPr>
          <w:rFonts w:ascii="Calibri" w:hAnsi="Calibri" w:eastAsia="Calibri" w:cs="Calibri"/>
          <w:b w:val="0"/>
          <w:i w:val="0"/>
          <w:color w:val="000000"/>
          <w:sz w:val="19"/>
          <w:rtl w:val="1"/>
          <w:szCs w:val="19"/>
        </w:rPr>
        <w:t xml:space="preserve">هنگام نوشتن داده در SAI_xDR، داده باید از سمت راست تراز شود.</w:t>
      </w:r>
    </w:p>
    <w:p>
      <w:pPr>
        <w:autoSpaceDN w:val="0"/>
        <w:autoSpaceDE w:val="0"/>
        <w:widowControl/>
        <w:spacing w:line="292" w:lineRule="atLeast" w:before="90" w:after="0"/>
        <w:ind w:left="1426" w:right="0" w:firstLine="0"/>
        <w:jc w:val="right"/>
        <w:bidi w:val="1"/>
      </w:pPr>
      <w:r>
        <w:rPr>
          <w:rFonts w:ascii="Calibri" w:hAnsi="Calibri" w:eastAsia="Calibri" w:cs="Calibri"/>
          <w:b w:val="0"/>
          <w:i w:val="0"/>
          <w:color w:val="000000"/>
          <w:sz w:val="19"/>
          <w:rtl w:val="1"/>
          <w:szCs w:val="19"/>
        </w:rPr>
        <w:t xml:space="preserve">داده دریافتی در SAI_xDR از سمت راست تراز خواهد شد.</w:t>
      </w:r>
    </w:p>
    <w:p>
      <w:pPr>
        <w:autoSpaceDN w:val="0"/>
        <w:autoSpaceDE w:val="0"/>
        <w:widowControl/>
        <w:spacing w:line="264" w:lineRule="atLeast" w:before="112" w:after="4262"/>
        <w:ind w:left="1426" w:right="288" w:firstLine="0"/>
        <w:jc w:val="right"/>
        <w:bidi w:val="1"/>
      </w:pPr>
      <w:r>
        <w:rPr>
          <w:rFonts w:ascii="Calibri" w:hAnsi="Calibri" w:eastAsia="Calibri" w:cs="Calibri"/>
          <w:b w:val="0"/>
          <w:i w:val="0"/>
          <w:color w:val="000000"/>
          <w:sz w:val="19"/>
          <w:rtl w:val="1"/>
          <w:szCs w:val="19"/>
        </w:rPr>
        <w:t xml:space="preserve">با غیرفعال‌کردن SAI و تنظیم بیت FFLUSH در رجیستر SAI_xCR2، می‌توان اشاره‌گرهای FIFO را دوباره مقداردهی اولیه کرد. اگر FFLUSH هنگام فعال‌بودن SAI تنظیم شود، داده موجود در FIFO به‌طور خودکار از بین خواهد رفت.</w:t>
      </w: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416"/>
        </w:trPr>
        <w:tc>
          <w:tcPr>
            <w:tcW w:type="dxa" w:w="2202"/>
            <w:tcBorders>
              <w:bottom w:sz="4.0" w:val="single" w:color="#000000"/>
            </w:tcBorders>
            <w:tcMar>
              <w:start w:w="0" w:type="dxa"/>
              <w:end w:w="0" w:type="dxa"/>
            </w:tcMar>
          </w:tcPr>
          <w:p>
            <w:pPr>
              <w:autoSpaceDN w:val="0"/>
              <w:autoSpaceDE w:val="0"/>
              <w:widowControl/>
              <w:spacing w:line="224" w:lineRule="exact" w:before="204" w:after="0"/>
              <w:ind w:left="4" w:right="0" w:firstLine="0"/>
              <w:jc w:val="left"/>
            </w:pPr>
            <w:r>
              <w:rPr>
                <w:rFonts w:ascii="Calibri" w:hAnsi="Calibri" w:eastAsia="Calibri" w:cs="Calibri"/>
                <w:b w:val="0"/>
                <w:i w:val="0"/>
                <w:color w:val="000000"/>
                <w:sz w:val="17"/>
              </w:rPr>
              <w:t>938/1749</w:t>
            </w:r>
          </w:p>
        </w:tc>
        <w:tc>
          <w:tcPr>
            <w:tcW w:type="dxa" w:w="426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182"/>
            <w:tcBorders>
              <w:bottom w:sz="4.0" w:val="single" w:color="#000000"/>
            </w:tcBorders>
            <w:tcMar>
              <w:start w:w="0" w:type="dxa"/>
              <w:end w:w="0" w:type="dxa"/>
            </w:tcMar>
          </w:tcPr>
          <w:p>
            <w:pPr>
              <w:autoSpaceDN w:val="0"/>
              <w:autoSpaceDE w:val="0"/>
              <w:widowControl/>
              <w:spacing w:line="240" w:lineRule="auto" w:before="60" w:after="0"/>
              <w:ind w:left="0" w:right="14" w:firstLine="0"/>
              <w:jc w:val="right"/>
            </w:pPr>
            <w:r>
              <w:rPr>
                <w:rFonts w:ascii="Calibri" w:hAnsi="Calibri" w:cs="Calibri"/>
              </w:rPr>
              <w:drawing>
                <wp:inline xmlns:a="http://schemas.openxmlformats.org/drawingml/2006/main" xmlns:pic="http://schemas.openxmlformats.org/drawingml/2006/picture">
                  <wp:extent cx="389889" cy="229869"/>
                  <wp:docPr id="20" name="Picture 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889" cy="229869"/>
                          </a:xfrm>
                          <a:prstGeom prst="rect"/>
                        </pic:spPr>
                      </pic:pic>
                    </a:graphicData>
                  </a:graphic>
                </wp:inline>
              </w:drawing>
            </w:r>
          </w:p>
        </w:tc>
      </w:tr>
    </w:tbl>
    <w:p>
      <w:pPr>
        <w:autoSpaceDN w:val="0"/>
        <w:autoSpaceDE w:val="0"/>
        <w:widowControl/>
        <w:spacing w:line="14" w:lineRule="exact" w:before="0" w:after="0"/>
        <w:ind w:left="0" w:right="0"/>
      </w:pPr>
    </w:p>
    <w:p>
      <w:pPr>
        <w:sectPr>
          <w:pgSz w:w="12240" w:h="15840"/>
          <w:pgMar w:top="552" w:right="1440" w:bottom="828"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3218"/>
        <w:gridCol w:w="3218"/>
        <w:gridCol w:w="3218"/>
      </w:tblGrid>
      <w:tr>
        <w:trPr>
          <w:trHeight w:hRule="atLeast" w:val="318"/>
        </w:trPr>
        <w:tc>
          <w:tcPr>
            <w:tcW w:type="dxa" w:w="88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RM0090</w:t>
            </w:r>
          </w:p>
        </w:tc>
        <w:tc>
          <w:tcPr>
            <w:tcW w:type="dxa" w:w="4040"/>
            <w:tcBorders>
              <w:bottom w:sz="4.0" w:val="single" w:color="#000000"/>
            </w:tcBorders>
            <w:tcMar>
              <w:start w:w="0" w:type="dxa"/>
              <w:end w:w="0" w:type="dxa"/>
            </w:tcMar>
          </w:tcPr>
          <w:p/>
        </w:tc>
        <w:tc>
          <w:tcPr>
            <w:tcW w:type="dxa" w:w="3722"/>
            <w:tcBorders>
              <w:bottom w:sz="4.0" w:val="single" w:color="#000000"/>
            </w:tcBorders>
            <w:tcMar>
              <w:start w:w="0" w:type="dxa"/>
              <w:end w:w="0" w:type="dxa"/>
            </w:tcMar>
          </w:tcPr>
          <w:p>
            <w:pPr>
              <w:autoSpaceDN w:val="0"/>
              <w:autoSpaceDE w:val="0"/>
              <w:widowControl/>
              <w:spacing w:line="306" w:lineRule="atLeast" w:before="0" w:after="0"/>
              <w:ind w:left="0" w:right="0" w:firstLine="0"/>
              <w:jc w:val="left"/>
              <w:bidi w:val="1"/>
            </w:pPr>
            <w:r>
              <w:rPr>
                <w:rFonts w:ascii="Calibri" w:hAnsi="Calibri" w:eastAsia="Calibri" w:cs="Calibri"/>
                <w:b w:val="0"/>
                <w:i w:val="0"/>
                <w:color w:val="000000"/>
                <w:sz w:val="19"/>
                <w:rtl w:val="1"/>
                <w:szCs w:val="19"/>
              </w:rPr>
              <w:t xml:space="preserve">Serial audio interface (SAI)</w:t>
            </w:r>
          </w:p>
        </w:tc>
      </w:tr>
      <w:tr>
        <w:trPr>
          <w:trHeight w:hRule="atLeast" w:val="660"/>
        </w:trPr>
        <w:tc>
          <w:tcPr>
            <w:tcW w:type="dxa" w:w="882"/>
            <w:tcBorders>
              <w:top w:sz="4.0" w:val="single" w:color="#000000"/>
            </w:tcBorders>
            <w:tcMar>
              <w:start w:w="0" w:type="dxa"/>
              <w:end w:w="0" w:type="dxa"/>
            </w:tcMar>
          </w:tcPr>
          <w:p>
            <w:pPr>
              <w:autoSpaceDN w:val="0"/>
              <w:autoSpaceDE w:val="0"/>
              <w:widowControl/>
              <w:spacing w:line="431" w:lineRule="atLeast" w:before="240" w:after="0"/>
              <w:ind w:left="4" w:right="0" w:firstLine="0"/>
              <w:jc w:val="right"/>
              <w:bidi w:val="1"/>
            </w:pPr>
            <w:r>
              <w:rPr>
                <w:rFonts w:ascii="Calibri" w:hAnsi="Calibri" w:eastAsia="Calibri" w:cs="Calibri"/>
                <w:b w:val="0"/>
                <w:i w:val="0"/>
                <w:color w:val="000000"/>
                <w:sz w:val="26"/>
                <w:rtl w:val="1"/>
                <w:szCs w:val="26"/>
              </w:rPr>
              <w:t xml:space="preserve">29.11</w:t>
            </w:r>
          </w:p>
        </w:tc>
        <w:tc>
          <w:tcPr>
            <w:tcW w:type="dxa" w:w="4040"/>
            <w:tcBorders>
              <w:top w:sz="4.0" w:val="single" w:color="#000000"/>
            </w:tcBorders>
            <w:tcMar>
              <w:start w:w="0" w:type="dxa"/>
              <w:end w:w="0" w:type="dxa"/>
            </w:tcMar>
          </w:tcPr>
          <w:p>
            <w:pPr>
              <w:autoSpaceDN w:val="0"/>
              <w:autoSpaceDE w:val="0"/>
              <w:widowControl/>
              <w:spacing w:line="431" w:lineRule="atLeast" w:before="240" w:after="0"/>
              <w:ind w:left="188" w:right="0" w:firstLine="0"/>
              <w:jc w:val="right"/>
              <w:bidi w:val="1"/>
            </w:pPr>
            <w:r>
              <w:rPr>
                <w:rFonts w:ascii="Calibri" w:hAnsi="Calibri" w:eastAsia="Calibri" w:cs="Calibri"/>
                <w:b w:val="0"/>
                <w:i w:val="0"/>
                <w:color w:val="000000"/>
                <w:sz w:val="26"/>
                <w:rtl w:val="1"/>
                <w:szCs w:val="26"/>
              </w:rPr>
              <w:t xml:space="preserve">AC'97 link controller</w:t>
            </w:r>
          </w:p>
        </w:tc>
        <w:tc>
          <w:tcPr>
            <w:tcW w:type="dxa" w:w="3722"/>
            <w:tcBorders>
              <w:top w:sz="4.0" w:val="single" w:color="#000000"/>
            </w:tcBorders>
            <w:tcMar>
              <w:start w:w="0" w:type="dxa"/>
              <w:end w:w="0" w:type="dxa"/>
            </w:tcMar>
          </w:tcPr>
          <w:p/>
        </w:tc>
      </w:tr>
    </w:tbl>
    <w:p>
      <w:pPr>
        <w:autoSpaceDN w:val="0"/>
        <w:autoSpaceDE w:val="0"/>
        <w:widowControl/>
        <w:spacing w:line="292" w:lineRule="atLeast" w:before="46" w:after="0"/>
        <w:ind w:left="1426" w:right="0" w:firstLine="0"/>
        <w:jc w:val="right"/>
        <w:bidi w:val="1"/>
      </w:pPr>
      <w:r>
        <w:rPr>
          <w:rFonts w:ascii="Calibri" w:hAnsi="Calibri" w:eastAsia="Calibri" w:cs="Calibri"/>
          <w:b w:val="0"/>
          <w:i w:val="0"/>
          <w:color w:val="000000"/>
          <w:sz w:val="19"/>
          <w:rtl w:val="1"/>
          <w:szCs w:val="19"/>
        </w:rPr>
        <w:t xml:space="preserve">SAI می‌تواند به‌عنوان کنترل‌کنندهٔ لینک AC'97 کار کند. در این پروتکل:</w:t>
      </w:r>
    </w:p>
    <w:p>
      <w:pPr>
        <w:autoSpaceDN w:val="0"/>
        <w:tabs>
          <w:tab w:pos="1826" w:val="left"/>
        </w:tabs>
        <w:autoSpaceDE w:val="0"/>
        <w:widowControl/>
        <w:spacing w:line="295" w:lineRule="atLeast" w:before="26" w:after="0"/>
        <w:ind w:left="1426" w:right="0" w:firstLine="0"/>
        <w:jc w:val="right"/>
        <w:bidi w:val="1"/>
      </w:pPr>
      <w:r>
        <w:rPr>
          <w:rFonts w:ascii="Calibri" w:hAnsi="Calibri" w:eastAsia="Calibri" w:cs="Calibri"/>
          <w:b w:val="0"/>
          <w:i w:val="0"/>
          <w:color w:val="000000"/>
          <w:sz w:val="19"/>
          <w:rtl w:val="1"/>
          <w:szCs w:val="19"/>
        </w:rPr>
        <w:t xml:space="preserve">• شمارهٔ اسلات و اندازهٔ اسلات ثابت هستند.</w:t>
      </w:r>
      <w:r>
        <w:rPr>
          <w:rFonts w:ascii="Calibri" w:hAnsi="Calibri" w:cs="Calibri"/>
        </w:rPr>
        <w:tab/>
      </w:r>
    </w:p>
    <w:p>
      <w:pPr>
        <w:autoSpaceDN w:val="0"/>
        <w:tabs>
          <w:tab w:pos="1826" w:val="left"/>
        </w:tabs>
        <w:autoSpaceDE w:val="0"/>
        <w:widowControl/>
        <w:spacing w:line="292" w:lineRule="atLeast" w:before="26" w:after="0"/>
        <w:ind w:left="1426" w:right="0" w:firstLine="0"/>
        <w:jc w:val="right"/>
        <w:bidi w:val="1"/>
      </w:pPr>
      <w:r>
        <w:rPr>
          <w:rFonts w:ascii="Calibri" w:hAnsi="Calibri" w:eastAsia="Calibri" w:cs="Calibri"/>
          <w:b w:val="0"/>
          <w:i w:val="0"/>
          <w:color w:val="000000"/>
          <w:sz w:val="19"/>
          <w:rtl w:val="1"/>
          <w:szCs w:val="19"/>
        </w:rPr>
        <w:t xml:space="preserve">• سیگنال هم‌زمان‌سازی فریم کاملاً تعریف‌شده است و شکل ثابتی دارد.</w:t>
      </w:r>
      <w:r>
        <w:rPr>
          <w:rFonts w:ascii="Calibri" w:hAnsi="Calibri" w:cs="Calibri"/>
        </w:rPr>
        <w:tab/>
      </w:r>
    </w:p>
    <w:p>
      <w:pPr>
        <w:autoSpaceDN w:val="0"/>
        <w:autoSpaceDE w:val="0"/>
        <w:widowControl/>
        <w:spacing w:line="266" w:lineRule="atLeast" w:before="110" w:after="16"/>
        <w:ind w:left="1426" w:right="576" w:firstLine="0"/>
        <w:jc w:val="right"/>
        <w:bidi w:val="1"/>
      </w:pPr>
      <w:r>
        <w:rPr>
          <w:rFonts w:ascii="Calibri" w:hAnsi="Calibri" w:eastAsia="Calibri" w:cs="Calibri"/>
          <w:b w:val="0"/>
          <w:i w:val="0"/>
          <w:color w:val="000000"/>
          <w:sz w:val="19"/>
          <w:rtl w:val="1"/>
          <w:szCs w:val="19"/>
        </w:rPr>
        <w:t xml:space="preserve">برای انتخاب این پروتکل، بیت PRTCFG[1:0] را در رجیستر SAI_xCR1 روی 10 تنظیم کنید. وقتی حالت AC'97 انتخاب می‌شود، فقط می‌توان از اندازه‌های دادهٔ 16-bit یا 20-bit استفاده کرد؛ در غیر این صورت، رفتار SAI تضمین‌شده نیست.</w:t>
      </w:r>
    </w:p>
    <w:tbl>
      <w:tblPr>
        <w:tblW w:type="auto" w:w="0"/>
        <w:tblLayout w:type="fixed"/>
        <w:tblLook w:firstColumn="1" w:firstRow="1" w:lastColumn="0" w:lastRow="0" w:noHBand="0" w:noVBand="1" w:val="04A0"/>
        <w:tblInd w:w="700.0" w:type="dxa"/>
      </w:tblPr>
      <w:tblGrid>
        <w:gridCol w:w="4827"/>
        <w:gridCol w:w="4827"/>
      </w:tblGrid>
      <w:tr>
        <w:trPr>
          <w:trHeight w:hRule="atLeast" w:val="1378"/>
        </w:trPr>
        <w:tc>
          <w:tcPr>
            <w:tcW w:type="dxa" w:w="960"/>
            <w:tcBorders/>
            <w:tcMar>
              <w:start w:w="0" w:type="dxa"/>
              <w:end w:w="0" w:type="dxa"/>
            </w:tcMar>
          </w:tcPr>
          <w:p>
            <w:pPr>
              <w:autoSpaceDN w:val="0"/>
              <w:autoSpaceDE w:val="0"/>
              <w:widowControl/>
              <w:spacing w:line="318" w:lineRule="atLeast" w:before="0" w:after="0"/>
              <w:ind w:left="720" w:right="148" w:firstLine="0"/>
              <w:jc w:val="left"/>
              <w:bidi w:val="1"/>
            </w:pPr>
            <w:r>
              <w:rPr>
                <w:rFonts w:ascii="Calibri" w:hAnsi="Calibri" w:eastAsia="Calibri" w:cs="Calibri"/>
                <w:b w:val="0"/>
                <w:i w:val="0"/>
                <w:color w:val="000000"/>
                <w:sz w:val="19"/>
                <w:rtl w:val="1"/>
                <w:szCs w:val="19"/>
              </w:rPr>
              <w:t xml:space="preserve">••</w:t>
            </w:r>
            <w:r>
              <w:rPr>
                <w:rFonts w:ascii="Calibri" w:hAnsi="Calibri" w:cs="Calibri"/>
              </w:rPr>
              <w:br/>
            </w:r>
          </w:p>
          <w:p>
            <w:pPr>
              <w:autoSpaceDN w:val="0"/>
              <w:autoSpaceDE w:val="0"/>
              <w:widowControl/>
              <w:spacing w:line="330" w:lineRule="atLeast" w:before="226" w:after="0"/>
              <w:ind w:left="720" w:right="148" w:firstLine="0"/>
              <w:jc w:val="left"/>
              <w:bidi w:val="1"/>
            </w:pPr>
            <w:r>
              <w:rPr>
                <w:rFonts w:ascii="Calibri" w:hAnsi="Calibri" w:eastAsia="Calibri" w:cs="Calibri"/>
                <w:b w:val="0"/>
                <w:i w:val="0"/>
                <w:color w:val="000000"/>
                <w:sz w:val="19"/>
                <w:rtl w:val="1"/>
                <w:szCs w:val="19"/>
              </w:rPr>
              <w:t xml:space="preserve">••</w:t>
            </w:r>
            <w:r>
              <w:rPr>
                <w:rFonts w:ascii="Calibri" w:hAnsi="Calibri" w:cs="Calibri"/>
              </w:rPr>
              <w:br/>
            </w:r>
          </w:p>
        </w:tc>
        <w:tc>
          <w:tcPr>
            <w:tcW w:type="dxa" w:w="7620"/>
            <w:tcBorders/>
            <w:tcMar>
              <w:start w:w="0" w:type="dxa"/>
              <w:end w:w="0" w:type="dxa"/>
            </w:tcMar>
          </w:tcPr>
          <w:p>
            <w:pPr>
              <w:autoSpaceDN w:val="0"/>
              <w:autoSpaceDE w:val="0"/>
              <w:widowControl/>
              <w:spacing w:line="292" w:lineRule="atLeast" w:before="16" w:after="0"/>
              <w:ind w:left="166" w:right="0" w:firstLine="0"/>
              <w:jc w:val="right"/>
              <w:bidi w:val="1"/>
            </w:pPr>
            <w:r>
              <w:rPr>
                <w:rFonts w:ascii="Calibri" w:hAnsi="Calibri" w:eastAsia="Calibri" w:cs="Calibri"/>
                <w:b w:val="0"/>
                <w:i w:val="0"/>
                <w:color w:val="000000"/>
                <w:sz w:val="19"/>
                <w:rtl w:val="1"/>
                <w:szCs w:val="19"/>
              </w:rPr>
              <w:t xml:space="preserve">Bits NBSLOT[3:0] and SLOTSZ[1:0] are consequently ignored.</w:t>
            </w:r>
          </w:p>
          <w:p>
            <w:pPr>
              <w:autoSpaceDN w:val="0"/>
              <w:autoSpaceDE w:val="0"/>
              <w:widowControl/>
              <w:spacing w:line="264" w:lineRule="atLeast" w:before="58" w:after="0"/>
              <w:ind w:left="166" w:right="288" w:firstLine="0"/>
              <w:jc w:val="right"/>
              <w:bidi w:val="1"/>
            </w:pPr>
            <w:r>
              <w:rPr>
                <w:rFonts w:ascii="Calibri" w:hAnsi="Calibri" w:eastAsia="Calibri" w:cs="Calibri"/>
                <w:b w:val="0"/>
                <w:i w:val="0"/>
                <w:color w:val="000000"/>
                <w:sz w:val="19"/>
                <w:rtl w:val="1"/>
                <w:szCs w:val="19"/>
              </w:rPr>
              <w:t xml:space="preserve">The number of slots is fixed at 13 slots. The first one is 16 bits wide and all the others are 20 bits wide (data slots).</w:t>
            </w:r>
          </w:p>
          <w:p>
            <w:pPr>
              <w:autoSpaceDN w:val="0"/>
              <w:autoSpaceDE w:val="0"/>
              <w:widowControl/>
              <w:spacing w:line="330" w:lineRule="atLeast" w:before="2" w:after="0"/>
              <w:ind w:left="166" w:right="2880" w:firstLine="0"/>
              <w:jc w:val="right"/>
              <w:bidi w:val="1"/>
            </w:pPr>
            <w:r>
              <w:rPr>
                <w:rFonts w:ascii="Calibri" w:hAnsi="Calibri" w:eastAsia="Calibri" w:cs="Calibri"/>
                <w:b w:val="0"/>
                <w:i w:val="0"/>
                <w:color w:val="000000"/>
                <w:sz w:val="19"/>
                <w:rtl w:val="1"/>
                <w:szCs w:val="19"/>
              </w:rPr>
              <w:t xml:space="preserve">Bit FBOFF[5:0] in the SAI_xSLOTR register is ignored The SAI_xFRCR register is ignored.</w:t>
            </w:r>
          </w:p>
        </w:tc>
      </w:tr>
    </w:tbl>
    <w:p>
      <w:pPr>
        <w:autoSpaceDN w:val="0"/>
        <w:autoSpaceDE w:val="0"/>
        <w:widowControl/>
        <w:spacing w:line="264" w:lineRule="atLeast" w:before="66" w:after="0"/>
        <w:ind w:left="1426" w:right="864" w:firstLine="0"/>
        <w:jc w:val="right"/>
        <w:bidi w:val="1"/>
      </w:pPr>
      <w:r>
        <w:rPr>
          <w:rFonts w:ascii="Calibri" w:hAnsi="Calibri" w:eastAsia="Calibri" w:cs="Calibri"/>
          <w:b w:val="0"/>
          <w:i w:val="0"/>
          <w:color w:val="000000"/>
          <w:sz w:val="19"/>
          <w:rtl w:val="1"/>
          <w:szCs w:val="19"/>
        </w:rPr>
        <w:t xml:space="preserve">سیگنال FS از بلوکی که به‌صورت ناهمگام تعریف شده است، به‌طور خودکار به‌عنوان خروجی پیکربندی می‌شود، زیرا کنترل‌کنندهٔ لینک AC'97 سیگنال FS را، مستقل از پیکربندی مستر یا اسلیو، راه‌اندازی می‌کند.</w:t>
      </w:r>
    </w:p>
    <w:p>
      <w:pPr>
        <w:autoSpaceDN w:val="0"/>
        <w:autoSpaceDE w:val="0"/>
        <w:widowControl/>
        <w:spacing w:line="292" w:lineRule="atLeast" w:before="90" w:after="0"/>
        <w:ind w:left="1426" w:right="0" w:firstLine="0"/>
        <w:jc w:val="right"/>
        <w:bidi w:val="1"/>
      </w:pPr>
      <w:r>
        <w:rPr>
          <w:rFonts w:ascii="Calibri" w:hAnsi="Calibri" w:eastAsia="Calibri" w:cs="Calibri"/>
          <w:b w:val="0"/>
          <w:i w:val="0"/>
          <w:color w:val="0000FF"/>
          <w:sz w:val="19"/>
          <w:rtl w:val="1"/>
          <w:szCs w:val="19"/>
        </w:rPr>
        <w:t xml:space="preserve">شکل 290 ساختار یک فریم صوتی AC'97 را نشان می‌دهد.</w:t>
      </w:r>
    </w:p>
    <w:p>
      <w:pPr>
        <w:autoSpaceDN w:val="0"/>
        <w:autoSpaceDE w:val="0"/>
        <w:widowControl/>
        <w:spacing w:line="240" w:lineRule="auto" w:before="410" w:after="24"/>
        <w:ind w:left="1388" w:right="0" w:firstLine="0"/>
        <w:jc w:val="left"/>
      </w:pPr>
      <w:r>
        <w:rPr>
          <w:rFonts w:ascii="Calibri" w:hAnsi="Calibri" w:cs="Calibri"/>
        </w:rPr>
        <w:drawing>
          <wp:inline xmlns:a="http://schemas.openxmlformats.org/drawingml/2006/main" xmlns:pic="http://schemas.openxmlformats.org/drawingml/2006/picture">
            <wp:extent cx="4857750" cy="2105659"/>
            <wp:docPr id="21" name="Picture 2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57750" cy="2105659"/>
                    </a:xfrm>
                    <a:prstGeom prst="rect"/>
                  </pic:spPr>
                </pic:pic>
              </a:graphicData>
            </a:graphic>
          </wp:inline>
        </w:drawing>
      </w:r>
    </w:p>
    <w:tbl>
      <w:tblPr>
        <w:tblW w:type="auto" w:w="0"/>
        <w:tblLayout w:type="fixed"/>
        <w:tblLook w:firstColumn="1" w:firstRow="1" w:lastColumn="0" w:lastRow="0" w:noHBand="0" w:noVBand="1" w:val="04A0"/>
        <w:tblInd w:w="180.0" w:type="dxa"/>
      </w:tblPr>
      <w:tblGrid>
        <w:gridCol w:w="4827"/>
        <w:gridCol w:w="4827"/>
      </w:tblGrid>
      <w:tr>
        <w:trPr>
          <w:trHeight w:hRule="atLeast" w:val="542"/>
        </w:trPr>
        <w:tc>
          <w:tcPr>
            <w:tcW w:type="dxa" w:w="920"/>
            <w:tcBorders/>
            <w:tcMar>
              <w:start w:w="0" w:type="dxa"/>
              <w:end w:w="0" w:type="dxa"/>
            </w:tcMar>
          </w:tcPr>
          <w:p>
            <w:pPr>
              <w:autoSpaceDN w:val="0"/>
              <w:autoSpaceDE w:val="0"/>
              <w:widowControl/>
              <w:spacing w:line="290" w:lineRule="atLeast" w:before="26" w:after="0"/>
              <w:ind w:left="182" w:right="0" w:firstLine="0"/>
              <w:jc w:val="right"/>
              <w:bidi w:val="1"/>
            </w:pPr>
            <w:r>
              <w:rPr>
                <w:rFonts w:ascii="Calibri" w:hAnsi="Calibri" w:eastAsia="Calibri" w:cs="Calibri"/>
                <w:b w:val="0"/>
                <w:i w:val="0"/>
                <w:color w:val="000000"/>
                <w:sz w:val="19"/>
                <w:rtl w:val="1"/>
                <w:szCs w:val="19"/>
              </w:rPr>
              <w:t xml:space="preserve">Note:</w:t>
            </w:r>
          </w:p>
        </w:tc>
        <w:tc>
          <w:tcPr>
            <w:tcW w:type="dxa" w:w="8220"/>
            <w:tcBorders/>
            <w:tcMar>
              <w:start w:w="0" w:type="dxa"/>
              <w:end w:w="0" w:type="dxa"/>
            </w:tcMar>
          </w:tcPr>
          <w:p>
            <w:pPr>
              <w:autoSpaceDN w:val="0"/>
              <w:autoSpaceDE w:val="0"/>
              <w:widowControl/>
              <w:spacing w:line="266" w:lineRule="atLeast" w:before="46" w:after="0"/>
              <w:ind w:left="326" w:right="288" w:firstLine="2"/>
              <w:jc w:val="right"/>
              <w:bidi w:val="1"/>
            </w:pPr>
            <w:r>
              <w:rPr>
                <w:rFonts w:ascii="Calibri" w:hAnsi="Calibri" w:eastAsia="Calibri" w:cs="Calibri"/>
                <w:b w:val="0"/>
                <w:i w:val="0"/>
                <w:color w:val="000000"/>
                <w:sz w:val="19"/>
                <w:rtl w:val="1"/>
                <w:szCs w:val="19"/>
              </w:rPr>
              <w:t xml:space="preserve">In AC'97 protocol, bit 2 of the tag is reserved (always 0), so whatever the value written in the SAI FIFO, bit 2 of the TAG is forced to 0 level.</w:t>
            </w:r>
          </w:p>
        </w:tc>
      </w:tr>
    </w:tbl>
    <w:p>
      <w:pPr>
        <w:autoSpaceDN w:val="0"/>
        <w:autoSpaceDE w:val="0"/>
        <w:widowControl/>
        <w:spacing w:line="292" w:lineRule="atLeast" w:before="44" w:after="0"/>
        <w:ind w:left="1426" w:right="0" w:firstLine="0"/>
        <w:jc w:val="right"/>
        <w:bidi w:val="1"/>
      </w:pPr>
      <w:r>
        <w:rPr>
          <w:rFonts w:ascii="Calibri" w:hAnsi="Calibri" w:eastAsia="Calibri" w:cs="Calibri"/>
          <w:b w:val="0"/>
          <w:i w:val="0"/>
          <w:color w:val="000000"/>
          <w:sz w:val="19"/>
          <w:rtl w:val="1"/>
          <w:szCs w:val="19"/>
        </w:rPr>
        <w:t xml:space="preserve">برای جزئیات بیشتر درباره نمایش TAG، به استاندارد پروتکل AC'97 مراجعه کنید.</w:t>
      </w:r>
    </w:p>
    <w:p>
      <w:pPr>
        <w:autoSpaceDN w:val="0"/>
        <w:autoSpaceDE w:val="0"/>
        <w:widowControl/>
        <w:spacing w:line="292" w:lineRule="atLeast" w:before="90" w:after="0"/>
        <w:ind w:left="1426" w:right="0" w:firstLine="0"/>
        <w:jc w:val="right"/>
        <w:bidi w:val="1"/>
      </w:pPr>
      <w:r>
        <w:rPr>
          <w:rFonts w:ascii="Calibri" w:hAnsi="Calibri" w:eastAsia="Calibri" w:cs="Calibri"/>
          <w:b w:val="0"/>
          <w:i w:val="0"/>
          <w:color w:val="000000"/>
          <w:sz w:val="19"/>
          <w:rtl w:val="1"/>
          <w:szCs w:val="19"/>
        </w:rPr>
        <w:t xml:space="preserve">از یک SAI می‌توان برای هدف‌گیری ارتباط AC'97 point-to-point استفاده کرد.</w:t>
      </w:r>
    </w:p>
    <w:p>
      <w:pPr>
        <w:autoSpaceDN w:val="0"/>
        <w:autoSpaceDE w:val="0"/>
        <w:widowControl/>
        <w:spacing w:line="266" w:lineRule="atLeast" w:before="112" w:after="1606"/>
        <w:ind w:left="1426" w:right="576" w:firstLine="0"/>
        <w:jc w:val="right"/>
        <w:bidi w:val="1"/>
      </w:pPr>
      <w:r>
        <w:rPr>
          <w:rFonts w:ascii="Calibri" w:hAnsi="Calibri" w:eastAsia="Calibri" w:cs="Calibri"/>
          <w:b w:val="0"/>
          <w:i w:val="0"/>
          <w:color w:val="000000"/>
          <w:sz w:val="19"/>
          <w:rtl w:val="1"/>
          <w:szCs w:val="19"/>
        </w:rPr>
        <w:t xml:space="preserve">در حالت گیرنده، SAI که به‌عنوان کنترل‌کننده لینک AC'97 عمل می‌کند، هنگامی که بیت آماده‌بودن کدک در اسلات 0 به‌صورت سطح پایین رمزگشایی شود، به هیچ درخواست FIFO و در نتیجه به هیچ ذخیره‌سازی داده‌ای در FIFO نیاز نخواهد داشت. اگر بیت CNRDYIE در رجیستر SAI_xIM فعال باشد، پرچم CNRDY در رجیستر SAI_xSR تنظیم می‌شود و یک وقفه ایجاد خواهد شد. این پرچم مختص پروتکل AC'97 است.</w:t>
      </w:r>
    </w:p>
    <w:tbl>
      <w:tblPr>
        <w:tblW w:type="auto" w:w="0"/>
        <w:tblLayout w:type="fixed"/>
        <w:tblLook w:firstColumn="1" w:firstRow="1" w:lastColumn="0" w:lastRow="0" w:noHBand="0" w:noVBand="1" w:val="04A0"/>
        <w:tblInd w:w="358.0000000000001" w:type="dxa"/>
      </w:tblPr>
      <w:tblGrid>
        <w:gridCol w:w="3218"/>
        <w:gridCol w:w="3218"/>
        <w:gridCol w:w="3218"/>
      </w:tblGrid>
      <w:tr>
        <w:trPr>
          <w:trHeight w:hRule="atLeast" w:val="436"/>
        </w:trPr>
        <w:tc>
          <w:tcPr>
            <w:tcW w:type="dxa" w:w="2182"/>
            <w:tcBorders>
              <w:bottom w:sz="4.0" w:val="single" w:color="#000000"/>
            </w:tcBorders>
            <w:tcMar>
              <w:start w:w="0" w:type="dxa"/>
              <w:end w:w="0" w:type="dxa"/>
            </w:tcMar>
          </w:tcPr>
          <w:p>
            <w:pPr>
              <w:autoSpaceDN w:val="0"/>
              <w:autoSpaceDE w:val="0"/>
              <w:widowControl/>
              <w:spacing w:line="240" w:lineRule="auto" w:before="60" w:after="0"/>
              <w:ind w:left="48" w:right="0" w:firstLine="0"/>
              <w:jc w:val="left"/>
            </w:pPr>
            <w:r>
              <w:rPr>
                <w:rFonts w:ascii="Calibri" w:hAnsi="Calibri" w:cs="Calibri"/>
              </w:rPr>
              <w:drawing>
                <wp:inline xmlns:a="http://schemas.openxmlformats.org/drawingml/2006/main" xmlns:pic="http://schemas.openxmlformats.org/drawingml/2006/picture">
                  <wp:extent cx="384809" cy="229869"/>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809" cy="229869"/>
                          </a:xfrm>
                          <a:prstGeom prst="rect"/>
                        </pic:spPr>
                      </pic:pic>
                    </a:graphicData>
                  </a:graphic>
                </wp:inline>
              </w:drawing>
            </w:r>
          </w:p>
        </w:tc>
        <w:tc>
          <w:tcPr>
            <w:tcW w:type="dxa" w:w="424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222"/>
            <w:tcBorders>
              <w:bottom w:sz="4.0" w:val="single" w:color="#000000"/>
            </w:tcBorders>
            <w:tcMar>
              <w:start w:w="0" w:type="dxa"/>
              <w:end w:w="0" w:type="dxa"/>
            </w:tcMar>
          </w:tcPr>
          <w:p>
            <w:pPr>
              <w:autoSpaceDN w:val="0"/>
              <w:autoSpaceDE w:val="0"/>
              <w:widowControl/>
              <w:spacing w:line="224" w:lineRule="exact" w:before="204" w:after="0"/>
              <w:ind w:left="0" w:right="2" w:firstLine="0"/>
              <w:jc w:val="right"/>
            </w:pPr>
            <w:r>
              <w:rPr>
                <w:rFonts w:ascii="Calibri" w:hAnsi="Calibri" w:eastAsia="Calibri" w:cs="Calibri"/>
                <w:b w:val="0"/>
                <w:i w:val="0"/>
                <w:color w:val="000000"/>
                <w:sz w:val="17"/>
              </w:rPr>
              <w:t>939/1749</w:t>
            </w:r>
          </w:p>
        </w:tc>
      </w:tr>
    </w:tbl>
    <w:p>
      <w:pPr>
        <w:autoSpaceDN w:val="0"/>
        <w:autoSpaceDE w:val="0"/>
        <w:widowControl/>
        <w:spacing w:line="174" w:lineRule="exact" w:before="82" w:after="0"/>
        <w:ind w:left="0" w:right="20" w:firstLine="0"/>
        <w:jc w:val="right"/>
      </w:pPr>
      <w:r>
        <w:rPr>
          <w:rFonts w:ascii="Calibri" w:hAnsi="Calibri" w:eastAsia="Calibri" w:cs="Calibri"/>
          <w:b w:val="0"/>
          <w:i w:val="0"/>
          <w:color w:val="FFFFFF"/>
          <w:sz w:val="13"/>
        </w:rPr>
        <w:t>964</w:t>
      </w:r>
    </w:p>
    <w:p>
      <w:pPr>
        <w:sectPr>
          <w:pgSz w:w="12240" w:h="15840"/>
          <w:pgMar w:top="552" w:right="1146" w:bottom="702"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318"/>
        </w:trPr>
        <w:tc>
          <w:tcPr>
            <w:tcW w:type="dxa" w:w="5542"/>
            <w:gridSpan w:val="2"/>
            <w:tcBorders>
              <w:bottom w:sz="4.0" w:val="single" w:color="#000000"/>
            </w:tcBorders>
            <w:tcMar>
              <w:start w:w="0" w:type="dxa"/>
              <w:end w:w="0" w:type="dxa"/>
            </w:tcMar>
            <w:tcMar>
              <w:start w:w="0" w:type="dxa"/>
              <w:end w:w="0" w:type="dxa"/>
            </w:tcMar>
          </w:tcPr>
          <w:p>
            <w:pPr>
              <w:autoSpaceDN w:val="0"/>
              <w:autoSpaceDE w:val="0"/>
              <w:widowControl/>
              <w:spacing w:line="306" w:lineRule="atLeast" w:before="0" w:after="0"/>
              <w:ind w:left="4" w:right="0" w:firstLine="0"/>
              <w:jc w:val="left"/>
              <w:bidi w:val="1"/>
            </w:pPr>
            <w:r>
              <w:rPr>
                <w:rFonts w:ascii="Calibri" w:hAnsi="Calibri" w:eastAsia="Calibri" w:cs="Calibri"/>
                <w:b w:val="0"/>
                <w:i w:val="0"/>
                <w:color w:val="000000"/>
                <w:sz w:val="19"/>
                <w:rtl w:val="1"/>
                <w:szCs w:val="19"/>
              </w:rPr>
              <w:t xml:space="preserve">Serial audio interface (SAI)</w:t>
            </w:r>
          </w:p>
        </w:tc>
        <w:tc>
          <w:tcPr>
            <w:tcW w:type="dxa" w:w="3102"/>
            <w:tcBorders>
              <w:bottom w:sz="4.0" w:val="single" w:color="#000000"/>
            </w:tcBorders>
            <w:tcMar>
              <w:start w:w="0" w:type="dxa"/>
              <w:end w:w="0" w:type="dxa"/>
            </w:tcMar>
          </w:tcPr>
          <w:p>
            <w:pPr>
              <w:autoSpaceDN w:val="0"/>
              <w:autoSpaceDE w:val="0"/>
              <w:widowControl/>
              <w:spacing w:line="306" w:lineRule="atLeast" w:before="0" w:after="0"/>
              <w:ind w:left="0" w:right="4" w:firstLine="0"/>
              <w:jc w:val="left"/>
              <w:bidi w:val="1"/>
            </w:pPr>
            <w:r>
              <w:rPr>
                <w:rFonts w:ascii="Calibri" w:hAnsi="Calibri" w:eastAsia="Calibri" w:cs="Calibri"/>
                <w:b w:val="0"/>
                <w:i w:val="0"/>
                <w:color w:val="000000"/>
                <w:sz w:val="19"/>
                <w:rtl w:val="1"/>
                <w:szCs w:val="19"/>
              </w:rPr>
              <w:t xml:space="preserve">RM0090</w:t>
            </w:r>
          </w:p>
        </w:tc>
      </w:tr>
      <w:tr>
        <w:trPr>
          <w:trHeight w:hRule="atLeast" w:val="660"/>
        </w:trPr>
        <w:tc>
          <w:tcPr>
            <w:tcW w:type="dxa" w:w="902"/>
            <w:tcBorders>
              <w:top w:sz="4.0" w:val="single" w:color="#000000"/>
            </w:tcBorders>
            <w:tcMar>
              <w:start w:w="0" w:type="dxa"/>
              <w:end w:w="0" w:type="dxa"/>
            </w:tcMar>
          </w:tcPr>
          <w:p>
            <w:pPr>
              <w:autoSpaceDN w:val="0"/>
              <w:autoSpaceDE w:val="0"/>
              <w:widowControl/>
              <w:spacing w:line="431" w:lineRule="atLeast" w:before="240" w:after="0"/>
              <w:ind w:left="4" w:right="0" w:firstLine="0"/>
              <w:jc w:val="right"/>
              <w:bidi w:val="1"/>
            </w:pPr>
            <w:r>
              <w:rPr>
                <w:rFonts w:ascii="Calibri" w:hAnsi="Calibri" w:eastAsia="Calibri" w:cs="Calibri"/>
                <w:b w:val="0"/>
                <w:i w:val="0"/>
                <w:color w:val="000000"/>
                <w:sz w:val="26"/>
                <w:rtl w:val="1"/>
                <w:szCs w:val="26"/>
              </w:rPr>
              <w:t xml:space="preserve">29.12</w:t>
            </w:r>
          </w:p>
        </w:tc>
        <w:tc>
          <w:tcPr>
            <w:tcW w:type="dxa" w:w="4640"/>
            <w:tcBorders>
              <w:top w:sz="4.0" w:val="single" w:color="#000000"/>
            </w:tcBorders>
            <w:tcMar>
              <w:start w:w="0" w:type="dxa"/>
              <w:end w:w="0" w:type="dxa"/>
            </w:tcMar>
          </w:tcPr>
          <w:p>
            <w:pPr>
              <w:autoSpaceDN w:val="0"/>
              <w:autoSpaceDE w:val="0"/>
              <w:widowControl/>
              <w:spacing w:line="431" w:lineRule="atLeast" w:before="240" w:after="0"/>
              <w:ind w:left="168" w:right="0" w:firstLine="0"/>
              <w:jc w:val="right"/>
              <w:bidi w:val="1"/>
            </w:pPr>
            <w:r>
              <w:rPr>
                <w:rFonts w:ascii="Calibri" w:hAnsi="Calibri" w:eastAsia="Calibri" w:cs="Calibri"/>
                <w:b w:val="0"/>
                <w:i w:val="0"/>
                <w:color w:val="000000"/>
                <w:sz w:val="26"/>
                <w:rtl w:val="1"/>
                <w:szCs w:val="26"/>
              </w:rPr>
              <w:t xml:space="preserve">Specific features</w:t>
            </w:r>
          </w:p>
        </w:tc>
        <w:tc>
          <w:tcPr>
            <w:tcW w:type="dxa" w:w="3102"/>
            <w:tcBorders>
              <w:top w:sz="4.0" w:val="single" w:color="#000000"/>
            </w:tcBorders>
            <w:tcMar>
              <w:start w:w="0" w:type="dxa"/>
              <w:end w:w="0" w:type="dxa"/>
            </w:tcMar>
          </w:tcPr>
          <w:p/>
        </w:tc>
      </w:tr>
    </w:tbl>
    <w:p>
      <w:pPr>
        <w:autoSpaceDN w:val="0"/>
        <w:autoSpaceDE w:val="0"/>
        <w:widowControl/>
        <w:spacing w:line="264" w:lineRule="atLeast" w:before="70" w:after="0"/>
        <w:ind w:left="1426" w:right="432" w:firstLine="0"/>
        <w:jc w:val="right"/>
        <w:bidi w:val="1"/>
      </w:pPr>
      <w:r>
        <w:rPr>
          <w:rFonts w:ascii="Calibri" w:hAnsi="Calibri" w:eastAsia="Calibri" w:cs="Calibri"/>
          <w:b w:val="0"/>
          <w:i w:val="0"/>
          <w:color w:val="000000"/>
          <w:sz w:val="19"/>
          <w:rtl w:val="1"/>
          <w:szCs w:val="19"/>
        </w:rPr>
        <w:t xml:space="preserve">SAI دارای چند عملکرد ویژه است که بسته به پروتکل صوتی انتخاب‌شده می‌توانند مفید باشند. این عملکردها از طریق بیت‌های ویژه در رجیستر SAI_xCR2 در دسترس هستند.</w:t>
      </w:r>
    </w:p>
    <w:p>
      <w:pPr>
        <w:autoSpaceDN w:val="0"/>
        <w:tabs>
          <w:tab w:pos="1428" w:val="left"/>
        </w:tabs>
        <w:autoSpaceDE w:val="0"/>
        <w:widowControl/>
        <w:spacing w:line="370" w:lineRule="atLeast" w:before="224" w:after="0"/>
        <w:ind w:left="362" w:right="0" w:firstLine="0"/>
        <w:jc w:val="right"/>
        <w:bidi w:val="1"/>
      </w:pPr>
      <w:r>
        <w:rPr>
          <w:rFonts w:ascii="Calibri" w:hAnsi="Calibri" w:eastAsia="Calibri" w:cs="Calibri"/>
          <w:b w:val="0"/>
          <w:i w:val="0"/>
          <w:color w:val="000000"/>
          <w:sz w:val="22"/>
          <w:rtl w:val="1"/>
          <w:szCs w:val="22"/>
        </w:rPr>
        <w:t xml:space="preserve">29.12.1 حالت بی‌صدا</w:t>
      </w:r>
      <w:r>
        <w:rPr>
          <w:rFonts w:ascii="Calibri" w:hAnsi="Calibri" w:cs="Calibri"/>
        </w:rPr>
        <w:tab/>
      </w:r>
    </w:p>
    <w:p>
      <w:pPr>
        <w:autoSpaceDN w:val="0"/>
        <w:autoSpaceDE w:val="0"/>
        <w:widowControl/>
        <w:spacing w:line="292" w:lineRule="atLeast" w:before="98" w:after="0"/>
        <w:ind w:left="1426" w:right="0" w:firstLine="0"/>
        <w:jc w:val="right"/>
        <w:bidi w:val="1"/>
      </w:pPr>
      <w:r>
        <w:rPr>
          <w:rFonts w:ascii="Calibri" w:hAnsi="Calibri" w:eastAsia="Calibri" w:cs="Calibri"/>
          <w:b w:val="0"/>
          <w:i w:val="0"/>
          <w:color w:val="000000"/>
          <w:sz w:val="19"/>
          <w:rtl w:val="1"/>
          <w:szCs w:val="19"/>
        </w:rPr>
        <w:t xml:space="preserve">حالت بی‌صدا زمانی قابل استفاده است که بلوک صوتی نقش فرستنده یا گیرنده را داشته باشد.</w:t>
      </w:r>
    </w:p>
    <w:p>
      <w:pPr>
        <w:autoSpaceDN w:val="0"/>
        <w:autoSpaceDE w:val="0"/>
        <w:widowControl/>
        <w:spacing w:line="337" w:lineRule="atLeast" w:before="152" w:after="0"/>
        <w:ind w:left="1426" w:right="0" w:firstLine="0"/>
        <w:jc w:val="right"/>
        <w:bidi w:val="1"/>
      </w:pPr>
      <w:r>
        <w:rPr>
          <w:rFonts w:ascii="Calibri" w:hAnsi="Calibri" w:eastAsia="Calibri" w:cs="Calibri"/>
          <w:b w:val="0"/>
          <w:i w:val="0"/>
          <w:color w:val="000000"/>
          <w:sz w:val="21"/>
          <w:rtl w:val="1"/>
          <w:szCs w:val="21"/>
        </w:rPr>
        <w:t xml:space="preserve">فرستنده</w:t>
      </w:r>
    </w:p>
    <w:p>
      <w:pPr>
        <w:autoSpaceDN w:val="0"/>
        <w:autoSpaceDE w:val="0"/>
        <w:widowControl/>
        <w:spacing w:line="264" w:lineRule="atLeast" w:before="124" w:after="0"/>
        <w:ind w:left="1426" w:right="288" w:firstLine="0"/>
        <w:jc w:val="right"/>
        <w:bidi w:val="1"/>
      </w:pPr>
      <w:r>
        <w:rPr>
          <w:rFonts w:ascii="Calibri" w:hAnsi="Calibri" w:eastAsia="Calibri" w:cs="Calibri"/>
          <w:b w:val="0"/>
          <w:i w:val="0"/>
          <w:color w:val="000000"/>
          <w:sz w:val="19"/>
          <w:rtl w:val="1"/>
          <w:szCs w:val="19"/>
        </w:rPr>
        <w:t xml:space="preserve">در حالت فرستنده، حالت بی‌صدا را می‌توان در هر زمانی انتخاب کرد. حالت بی‌صدا در تمام مدت فریم‌های صوتی فعال است. وقتی بیت MUTE در رجیستر SAI_xCR2 طی یک فریم on-going یک شود، درخواست حالت بی‌صدا صادر می‌شود.</w:t>
      </w:r>
    </w:p>
    <w:p>
      <w:pPr>
        <w:autoSpaceDN w:val="0"/>
        <w:autoSpaceDE w:val="0"/>
        <w:widowControl/>
        <w:spacing w:line="264" w:lineRule="atLeast" w:before="114" w:after="0"/>
        <w:ind w:left="1426" w:right="358" w:firstLine="0"/>
        <w:jc w:val="both"/>
        <w:bidi w:val="1"/>
      </w:pPr>
      <w:r>
        <w:rPr>
          <w:rFonts w:ascii="Calibri" w:hAnsi="Calibri" w:eastAsia="Calibri" w:cs="Calibri"/>
          <w:b w:val="0"/>
          <w:i w:val="0"/>
          <w:color w:val="000000"/>
          <w:sz w:val="19"/>
          <w:rtl w:val="1"/>
          <w:szCs w:val="19"/>
        </w:rPr>
        <w:t xml:space="preserve">بیت حالت بی‌صدا فقط در پایان فریم نمونه‌برداری می‌شود. اگر در این زمان یک باشد، حالت بی‌صدا در آغاز فریم صوتی جدید فعال می‌شود و تا پایان فریم، یعنی به‌مدت یک فریم کامل، ادامه می‌یابد. سپس بیت دوباره نمونه‌برداری می‌شود تا مشخص شود آیا فریم بعدی نیز در حالت بی‌صدا خواهد بود یا خیر.</w:t>
      </w:r>
    </w:p>
    <w:p>
      <w:pPr>
        <w:autoSpaceDN w:val="0"/>
        <w:autoSpaceDE w:val="0"/>
        <w:widowControl/>
        <w:spacing w:line="264" w:lineRule="atLeast" w:before="114" w:after="0"/>
        <w:ind w:left="1426" w:right="288" w:firstLine="0"/>
        <w:jc w:val="right"/>
        <w:bidi w:val="1"/>
      </w:pPr>
      <w:r>
        <w:rPr>
          <w:rFonts w:ascii="Calibri" w:hAnsi="Calibri" w:eastAsia="Calibri" w:cs="Calibri"/>
          <w:b w:val="0"/>
          <w:i w:val="0"/>
          <w:color w:val="000000"/>
          <w:sz w:val="19"/>
          <w:rtl w:val="1"/>
          <w:szCs w:val="19"/>
        </w:rPr>
        <w:t xml:space="preserve">اگر تعداد اسلات‌های تنظیم‌شده در بیت NBSLOT[3:0] در رجیستر SAI_xSLOTR کمتر از یا مساوی دو باشد، می‌توان تعیین کرد که در حالت بی‌صدا مقدار 0 ارسال شود یا آخرین مقدار هر اسلات. انتخاب از طریق بیت MUTEVAL در رجیستر SAI_xCR2 انجام می‌شود.</w:t>
      </w:r>
    </w:p>
    <w:p>
      <w:pPr>
        <w:autoSpaceDN w:val="0"/>
        <w:autoSpaceDE w:val="0"/>
        <w:widowControl/>
        <w:spacing w:line="264" w:lineRule="atLeast" w:before="114" w:after="0"/>
        <w:ind w:left="1426" w:right="594" w:firstLine="0"/>
        <w:jc w:val="both"/>
        <w:bidi w:val="1"/>
      </w:pPr>
      <w:r>
        <w:rPr>
          <w:rFonts w:ascii="Calibri" w:hAnsi="Calibri" w:eastAsia="Calibri" w:cs="Calibri"/>
          <w:b w:val="0"/>
          <w:i w:val="0"/>
          <w:color w:val="000000"/>
          <w:sz w:val="19"/>
          <w:rtl w:val="1"/>
          <w:szCs w:val="19"/>
        </w:rPr>
        <w:t xml:space="preserve">اگر تعداد اسلات‌های تنظیم‌شده در بیت NBSLOT[3:0] در رجیستر SAI_xSLOTR بیشتر از دو باشد، بیت MUTEVAL در SAI_xCR2 معنایی ندارد، زیرا در هر بیت از هر اسلات مقدار 0 ارسال می‌شود.</w:t>
      </w:r>
    </w:p>
    <w:p>
      <w:pPr>
        <w:autoSpaceDN w:val="0"/>
        <w:autoSpaceDE w:val="0"/>
        <w:widowControl/>
        <w:spacing w:line="264" w:lineRule="atLeast" w:before="116" w:after="0"/>
        <w:ind w:left="1426" w:right="432" w:firstLine="0"/>
        <w:jc w:val="right"/>
        <w:bidi w:val="1"/>
      </w:pPr>
      <w:r>
        <w:rPr>
          <w:rFonts w:ascii="Calibri" w:hAnsi="Calibri" w:eastAsia="Calibri" w:cs="Calibri"/>
          <w:b w:val="0"/>
          <w:i w:val="0"/>
          <w:color w:val="000000"/>
          <w:sz w:val="19"/>
          <w:rtl w:val="1"/>
          <w:szCs w:val="19"/>
        </w:rPr>
        <w:t xml:space="preserve">در حالت بی‌صدا، اشاره‌گرهای FIFO همچنان افزایش می‌یابند؛ بنابراین داده‌ای که در FIFO وجود داشت و برای آن حالت بی‌صدا درخواست شده است، دور انداخته می‌شود.</w:t>
      </w:r>
    </w:p>
    <w:p>
      <w:pPr>
        <w:autoSpaceDN w:val="0"/>
        <w:autoSpaceDE w:val="0"/>
        <w:widowControl/>
        <w:spacing w:line="337" w:lineRule="atLeast" w:before="154" w:after="0"/>
        <w:ind w:left="1426" w:right="0" w:firstLine="0"/>
        <w:jc w:val="right"/>
        <w:bidi w:val="1"/>
      </w:pPr>
      <w:r>
        <w:rPr>
          <w:rFonts w:ascii="Calibri" w:hAnsi="Calibri" w:eastAsia="Calibri" w:cs="Calibri"/>
          <w:b w:val="0"/>
          <w:i w:val="0"/>
          <w:color w:val="000000"/>
          <w:sz w:val="21"/>
          <w:rtl w:val="1"/>
          <w:szCs w:val="21"/>
        </w:rPr>
        <w:t xml:space="preserve">گیرنده</w:t>
      </w:r>
    </w:p>
    <w:p>
      <w:pPr>
        <w:autoSpaceDN w:val="0"/>
        <w:autoSpaceDE w:val="0"/>
        <w:widowControl/>
        <w:spacing w:line="264" w:lineRule="atLeast" w:before="124" w:after="0"/>
        <w:ind w:left="1426" w:right="432" w:firstLine="0"/>
        <w:jc w:val="right"/>
        <w:bidi w:val="1"/>
      </w:pPr>
      <w:r>
        <w:rPr>
          <w:rFonts w:ascii="Calibri" w:hAnsi="Calibri" w:eastAsia="Calibri" w:cs="Calibri"/>
          <w:b w:val="0"/>
          <w:i w:val="0"/>
          <w:color w:val="000000"/>
          <w:sz w:val="19"/>
          <w:rtl w:val="1"/>
          <w:szCs w:val="19"/>
        </w:rPr>
        <w:t xml:space="preserve">در حالت گیرنده، می‌توان حالت Mute ارسالی از فرستنده خارجی را تشخیص داد؛ این حالت زمانی رخ می‌دهد که همه اسلات‌های تعریف‌شده و معتبرِ فریم صوتی، به مدت تعداد مشخصی فریم صوتیِ متوالی، مقدار 0 دریافت کنند (بیت MUTECNT[5:0] در رجیستر SAI_xCR2).</w:t>
      </w:r>
    </w:p>
    <w:p>
      <w:pPr>
        <w:autoSpaceDN w:val="0"/>
        <w:autoSpaceDE w:val="0"/>
        <w:widowControl/>
        <w:spacing w:line="261" w:lineRule="atLeast" w:before="118" w:after="0"/>
        <w:ind w:left="1426" w:right="432" w:firstLine="0"/>
        <w:jc w:val="right"/>
        <w:bidi w:val="1"/>
      </w:pPr>
      <w:r>
        <w:rPr>
          <w:rFonts w:ascii="Calibri" w:hAnsi="Calibri" w:eastAsia="Calibri" w:cs="Calibri"/>
          <w:b w:val="0"/>
          <w:i w:val="0"/>
          <w:color w:val="000000"/>
          <w:sz w:val="19"/>
          <w:rtl w:val="1"/>
          <w:szCs w:val="19"/>
        </w:rPr>
        <w:t xml:space="preserve">وقتی MUTE فریم تشخیص داده شود، پرچم MUTEDET در رجیستر SAI_xSR تنظیم می‌شود و اگر بیت MUTEDETIE در SAI_xCR2 تنظیم شده باشد، می‌توان وقفه‌ای ایجاد کرد.</w:t>
      </w:r>
    </w:p>
    <w:p>
      <w:pPr>
        <w:autoSpaceDN w:val="0"/>
        <w:autoSpaceDE w:val="0"/>
        <w:widowControl/>
        <w:spacing w:line="266" w:lineRule="atLeast" w:before="112" w:after="0"/>
        <w:ind w:left="1426" w:right="288" w:firstLine="0"/>
        <w:jc w:val="right"/>
        <w:bidi w:val="1"/>
      </w:pPr>
      <w:r>
        <w:rPr>
          <w:rFonts w:ascii="Calibri" w:hAnsi="Calibri" w:eastAsia="Calibri" w:cs="Calibri"/>
          <w:b w:val="0"/>
          <w:i w:val="0"/>
          <w:color w:val="000000"/>
          <w:sz w:val="19"/>
          <w:rtl w:val="1"/>
          <w:szCs w:val="19"/>
        </w:rPr>
        <w:t xml:space="preserve">شمارنده فریم‌های بی‌صدا هنگامی پاک می‌شود که بلوک صوتی غیرفعال شود یا یک اسلات معتبر، در یک فریم صوتی دست‌کم یک داده دریافت کند. وقفه فقط یک بار، هنگامی که شمارنده به مقدار مشخص‌شده در بیت MUTECNT[5:0] برسد، ایجاد می‌شود. سپس با پاک شدن شمارنده، رویداد وقفه دوباره مسلح می‌شود.</w:t>
      </w:r>
    </w:p>
    <w:p>
      <w:pPr>
        <w:autoSpaceDN w:val="0"/>
        <w:tabs>
          <w:tab w:pos="1428" w:val="left"/>
        </w:tabs>
        <w:autoSpaceDE w:val="0"/>
        <w:widowControl/>
        <w:spacing w:line="368" w:lineRule="atLeast" w:before="222" w:after="0"/>
        <w:ind w:left="362" w:right="0" w:firstLine="0"/>
        <w:jc w:val="right"/>
        <w:bidi w:val="1"/>
      </w:pPr>
      <w:r>
        <w:rPr>
          <w:rFonts w:ascii="Calibri" w:hAnsi="Calibri" w:eastAsia="Calibri" w:cs="Calibri"/>
          <w:b w:val="0"/>
          <w:i w:val="0"/>
          <w:color w:val="000000"/>
          <w:sz w:val="22"/>
          <w:rtl w:val="1"/>
          <w:szCs w:val="22"/>
        </w:rPr>
        <w:t xml:space="preserve">عملکرد 29.12.2 MONO/STEREO</w:t>
      </w:r>
      <w:r>
        <w:rPr>
          <w:rFonts w:ascii="Calibri" w:hAnsi="Calibri" w:cs="Calibri"/>
        </w:rPr>
        <w:tab/>
      </w:r>
    </w:p>
    <w:p>
      <w:pPr>
        <w:autoSpaceDN w:val="0"/>
        <w:autoSpaceDE w:val="0"/>
        <w:widowControl/>
        <w:spacing w:line="264" w:lineRule="atLeast" w:before="122" w:after="0"/>
        <w:ind w:left="1426" w:right="432" w:firstLine="0"/>
        <w:jc w:val="right"/>
        <w:bidi w:val="1"/>
      </w:pPr>
      <w:r>
        <w:rPr>
          <w:rFonts w:ascii="Calibri" w:hAnsi="Calibri" w:eastAsia="Calibri" w:cs="Calibri"/>
          <w:b w:val="0"/>
          <w:i w:val="0"/>
          <w:color w:val="000000"/>
          <w:sz w:val="19"/>
          <w:rtl w:val="1"/>
          <w:szCs w:val="19"/>
        </w:rPr>
        <w:t xml:space="preserve">در حالت ارسال، می‌توان حالت Mono را بدون هیچ پیش‌پردازشی روی داده‌های حافظه به‌کار گرفت، مشروط بر اینکه تعداد اسلات‌ها برابر با 2 باشد (NBSLOT[3:0] = 0001 در SAI_xSLOTR). در این حالت، دسترسی به FIFO و از آن، به نصف کاهش می‌یابد؛ زیرا هنگام ارسال، داده اسلات 0 در اسلات داده 1 کپی می‌شود.</w:t>
      </w:r>
    </w:p>
    <w:p>
      <w:pPr>
        <w:autoSpaceDN w:val="0"/>
        <w:autoSpaceDE w:val="0"/>
        <w:widowControl/>
        <w:spacing w:line="292" w:lineRule="atLeast" w:before="90" w:after="0"/>
        <w:ind w:left="1426" w:right="0" w:firstLine="0"/>
        <w:jc w:val="right"/>
        <w:bidi w:val="1"/>
      </w:pPr>
      <w:r>
        <w:rPr>
          <w:rFonts w:ascii="Calibri" w:hAnsi="Calibri" w:eastAsia="Calibri" w:cs="Calibri"/>
          <w:b w:val="0"/>
          <w:i w:val="0"/>
          <w:color w:val="000000"/>
          <w:sz w:val="19"/>
          <w:rtl w:val="1"/>
          <w:szCs w:val="19"/>
        </w:rPr>
        <w:t xml:space="preserve">برای انتخاب ویژگی Mono، بیت MONO را در رجیستر SAI_xCR1 تنظیم کنید.</w:t>
      </w:r>
    </w:p>
    <w:p>
      <w:pPr>
        <w:autoSpaceDN w:val="0"/>
        <w:autoSpaceDE w:val="0"/>
        <w:widowControl/>
        <w:spacing w:line="266" w:lineRule="atLeast" w:before="110" w:after="382"/>
        <w:ind w:left="1426" w:right="288" w:firstLine="0"/>
        <w:jc w:val="right"/>
        <w:bidi w:val="1"/>
      </w:pPr>
      <w:r>
        <w:rPr>
          <w:rFonts w:ascii="Calibri" w:hAnsi="Calibri" w:eastAsia="Calibri" w:cs="Calibri"/>
          <w:b w:val="0"/>
          <w:i w:val="0"/>
          <w:color w:val="000000"/>
          <w:sz w:val="19"/>
          <w:rtl w:val="1"/>
          <w:szCs w:val="19"/>
        </w:rPr>
        <w:t xml:space="preserve">در حالت دریافت، بیت MONO را می‌توان تنظیم کرد و این بیت فقط زمانی معنا دارد که تعداد اسلات‌ها، مانند حالت ارسال، برابر با 2 باشد. با تنظیم این بیت، فقط داده اسلات 0 در FIFO ذخیره می‌شود. داده متعلق به اسلات 1 کنار گذاشته می‌شود، زیرا در این حالت فرض می‌شود با اسلات قبلی یکسان است. اگر جریان داده دریافتی، یک جریان صوتی استریوی واقعی باشد</w:t>
      </w: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416"/>
        </w:trPr>
        <w:tc>
          <w:tcPr>
            <w:tcW w:type="dxa" w:w="2202"/>
            <w:tcBorders>
              <w:bottom w:sz="4.0" w:val="single" w:color="#000000"/>
            </w:tcBorders>
            <w:tcMar>
              <w:start w:w="0" w:type="dxa"/>
              <w:end w:w="0" w:type="dxa"/>
            </w:tcMar>
          </w:tcPr>
          <w:p>
            <w:pPr>
              <w:autoSpaceDN w:val="0"/>
              <w:autoSpaceDE w:val="0"/>
              <w:widowControl/>
              <w:spacing w:line="224" w:lineRule="exact" w:before="204" w:after="0"/>
              <w:ind w:left="4" w:right="0" w:firstLine="0"/>
              <w:jc w:val="left"/>
            </w:pPr>
            <w:r>
              <w:rPr>
                <w:rFonts w:ascii="Calibri" w:hAnsi="Calibri" w:eastAsia="Calibri" w:cs="Calibri"/>
                <w:b w:val="0"/>
                <w:i w:val="0"/>
                <w:color w:val="000000"/>
                <w:sz w:val="17"/>
              </w:rPr>
              <w:t>940/1749</w:t>
            </w:r>
          </w:p>
        </w:tc>
        <w:tc>
          <w:tcPr>
            <w:tcW w:type="dxa" w:w="426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182"/>
            <w:tcBorders>
              <w:bottom w:sz="4.0" w:val="single" w:color="#000000"/>
            </w:tcBorders>
            <w:tcMar>
              <w:start w:w="0" w:type="dxa"/>
              <w:end w:w="0" w:type="dxa"/>
            </w:tcMar>
          </w:tcPr>
          <w:p>
            <w:pPr>
              <w:autoSpaceDN w:val="0"/>
              <w:autoSpaceDE w:val="0"/>
              <w:widowControl/>
              <w:spacing w:line="240" w:lineRule="auto" w:before="60" w:after="0"/>
              <w:ind w:left="0" w:right="14" w:firstLine="0"/>
              <w:jc w:val="right"/>
            </w:pPr>
            <w:r>
              <w:rPr>
                <w:rFonts w:ascii="Calibri" w:hAnsi="Calibri" w:cs="Calibri"/>
              </w:rPr>
              <w:drawing>
                <wp:inline xmlns:a="http://schemas.openxmlformats.org/drawingml/2006/main" xmlns:pic="http://schemas.openxmlformats.org/drawingml/2006/picture">
                  <wp:extent cx="389889" cy="229869"/>
                  <wp:docPr id="23" name="Picture 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889" cy="229869"/>
                          </a:xfrm>
                          <a:prstGeom prst="rect"/>
                        </pic:spPr>
                      </pic:pic>
                    </a:graphicData>
                  </a:graphic>
                </wp:inline>
              </w:drawing>
            </w:r>
          </w:p>
        </w:tc>
      </w:tr>
    </w:tbl>
    <w:p>
      <w:pPr>
        <w:autoSpaceDN w:val="0"/>
        <w:autoSpaceDE w:val="0"/>
        <w:widowControl/>
        <w:spacing w:line="14" w:lineRule="exact" w:before="0" w:after="0"/>
        <w:ind w:left="0" w:right="0"/>
      </w:pPr>
    </w:p>
    <w:p>
      <w:pPr>
        <w:sectPr>
          <w:pgSz w:w="12240" w:h="15840"/>
          <w:pgMar w:top="552" w:right="1440" w:bottom="828"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827"/>
        <w:gridCol w:w="4827"/>
      </w:tblGrid>
      <w:tr>
        <w:trPr>
          <w:trHeight w:hRule="atLeast" w:val="318"/>
        </w:trPr>
        <w:tc>
          <w:tcPr>
            <w:tcW w:type="dxa" w:w="348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RM0090</w:t>
            </w:r>
          </w:p>
        </w:tc>
        <w:tc>
          <w:tcPr>
            <w:tcW w:type="dxa" w:w="5162"/>
            <w:tcBorders>
              <w:bottom w:sz="4.0" w:val="single" w:color="#000000"/>
            </w:tcBorders>
            <w:tcMar>
              <w:start w:w="0" w:type="dxa"/>
              <w:end w:w="0" w:type="dxa"/>
            </w:tcMar>
          </w:tcPr>
          <w:p>
            <w:pPr>
              <w:autoSpaceDN w:val="0"/>
              <w:autoSpaceDE w:val="0"/>
              <w:widowControl/>
              <w:spacing w:line="306" w:lineRule="atLeast" w:before="0" w:after="0"/>
              <w:ind w:left="0" w:right="0" w:firstLine="0"/>
              <w:jc w:val="left"/>
              <w:bidi w:val="1"/>
            </w:pPr>
            <w:r>
              <w:rPr>
                <w:rFonts w:ascii="Calibri" w:hAnsi="Calibri" w:eastAsia="Calibri" w:cs="Calibri"/>
                <w:b w:val="0"/>
                <w:i w:val="0"/>
                <w:color w:val="000000"/>
                <w:sz w:val="19"/>
                <w:rtl w:val="1"/>
                <w:szCs w:val="19"/>
              </w:rPr>
              <w:t xml:space="preserve">Serial audio interface (SAI)</w:t>
            </w:r>
          </w:p>
        </w:tc>
      </w:tr>
    </w:tbl>
    <w:p>
      <w:pPr>
        <w:autoSpaceDN w:val="0"/>
        <w:autoSpaceDE w:val="0"/>
        <w:widowControl/>
        <w:spacing w:line="266" w:lineRule="atLeast" w:before="296" w:after="0"/>
        <w:ind w:left="1426" w:right="720" w:firstLine="0"/>
        <w:jc w:val="right"/>
        <w:bidi w:val="1"/>
      </w:pPr>
      <w:r>
        <w:rPr>
          <w:rFonts w:ascii="Calibri" w:hAnsi="Calibri" w:eastAsia="Calibri" w:cs="Calibri"/>
          <w:b w:val="0"/>
          <w:i w:val="0"/>
          <w:color w:val="000000"/>
          <w:sz w:val="19"/>
          <w:rtl w:val="1"/>
          <w:szCs w:val="19"/>
        </w:rPr>
        <w:t xml:space="preserve">که داده‌های چپ و راست آن متمایز و متفاوت باشند، بیت MONO معنایی ندارد. تبدیل فایل استریوی خروجی به فایل مونوِ معادل، توسط نرم‌افزار انجام می‌شود.</w:t>
      </w:r>
    </w:p>
    <w:p>
      <w:pPr>
        <w:autoSpaceDN w:val="0"/>
        <w:tabs>
          <w:tab w:pos="1428" w:val="left"/>
        </w:tabs>
        <w:autoSpaceDE w:val="0"/>
        <w:widowControl/>
        <w:spacing w:line="290" w:lineRule="atLeast" w:before="90" w:after="0"/>
        <w:ind w:left="362" w:right="0" w:firstLine="0"/>
        <w:jc w:val="right"/>
        <w:bidi w:val="1"/>
      </w:pPr>
      <w:r>
        <w:rPr>
          <w:rFonts w:ascii="Calibri" w:hAnsi="Calibri" w:eastAsia="Calibri" w:cs="Calibri"/>
          <w:b w:val="0"/>
          <w:i w:val="0"/>
          <w:color w:val="000000"/>
          <w:sz w:val="19"/>
          <w:rtl w:val="1"/>
          <w:szCs w:val="19"/>
        </w:rPr>
        <w:t xml:space="preserve">نکته: برای فعال کردن حالت Mono، مقدار NBSLOT و SLOTEN باید برابر با دو باشد و بیت MONO روی 1 تنظیم شود.</w:t>
      </w:r>
      <w:r>
        <w:rPr>
          <w:rFonts w:ascii="Calibri" w:hAnsi="Calibri" w:cs="Calibri"/>
        </w:rPr>
        <w:tab/>
      </w:r>
    </w:p>
    <w:p>
      <w:pPr>
        <w:autoSpaceDN w:val="0"/>
        <w:tabs>
          <w:tab w:pos="1428" w:val="left"/>
        </w:tabs>
        <w:autoSpaceDE w:val="0"/>
        <w:widowControl/>
        <w:spacing w:line="370" w:lineRule="atLeast" w:before="224" w:after="0"/>
        <w:ind w:left="362" w:right="0" w:firstLine="0"/>
        <w:jc w:val="right"/>
        <w:bidi w:val="1"/>
      </w:pPr>
      <w:r>
        <w:rPr>
          <w:rFonts w:ascii="Calibri" w:hAnsi="Calibri" w:eastAsia="Calibri" w:cs="Calibri"/>
          <w:b w:val="0"/>
          <w:i w:val="0"/>
          <w:color w:val="000000"/>
          <w:sz w:val="22"/>
          <w:rtl w:val="1"/>
          <w:szCs w:val="22"/>
        </w:rPr>
        <w:t xml:space="preserve">حالت فشرده‌سازی</w:t>
      </w:r>
      <w:r>
        <w:rPr>
          <w:rFonts w:ascii="Calibri" w:hAnsi="Calibri" w:cs="Calibri"/>
        </w:rPr>
        <w:tab/>
      </w:r>
    </w:p>
    <w:p>
      <w:pPr>
        <w:autoSpaceDN w:val="0"/>
        <w:autoSpaceDE w:val="0"/>
        <w:widowControl/>
        <w:spacing w:line="264" w:lineRule="atLeast" w:before="120" w:after="0"/>
        <w:ind w:left="1426" w:right="720" w:firstLine="0"/>
        <w:jc w:val="right"/>
        <w:bidi w:val="1"/>
      </w:pPr>
      <w:r>
        <w:rPr>
          <w:rFonts w:ascii="Calibri" w:hAnsi="Calibri" w:eastAsia="Calibri" w:cs="Calibri"/>
          <w:b w:val="0"/>
          <w:i w:val="0"/>
          <w:color w:val="000000"/>
          <w:sz w:val="19"/>
          <w:rtl w:val="1"/>
          <w:szCs w:val="19"/>
        </w:rPr>
        <w:t xml:space="preserve">کاربردهای مخابراتی ممکن است به پردازش داده‌های ارسالی یا دریافتی با الگوریتم فشرده‌سازی/گسترش داده نیاز داشته باشند.</w:t>
      </w:r>
    </w:p>
    <w:p>
      <w:pPr>
        <w:autoSpaceDN w:val="0"/>
        <w:autoSpaceDE w:val="0"/>
        <w:widowControl/>
        <w:spacing w:line="264" w:lineRule="atLeast" w:before="76" w:after="0"/>
        <w:ind w:left="1426" w:right="576" w:firstLine="0"/>
        <w:jc w:val="right"/>
        <w:bidi w:val="1"/>
      </w:pPr>
      <w:r>
        <w:rPr>
          <w:rFonts w:ascii="Calibri" w:hAnsi="Calibri" w:eastAsia="Calibri" w:cs="Calibri"/>
          <w:b w:val="0"/>
          <w:i w:val="0"/>
          <w:color w:val="000000"/>
          <w:sz w:val="19"/>
          <w:rtl w:val="1"/>
          <w:szCs w:val="19"/>
        </w:rPr>
        <w:t xml:space="preserve">بسته به بیت COMP[1:0] در رجیستر SAI_xCR2 (که فقط هنگام انتخاب حالت TDM استفاده می‌شود)، نرم‌افزار می‌تواند انتخاب کند که داده‌ها را پیش از ارسال روی خط خروجی سریال SD پردازش کند یا نه (فشرده‌سازی)، یا پس از دریافت روی خط ورودی سریال SD داده‌ها را گسترش دهد (گسترش)، چنان‌که در شکل 291 نشان داده شده است. دو حالت فشرده‌سازی/گسترش پشتیبانی‌شده عبارت‌اند از µ-Law و لگاریتم A-Law که بخشی از توصیه CCITT G.711 هستند.</w:t>
      </w:r>
    </w:p>
    <w:p>
      <w:pPr>
        <w:autoSpaceDN w:val="0"/>
        <w:autoSpaceDE w:val="0"/>
        <w:widowControl/>
        <w:spacing w:line="266" w:lineRule="atLeast" w:before="74" w:after="0"/>
        <w:ind w:left="1426" w:right="576" w:firstLine="0"/>
        <w:jc w:val="right"/>
        <w:bidi w:val="1"/>
      </w:pPr>
      <w:r>
        <w:rPr>
          <w:rFonts w:ascii="Calibri" w:hAnsi="Calibri" w:eastAsia="Calibri" w:cs="Calibri"/>
          <w:b w:val="0"/>
          <w:i w:val="0"/>
          <w:color w:val="000000"/>
          <w:sz w:val="19"/>
          <w:rtl w:val="1"/>
          <w:szCs w:val="19"/>
        </w:rPr>
        <w:t xml:space="preserve">استاندارد فشرده‌سازی/گسترش مورد استفاده در ایالات متحده و ژاپن µ-Law است و دامنهٔ دینامیکی 14 bits را فراهم می‌کند (در رجیستر SAI_xCR2، مقدار COMP[1:0] برابر 10 است).</w:t>
      </w:r>
    </w:p>
    <w:p>
      <w:pPr>
        <w:autoSpaceDN w:val="0"/>
        <w:autoSpaceDE w:val="0"/>
        <w:widowControl/>
        <w:spacing w:line="264" w:lineRule="atLeast" w:before="76" w:after="0"/>
        <w:ind w:left="1426" w:right="1296" w:firstLine="0"/>
        <w:jc w:val="right"/>
        <w:bidi w:val="1"/>
      </w:pPr>
      <w:r>
        <w:rPr>
          <w:rFonts w:ascii="Calibri" w:hAnsi="Calibri" w:eastAsia="Calibri" w:cs="Calibri"/>
          <w:b w:val="0"/>
          <w:i w:val="0"/>
          <w:color w:val="000000"/>
          <w:sz w:val="19"/>
          <w:rtl w:val="1"/>
          <w:szCs w:val="19"/>
        </w:rPr>
        <w:t xml:space="preserve">استاندارد فشرده‌سازی/گسترش اروپایی A-Law است و دامنهٔ دینامیکی 13 bits را فراهم می‌کند (در رجیستر SAI_xCR2، مقدار COMP[1:0] برابر 11 است).</w:t>
      </w:r>
    </w:p>
    <w:p>
      <w:pPr>
        <w:autoSpaceDN w:val="0"/>
        <w:autoSpaceDE w:val="0"/>
        <w:widowControl/>
        <w:spacing w:line="266" w:lineRule="atLeast" w:before="74" w:after="0"/>
        <w:ind w:left="1426" w:right="576" w:firstLine="0"/>
        <w:jc w:val="right"/>
        <w:bidi w:val="1"/>
      </w:pPr>
      <w:r>
        <w:rPr>
          <w:rFonts w:ascii="Calibri" w:hAnsi="Calibri" w:eastAsia="Calibri" w:cs="Calibri"/>
          <w:b w:val="0"/>
          <w:i w:val="0"/>
          <w:color w:val="000000"/>
          <w:sz w:val="19"/>
          <w:rtl w:val="1"/>
          <w:szCs w:val="19"/>
        </w:rPr>
        <w:t xml:space="preserve">استاندارد فشرده‌سازی/گسترش (µ-Law یا A-Law) را می‌توان بسته به تنظیم بیت CPL در رجیستر SAI_xCR2، بر اساس نمایش مکمل 1 یا مکمل 2 محاسبه کرد.</w:t>
      </w:r>
    </w:p>
    <w:p>
      <w:pPr>
        <w:autoSpaceDN w:val="0"/>
        <w:autoSpaceDE w:val="0"/>
        <w:widowControl/>
        <w:spacing w:line="264" w:lineRule="atLeast" w:before="76" w:after="0"/>
        <w:ind w:left="1426" w:right="576" w:firstLine="0"/>
        <w:jc w:val="right"/>
        <w:bidi w:val="1"/>
      </w:pPr>
      <w:r>
        <w:rPr>
          <w:rFonts w:ascii="Calibri" w:hAnsi="Calibri" w:eastAsia="Calibri" w:cs="Calibri"/>
          <w:b w:val="0"/>
          <w:i w:val="0"/>
          <w:color w:val="000000"/>
          <w:sz w:val="19"/>
          <w:rtl w:val="1"/>
          <w:szCs w:val="19"/>
        </w:rPr>
        <w:t xml:space="preserve">قالب‌های µ-Law و A-Law، داده‌ها را به عناصر کد 8-bit با هم‌ترازی MSB کدگذاری می‌کنند. عرض دادهٔ فشرده‌شده همیشه 8 bits است. به همین دلیل، هنگامی که بلوک صوتی SAI فعال باشد (بیت SAIxEN = 1 در رجیستر SAI_xCR1) و بیت COMP[1:0] یکی از این دو حالت فشرده‌سازی/گسترش را انتخاب کند، بیت DS[2:0] در رجیستر SAI_xCR1 به‌اجبار روی 010 تنظیم می‌شود.</w:t>
      </w:r>
    </w:p>
    <w:p>
      <w:pPr>
        <w:autoSpaceDN w:val="0"/>
        <w:autoSpaceDE w:val="0"/>
        <w:widowControl/>
        <w:spacing w:line="266" w:lineRule="atLeast" w:before="74" w:after="0"/>
        <w:ind w:left="1426" w:right="576" w:firstLine="0"/>
        <w:jc w:val="right"/>
        <w:bidi w:val="1"/>
      </w:pPr>
      <w:r>
        <w:rPr>
          <w:rFonts w:ascii="Calibri" w:hAnsi="Calibri" w:eastAsia="Calibri" w:cs="Calibri"/>
          <w:b w:val="0"/>
          <w:i w:val="0"/>
          <w:color w:val="000000"/>
          <w:sz w:val="19"/>
          <w:rtl w:val="1"/>
          <w:szCs w:val="19"/>
        </w:rPr>
        <w:t xml:space="preserve">اگر پردازش فشرده‌سازی/گسترش لازم نیست، بیت COMP[1:0] در رجیستر SAI_xCR2 باید پاک باقی بماند.</w:t>
      </w:r>
    </w:p>
    <w:p>
      <w:pPr>
        <w:autoSpaceDN w:val="0"/>
        <w:autoSpaceDE w:val="0"/>
        <w:widowControl/>
        <w:spacing w:line="240" w:lineRule="auto" w:before="410" w:after="24"/>
        <w:ind w:left="1388" w:right="0" w:firstLine="0"/>
        <w:jc w:val="left"/>
      </w:pPr>
      <w:r>
        <w:rPr>
          <w:rFonts w:ascii="Calibri" w:hAnsi="Calibri" w:cs="Calibri"/>
        </w:rPr>
        <w:drawing>
          <wp:inline xmlns:a="http://schemas.openxmlformats.org/drawingml/2006/main" xmlns:pic="http://schemas.openxmlformats.org/drawingml/2006/picture">
            <wp:extent cx="4857750" cy="2962909"/>
            <wp:docPr id="24" name="Picture 2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57750" cy="2962909"/>
                    </a:xfrm>
                    <a:prstGeom prst="rect"/>
                  </pic:spPr>
                </pic:pic>
              </a:graphicData>
            </a:graphic>
          </wp:inline>
        </w:drawing>
      </w:r>
    </w:p>
    <w:tbl>
      <w:tblPr>
        <w:tblW w:type="auto" w:w="0"/>
        <w:tblLayout w:type="fixed"/>
        <w:tblLook w:firstColumn="1" w:firstRow="1" w:lastColumn="0" w:lastRow="0" w:noHBand="0" w:noVBand="1" w:val="04A0"/>
        <w:tblInd w:w="358.0000000000001" w:type="dxa"/>
      </w:tblPr>
      <w:tblGrid>
        <w:gridCol w:w="3218"/>
        <w:gridCol w:w="3218"/>
        <w:gridCol w:w="3218"/>
      </w:tblGrid>
      <w:tr>
        <w:trPr>
          <w:trHeight w:hRule="atLeast" w:val="530"/>
        </w:trPr>
        <w:tc>
          <w:tcPr>
            <w:tcW w:type="dxa" w:w="862"/>
            <w:tcBorders/>
            <w:tcMar>
              <w:start w:w="0" w:type="dxa"/>
              <w:end w:w="0" w:type="dxa"/>
            </w:tcMar>
          </w:tcPr>
          <w:p>
            <w:pPr>
              <w:autoSpaceDN w:val="0"/>
              <w:autoSpaceDE w:val="0"/>
              <w:widowControl/>
              <w:spacing w:line="290" w:lineRule="atLeast" w:before="26" w:after="0"/>
              <w:ind w:left="4" w:right="0" w:firstLine="0"/>
              <w:jc w:val="right"/>
              <w:bidi w:val="1"/>
            </w:pPr>
            <w:r>
              <w:rPr>
                <w:rFonts w:ascii="Calibri" w:hAnsi="Calibri" w:eastAsia="Calibri" w:cs="Calibri"/>
                <w:b w:val="0"/>
                <w:i w:val="0"/>
                <w:color w:val="000000"/>
                <w:sz w:val="19"/>
                <w:rtl w:val="1"/>
                <w:szCs w:val="19"/>
              </w:rPr>
              <w:t xml:space="preserve">Note:</w:t>
            </w:r>
          </w:p>
        </w:tc>
        <w:tc>
          <w:tcPr>
            <w:tcW w:type="dxa" w:w="5560"/>
            <w:tcBorders/>
            <w:tcMar>
              <w:start w:w="0" w:type="dxa"/>
              <w:end w:w="0" w:type="dxa"/>
            </w:tcMar>
          </w:tcPr>
          <w:p>
            <w:pPr>
              <w:autoSpaceDN w:val="0"/>
              <w:autoSpaceDE w:val="0"/>
              <w:widowControl/>
              <w:spacing w:line="290" w:lineRule="atLeast" w:before="26" w:after="0"/>
              <w:ind w:left="208" w:right="0" w:firstLine="0"/>
              <w:jc w:val="right"/>
              <w:bidi w:val="1"/>
            </w:pPr>
            <w:r>
              <w:rPr>
                <w:rFonts w:ascii="Calibri" w:hAnsi="Calibri" w:eastAsia="Calibri" w:cs="Calibri"/>
                <w:b w:val="0"/>
                <w:i w:val="0"/>
                <w:color w:val="000000"/>
                <w:sz w:val="19"/>
                <w:rtl w:val="1"/>
                <w:szCs w:val="19"/>
              </w:rPr>
              <w:t xml:space="preserve">Not applicable when AC'97 selected.</w:t>
            </w:r>
          </w:p>
        </w:tc>
        <w:tc>
          <w:tcPr>
            <w:tcW w:type="dxa" w:w="2222"/>
            <w:vMerge w:val="restart"/>
            <w:tcBorders>
              <w:bottom w:sz="4.0" w:val="single" w:color="#000000"/>
            </w:tcBorders>
            <w:tcMar>
              <w:start w:w="0" w:type="dxa"/>
              <w:end w:w="0" w:type="dxa"/>
            </w:tcMar>
            <w:tcMar>
              <w:start w:w="0" w:type="dxa"/>
              <w:end w:w="0" w:type="dxa"/>
            </w:tcMar>
          </w:tcPr>
          <w:p>
            <w:pPr>
              <w:autoSpaceDN w:val="0"/>
              <w:autoSpaceDE w:val="0"/>
              <w:widowControl/>
              <w:spacing w:line="224" w:lineRule="exact" w:before="958" w:after="0"/>
              <w:ind w:left="0" w:right="2" w:firstLine="0"/>
              <w:jc w:val="right"/>
            </w:pPr>
            <w:r>
              <w:rPr>
                <w:rFonts w:ascii="Calibri" w:hAnsi="Calibri" w:eastAsia="Calibri" w:cs="Calibri"/>
                <w:b w:val="0"/>
                <w:i w:val="0"/>
                <w:color w:val="000000"/>
                <w:sz w:val="17"/>
              </w:rPr>
              <w:t>941/1749</w:t>
            </w:r>
          </w:p>
        </w:tc>
      </w:tr>
      <w:tr>
        <w:trPr>
          <w:trHeight w:hRule="atLeast" w:val="660"/>
        </w:trPr>
        <w:tc>
          <w:tcPr>
            <w:tcW w:type="dxa" w:w="862"/>
            <w:tcBorders>
              <w:bottom w:sz="4.0" w:val="single" w:color="#000000"/>
            </w:tcBorders>
            <w:tcMar>
              <w:start w:w="0" w:type="dxa"/>
              <w:end w:w="0" w:type="dxa"/>
            </w:tcMar>
          </w:tcPr>
          <w:p>
            <w:pPr>
              <w:autoSpaceDN w:val="0"/>
              <w:autoSpaceDE w:val="0"/>
              <w:widowControl/>
              <w:spacing w:line="240" w:lineRule="auto" w:before="284" w:after="0"/>
              <w:ind w:left="48" w:right="0" w:firstLine="0"/>
              <w:jc w:val="left"/>
            </w:pPr>
            <w:r>
              <w:rPr>
                <w:rFonts w:ascii="Calibri" w:hAnsi="Calibri" w:cs="Calibri"/>
              </w:rPr>
              <w:drawing>
                <wp:inline xmlns:a="http://schemas.openxmlformats.org/drawingml/2006/main" xmlns:pic="http://schemas.openxmlformats.org/drawingml/2006/picture">
                  <wp:extent cx="384809" cy="229869"/>
                  <wp:docPr id="25" name="Picture 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809" cy="229869"/>
                          </a:xfrm>
                          <a:prstGeom prst="rect"/>
                        </pic:spPr>
                      </pic:pic>
                    </a:graphicData>
                  </a:graphic>
                </wp:inline>
              </w:drawing>
            </w:r>
          </w:p>
        </w:tc>
        <w:tc>
          <w:tcPr>
            <w:tcW w:type="dxa" w:w="5560"/>
            <w:tcBorders>
              <w:bottom w:sz="4.0" w:val="single" w:color="#000000"/>
            </w:tcBorders>
            <w:tcMar>
              <w:start w:w="0" w:type="dxa"/>
              <w:end w:w="0" w:type="dxa"/>
            </w:tcMar>
          </w:tcPr>
          <w:p>
            <w:pPr>
              <w:autoSpaceDN w:val="0"/>
              <w:autoSpaceDE w:val="0"/>
              <w:widowControl/>
              <w:spacing w:line="264" w:lineRule="atLeast" w:before="428" w:after="0"/>
              <w:ind w:left="0" w:right="1488" w:firstLine="0"/>
              <w:jc w:val="left"/>
              <w:bidi w:val="1"/>
            </w:pPr>
            <w:r>
              <w:rPr>
                <w:rFonts w:ascii="Calibri" w:hAnsi="Calibri" w:eastAsia="Calibri" w:cs="Calibri"/>
                <w:b w:val="0"/>
                <w:i w:val="0"/>
                <w:color w:val="000000"/>
                <w:sz w:val="17"/>
                <w:rtl w:val="1"/>
                <w:szCs w:val="17"/>
              </w:rPr>
              <w:t xml:space="preserve">RM0090 Rev 18</w:t>
            </w:r>
          </w:p>
        </w:tc>
        <w:tc>
          <w:tcPr>
            <w:tcW w:type="dxa" w:w="3218"/>
            <w:vMerge/>
            <w:tcBorders>
              <w:bottom w:sz="4.0" w:val="single" w:color="#000000"/>
            </w:tcBorders>
          </w:tcPr>
          <w:p/>
        </w:tc>
      </w:tr>
    </w:tbl>
    <w:p>
      <w:pPr>
        <w:autoSpaceDN w:val="0"/>
        <w:autoSpaceDE w:val="0"/>
        <w:widowControl/>
        <w:spacing w:line="174" w:lineRule="exact" w:before="82" w:after="0"/>
        <w:ind w:left="0" w:right="20" w:firstLine="0"/>
        <w:jc w:val="right"/>
      </w:pPr>
      <w:r>
        <w:rPr>
          <w:rFonts w:ascii="Calibri" w:hAnsi="Calibri" w:eastAsia="Calibri" w:cs="Calibri"/>
          <w:b w:val="0"/>
          <w:i w:val="0"/>
          <w:color w:val="FFFFFF"/>
          <w:sz w:val="13"/>
        </w:rPr>
        <w:t>964</w:t>
      </w:r>
    </w:p>
    <w:p>
      <w:pPr>
        <w:sectPr>
          <w:pgSz w:w="12240" w:h="15840"/>
          <w:pgMar w:top="552" w:right="1146" w:bottom="702"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680"/>
        <w:gridCol w:w="4680"/>
      </w:tblGrid>
      <w:tr>
        <w:trPr>
          <w:trHeight w:hRule="atLeast" w:val="318"/>
        </w:trPr>
        <w:tc>
          <w:tcPr>
            <w:tcW w:type="dxa" w:w="516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Serial audio interface (SAI)</w:t>
            </w:r>
          </w:p>
        </w:tc>
        <w:tc>
          <w:tcPr>
            <w:tcW w:type="dxa" w:w="3482"/>
            <w:tcBorders>
              <w:bottom w:sz="4.0" w:val="single" w:color="#000000"/>
            </w:tcBorders>
            <w:tcMar>
              <w:start w:w="0" w:type="dxa"/>
              <w:end w:w="0" w:type="dxa"/>
            </w:tcMar>
          </w:tcPr>
          <w:p>
            <w:pPr>
              <w:autoSpaceDN w:val="0"/>
              <w:autoSpaceDE w:val="0"/>
              <w:widowControl/>
              <w:spacing w:line="306" w:lineRule="atLeast" w:before="0" w:after="0"/>
              <w:ind w:left="0" w:right="4" w:firstLine="0"/>
              <w:jc w:val="left"/>
              <w:bidi w:val="1"/>
            </w:pPr>
            <w:r>
              <w:rPr>
                <w:rFonts w:ascii="Calibri" w:hAnsi="Calibri" w:eastAsia="Calibri" w:cs="Calibri"/>
                <w:b w:val="0"/>
                <w:i w:val="0"/>
                <w:color w:val="000000"/>
                <w:sz w:val="19"/>
                <w:rtl w:val="1"/>
                <w:szCs w:val="19"/>
              </w:rPr>
              <w:t xml:space="preserve">RM0090</w:t>
            </w:r>
          </w:p>
        </w:tc>
      </w:tr>
    </w:tbl>
    <w:p>
      <w:pPr>
        <w:autoSpaceDN w:val="0"/>
        <w:autoSpaceDE w:val="0"/>
        <w:widowControl/>
        <w:spacing w:line="292" w:lineRule="atLeast" w:before="274" w:after="16"/>
        <w:ind w:left="1426" w:right="0" w:firstLine="0"/>
        <w:jc w:val="right"/>
        <w:bidi w:val="1"/>
      </w:pPr>
      <w:r>
        <w:rPr>
          <w:rFonts w:ascii="Calibri" w:hAnsi="Calibri" w:eastAsia="Calibri" w:cs="Calibri"/>
          <w:b w:val="0"/>
          <w:i w:val="0"/>
          <w:color w:val="000000"/>
          <w:sz w:val="19"/>
          <w:rtl w:val="1"/>
          <w:szCs w:val="19"/>
        </w:rPr>
        <w:t xml:space="preserve">حالت گسترش یا فشرده‌سازی به‌طور خودکار با پیکربندی SAI انتخاب می‌شود.</w:t>
      </w:r>
    </w:p>
    <w:tbl>
      <w:tblPr>
        <w:tblW w:type="auto" w:w="0"/>
        <w:tblLayout w:type="fixed"/>
        <w:tblLook w:firstColumn="1" w:firstRow="1" w:lastColumn="0" w:lastRow="0" w:noHBand="0" w:noVBand="1" w:val="04A0"/>
        <w:tblInd w:w="180.0" w:type="dxa"/>
      </w:tblPr>
      <w:tblGrid>
        <w:gridCol w:w="3120"/>
        <w:gridCol w:w="3120"/>
        <w:gridCol w:w="3120"/>
      </w:tblGrid>
      <w:tr>
        <w:trPr>
          <w:trHeight w:hRule="atLeast" w:val="254"/>
        </w:trPr>
        <w:tc>
          <w:tcPr>
            <w:tcW w:type="dxa" w:w="1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0" w:lineRule="atLeast" w:before="994" w:after="0"/>
              <w:ind w:left="0" w:right="0" w:firstLine="0"/>
              <w:jc w:val="center"/>
              <w:bidi w:val="1"/>
            </w:pPr>
            <w:r>
              <w:rPr>
                <w:rFonts w:ascii="Calibri" w:hAnsi="Calibri" w:eastAsia="Calibri" w:cs="Calibri"/>
                <w:b w:val="0"/>
                <w:i w:val="0"/>
                <w:color w:val="000000"/>
                <w:sz w:val="22"/>
                <w:rtl w:val="1"/>
                <w:szCs w:val="22"/>
              </w:rPr>
              <w:t xml:space="preserve">29.12.4</w:t>
            </w:r>
          </w:p>
        </w:tc>
        <w:tc>
          <w:tcPr>
            <w:tcW w:type="dxa" w:w="360"/>
            <w:tcBorders/>
            <w:tcMar>
              <w:start w:w="0" w:type="dxa"/>
              <w:end w:w="0" w:type="dxa"/>
            </w:tcMar>
          </w:tcPr>
          <w:p>
            <w:pPr>
              <w:autoSpaceDN w:val="0"/>
              <w:autoSpaceDE w:val="0"/>
              <w:widowControl/>
              <w:spacing w:line="287" w:lineRule="atLeast" w:before="10"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500"/>
            <w:tcBorders/>
            <w:tcMar>
              <w:start w:w="0" w:type="dxa"/>
              <w:end w:w="0" w:type="dxa"/>
            </w:tcMar>
          </w:tcPr>
          <w:p>
            <w:pPr>
              <w:autoSpaceDN w:val="0"/>
              <w:autoSpaceDE w:val="0"/>
              <w:widowControl/>
              <w:spacing w:line="292" w:lineRule="atLeast" w:before="6" w:after="0"/>
              <w:ind w:left="0" w:right="0" w:firstLine="0"/>
              <w:jc w:val="center"/>
              <w:bidi w:val="1"/>
            </w:pPr>
            <w:r>
              <w:rPr>
                <w:rFonts w:ascii="Calibri" w:hAnsi="Calibri" w:eastAsia="Calibri" w:cs="Calibri"/>
                <w:b w:val="0"/>
                <w:i w:val="0"/>
                <w:color w:val="000000"/>
                <w:sz w:val="19"/>
                <w:rtl w:val="1"/>
                <w:szCs w:val="19"/>
              </w:rPr>
              <w:t xml:space="preserve">If the SAI audio block is configured to be a transmitter, and if the COMP[1] bit is set in</w:t>
            </w:r>
          </w:p>
        </w:tc>
      </w:tr>
      <w:tr>
        <w:trPr>
          <w:trHeight w:hRule="atLeast" w:val="244"/>
        </w:trPr>
        <w:tc>
          <w:tcPr>
            <w:tcW w:type="dxa" w:w="3120"/>
            <w:vMerge/>
            <w:tcBorders/>
          </w:tcPr>
          <w:p/>
        </w:tc>
        <w:tc>
          <w:tcPr>
            <w:tcW w:type="dxa" w:w="7860"/>
            <w:gridSpan w:val="2"/>
            <w:tcBorders/>
            <w:tcMar>
              <w:start w:w="0" w:type="dxa"/>
              <w:end w:w="0" w:type="dxa"/>
            </w:tcMar>
            <w:tcMar>
              <w:start w:w="0" w:type="dxa"/>
              <w:end w:w="0" w:type="dxa"/>
            </w:tcMar>
          </w:tcPr>
          <w:p>
            <w:pPr>
              <w:autoSpaceDN w:val="0"/>
              <w:autoSpaceDE w:val="0"/>
              <w:widowControl/>
              <w:spacing w:line="292" w:lineRule="atLeast" w:before="0" w:after="0"/>
              <w:ind w:left="526" w:right="0" w:firstLine="0"/>
              <w:jc w:val="left"/>
              <w:bidi w:val="1"/>
            </w:pPr>
            <w:r>
              <w:rPr>
                <w:rFonts w:ascii="Calibri" w:hAnsi="Calibri" w:eastAsia="Calibri" w:cs="Calibri"/>
                <w:b w:val="0"/>
                <w:i w:val="0"/>
                <w:color w:val="000000"/>
                <w:sz w:val="19"/>
                <w:rtl w:val="1"/>
                <w:szCs w:val="19"/>
              </w:rPr>
              <w:t xml:space="preserve">the SAI_xCR2 register, the compression mode will be applied.</w:t>
            </w:r>
          </w:p>
        </w:tc>
      </w:tr>
      <w:tr>
        <w:trPr>
          <w:trHeight w:hRule="atLeast" w:val="380"/>
        </w:trPr>
        <w:tc>
          <w:tcPr>
            <w:tcW w:type="dxa" w:w="3120"/>
            <w:vMerge/>
            <w:tcBorders/>
          </w:tcPr>
          <w:p/>
        </w:tc>
        <w:tc>
          <w:tcPr>
            <w:tcW w:type="dxa" w:w="360"/>
            <w:tcBorders/>
            <w:tcMar>
              <w:start w:w="0" w:type="dxa"/>
              <w:end w:w="0" w:type="dxa"/>
            </w:tcMar>
          </w:tcPr>
          <w:p>
            <w:pPr>
              <w:autoSpaceDN w:val="0"/>
              <w:autoSpaceDE w:val="0"/>
              <w:widowControl/>
              <w:spacing w:line="285" w:lineRule="atLeast" w:before="26" w:after="0"/>
              <w:ind w:left="0" w:right="0" w:firstLine="0"/>
              <w:jc w:val="center"/>
              <w:bidi w:val="1"/>
            </w:pPr>
            <w:r>
              <w:rPr>
                <w:rFonts w:ascii="Calibri" w:hAnsi="Calibri" w:eastAsia="Calibri" w:cs="Calibri"/>
                <w:b w:val="0"/>
                <w:i w:val="0"/>
                <w:color w:val="000000"/>
                <w:sz w:val="19"/>
                <w:rtl w:val="1"/>
                <w:szCs w:val="19"/>
              </w:rPr>
              <w:t xml:space="preserve">•</w:t>
            </w:r>
          </w:p>
        </w:tc>
        <w:tc>
          <w:tcPr>
            <w:tcW w:type="dxa" w:w="7500"/>
            <w:tcBorders/>
            <w:tcMar>
              <w:start w:w="0" w:type="dxa"/>
              <w:end w:w="0" w:type="dxa"/>
            </w:tcMar>
          </w:tcPr>
          <w:p>
            <w:pPr>
              <w:autoSpaceDN w:val="0"/>
              <w:autoSpaceDE w:val="0"/>
              <w:widowControl/>
              <w:spacing w:line="292" w:lineRule="atLeast" w:before="26" w:after="0"/>
              <w:ind w:left="0" w:right="0" w:firstLine="0"/>
              <w:jc w:val="center"/>
              <w:bidi w:val="1"/>
            </w:pPr>
            <w:r>
              <w:rPr>
                <w:rFonts w:ascii="Calibri" w:hAnsi="Calibri" w:eastAsia="Calibri" w:cs="Calibri"/>
                <w:b w:val="0"/>
                <w:i w:val="0"/>
                <w:color w:val="000000"/>
                <w:sz w:val="19"/>
                <w:rtl w:val="1"/>
                <w:szCs w:val="19"/>
              </w:rPr>
              <w:t xml:space="preserve">If the SAI audio block is declared as a receiver, the expansion algorithm will be applied.</w:t>
            </w:r>
          </w:p>
        </w:tc>
      </w:tr>
      <w:tr>
        <w:trPr>
          <w:trHeight w:hRule="atLeast" w:val="478"/>
        </w:trPr>
        <w:tc>
          <w:tcPr>
            <w:tcW w:type="dxa" w:w="3120"/>
            <w:vMerge/>
            <w:tcBorders/>
          </w:tcPr>
          <w:p/>
        </w:tc>
        <w:tc>
          <w:tcPr>
            <w:tcW w:type="dxa" w:w="7860"/>
            <w:gridSpan w:val="2"/>
            <w:tcBorders/>
            <w:tcMar>
              <w:start w:w="0" w:type="dxa"/>
              <w:end w:w="0" w:type="dxa"/>
            </w:tcMar>
            <w:tcMar>
              <w:start w:w="0" w:type="dxa"/>
              <w:end w:w="0" w:type="dxa"/>
            </w:tcMar>
          </w:tcPr>
          <w:p>
            <w:pPr>
              <w:autoSpaceDN w:val="0"/>
              <w:autoSpaceDE w:val="0"/>
              <w:widowControl/>
              <w:spacing w:line="370" w:lineRule="atLeast" w:before="116" w:after="0"/>
              <w:ind w:left="128" w:right="0" w:firstLine="0"/>
              <w:jc w:val="left"/>
              <w:bidi w:val="1"/>
            </w:pPr>
            <w:r>
              <w:rPr>
                <w:rFonts w:ascii="Calibri" w:hAnsi="Calibri" w:eastAsia="Calibri" w:cs="Calibri"/>
                <w:b w:val="0"/>
                <w:i w:val="0"/>
                <w:color w:val="000000"/>
                <w:sz w:val="22"/>
                <w:rtl w:val="1"/>
                <w:szCs w:val="22"/>
              </w:rPr>
              <w:t xml:space="preserve">Output data line management on an inactive slot</w:t>
            </w:r>
          </w:p>
        </w:tc>
      </w:tr>
    </w:tbl>
    <w:p>
      <w:pPr>
        <w:autoSpaceDN w:val="0"/>
        <w:autoSpaceDE w:val="0"/>
        <w:widowControl/>
        <w:spacing w:line="266" w:lineRule="atLeast" w:before="70" w:after="16"/>
        <w:ind w:left="1426" w:right="288" w:firstLine="0"/>
        <w:jc w:val="right"/>
        <w:bidi w:val="1"/>
      </w:pPr>
      <w:r>
        <w:rPr>
          <w:rFonts w:ascii="Calibri" w:hAnsi="Calibri" w:eastAsia="Calibri" w:cs="Calibri"/>
          <w:b w:val="0"/>
          <w:i w:val="0"/>
          <w:color w:val="000000"/>
          <w:sz w:val="19"/>
          <w:rtl w:val="1"/>
          <w:szCs w:val="19"/>
        </w:rPr>
        <w:t xml:space="preserve">در حالت فرستنده، می‌توان رفتار خط SD را در خروجی هنگامی که یک شیار غیرفعال روی خط داده فرستاده می‌شود، انتخاب کرد (از طریق بیت TRIS در رجیستر SAI_xCR2، هنگامی که SAI غیرفعال است).</w:t>
      </w:r>
    </w:p>
    <w:tbl>
      <w:tblPr>
        <w:tblW w:type="auto" w:w="0"/>
        <w:tblLayout w:type="fixed"/>
        <w:tblLook w:firstColumn="1" w:firstRow="1" w:lastColumn="0" w:lastRow="0" w:noHBand="0" w:noVBand="1" w:val="04A0"/>
        <w:tblInd w:w="700.0" w:type="dxa"/>
      </w:tblPr>
      <w:tblGrid>
        <w:gridCol w:w="4680"/>
        <w:gridCol w:w="4680"/>
      </w:tblGrid>
      <w:tr>
        <w:trPr>
          <w:trHeight w:hRule="atLeast" w:val="816"/>
        </w:trPr>
        <w:tc>
          <w:tcPr>
            <w:tcW w:type="dxa" w:w="960"/>
            <w:tcBorders/>
            <w:tcMar>
              <w:start w:w="0" w:type="dxa"/>
              <w:end w:w="0" w:type="dxa"/>
            </w:tcMar>
          </w:tcPr>
          <w:p>
            <w:pPr>
              <w:autoSpaceDN w:val="0"/>
              <w:autoSpaceDE w:val="0"/>
              <w:widowControl/>
              <w:spacing w:line="318" w:lineRule="atLeast" w:before="0" w:after="0"/>
              <w:ind w:left="720" w:right="148" w:firstLine="0"/>
              <w:jc w:val="left"/>
              <w:bidi w:val="1"/>
            </w:pPr>
            <w:r>
              <w:rPr>
                <w:rFonts w:ascii="Calibri" w:hAnsi="Calibri" w:eastAsia="Calibri" w:cs="Calibri"/>
                <w:b w:val="0"/>
                <w:i w:val="0"/>
                <w:color w:val="000000"/>
                <w:sz w:val="19"/>
                <w:rtl w:val="1"/>
                <w:szCs w:val="19"/>
              </w:rPr>
              <w:t xml:space="preserve">••</w:t>
            </w:r>
            <w:r>
              <w:rPr>
                <w:rFonts w:ascii="Calibri" w:hAnsi="Calibri" w:cs="Calibri"/>
              </w:rPr>
              <w:br/>
            </w:r>
          </w:p>
        </w:tc>
        <w:tc>
          <w:tcPr>
            <w:tcW w:type="dxa" w:w="7520"/>
            <w:tcBorders/>
            <w:tcMar>
              <w:start w:w="0" w:type="dxa"/>
              <w:end w:w="0" w:type="dxa"/>
            </w:tcMar>
          </w:tcPr>
          <w:p>
            <w:pPr>
              <w:autoSpaceDN w:val="0"/>
              <w:autoSpaceDE w:val="0"/>
              <w:widowControl/>
              <w:spacing w:line="299" w:lineRule="atLeast" w:before="10" w:after="0"/>
              <w:ind w:left="166" w:right="144" w:firstLine="0"/>
              <w:jc w:val="right"/>
              <w:bidi w:val="1"/>
            </w:pPr>
            <w:r>
              <w:rPr>
                <w:rFonts w:ascii="Calibri" w:hAnsi="Calibri" w:eastAsia="Calibri" w:cs="Calibri"/>
                <w:b w:val="0"/>
                <w:i w:val="0"/>
                <w:color w:val="000000"/>
                <w:sz w:val="19"/>
                <w:rtl w:val="1"/>
                <w:szCs w:val="19"/>
              </w:rPr>
              <w:t xml:space="preserve">Either the SAI forces 0 on the SD output line when an inactive slot is transmitted, or The line is released in HI-z state at the end of the last bit of data transferred, to release the line for other transmitters connected to this node.</w:t>
            </w:r>
          </w:p>
        </w:tc>
      </w:tr>
    </w:tbl>
    <w:p>
      <w:pPr>
        <w:autoSpaceDN w:val="0"/>
        <w:autoSpaceDE w:val="0"/>
        <w:widowControl/>
        <w:spacing w:line="264" w:lineRule="atLeast" w:before="68" w:after="0"/>
        <w:ind w:left="1426" w:right="288" w:firstLine="0"/>
        <w:jc w:val="right"/>
        <w:bidi w:val="1"/>
      </w:pPr>
      <w:r>
        <w:rPr>
          <w:rFonts w:ascii="Calibri" w:hAnsi="Calibri" w:eastAsia="Calibri" w:cs="Calibri"/>
          <w:b w:val="0"/>
          <w:i w:val="0"/>
          <w:color w:val="000000"/>
          <w:sz w:val="19"/>
          <w:rtl w:val="1"/>
          <w:szCs w:val="19"/>
        </w:rPr>
        <w:t xml:space="preserve">توجه به این نکته مهم است که دو فرستنده نباید هم‌زمان پایه خروجی SD یکسانی را راه‌اندازی کنند، زیرا این کار می‌تواند باعث اتصال کوتاه شود. برای اطمینان از وجود فاصله بین ارسال‌ها، اگر داده از 32-bit کوتاه‌تر باشد، می‌توان با تنظیم بیت SLOTSZ[1:0] = 10 در رجیستر SAI_xSLOTR، داده را تا 32-bit گسترش داد. سپس، اگر شیار بعدی غیرفعال اعلام شده باشد، پایه خروجی SD در پایان LSB شیار فعال، در فاز پرکردن با 0 برای گسترش داده تا 32-bit، سه‌حالته می‌شود.</w:t>
      </w:r>
    </w:p>
    <w:p>
      <w:pPr>
        <w:autoSpaceDN w:val="0"/>
        <w:autoSpaceDE w:val="0"/>
        <w:widowControl/>
        <w:spacing w:line="266" w:lineRule="atLeast" w:before="110" w:after="0"/>
        <w:ind w:left="1426" w:right="432" w:firstLine="0"/>
        <w:jc w:val="right"/>
        <w:bidi w:val="1"/>
      </w:pPr>
      <w:r>
        <w:rPr>
          <w:rFonts w:ascii="Calibri" w:hAnsi="Calibri" w:eastAsia="Calibri" w:cs="Calibri"/>
          <w:b w:val="0"/>
          <w:i w:val="0"/>
          <w:color w:val="000000"/>
          <w:sz w:val="19"/>
          <w:rtl w:val="1"/>
          <w:szCs w:val="19"/>
        </w:rPr>
        <w:t xml:space="preserve">همچنین، اگر حاصل‌ضرب تعداد شیارها در اندازه شیار از طول فریم کمتر باشد، خط خروجی SD هنگام انجام پرکردن با 0 برای تکمیل فریم صوتی، سه‌حالته می‌شود.</w:t>
      </w:r>
    </w:p>
    <w:p>
      <w:pPr>
        <w:autoSpaceDN w:val="0"/>
        <w:autoSpaceDE w:val="0"/>
        <w:widowControl/>
        <w:spacing w:line="292" w:lineRule="atLeast" w:before="88" w:after="6306"/>
        <w:ind w:left="1426" w:right="0" w:firstLine="0"/>
        <w:jc w:val="right"/>
        <w:bidi w:val="1"/>
      </w:pPr>
      <w:r>
        <w:rPr>
          <w:rFonts w:ascii="Calibri" w:hAnsi="Calibri" w:eastAsia="Calibri" w:cs="Calibri"/>
          <w:b w:val="0"/>
          <w:i w:val="0"/>
          <w:color w:val="0000FF"/>
          <w:sz w:val="19"/>
          <w:rtl w:val="1"/>
          <w:szCs w:val="19"/>
        </w:rPr>
        <w:t xml:space="preserve">شکل 292 این رفتارها را نشان می‌دهد.</w:t>
      </w: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416"/>
        </w:trPr>
        <w:tc>
          <w:tcPr>
            <w:tcW w:type="dxa" w:w="2202"/>
            <w:tcBorders>
              <w:bottom w:sz="4.0" w:val="single" w:color="#000000"/>
            </w:tcBorders>
            <w:tcMar>
              <w:start w:w="0" w:type="dxa"/>
              <w:end w:w="0" w:type="dxa"/>
            </w:tcMar>
          </w:tcPr>
          <w:p>
            <w:pPr>
              <w:autoSpaceDN w:val="0"/>
              <w:autoSpaceDE w:val="0"/>
              <w:widowControl/>
              <w:spacing w:line="224" w:lineRule="exact" w:before="204" w:after="0"/>
              <w:ind w:left="4" w:right="0" w:firstLine="0"/>
              <w:jc w:val="left"/>
            </w:pPr>
            <w:r>
              <w:rPr>
                <w:rFonts w:ascii="Calibri" w:hAnsi="Calibri" w:eastAsia="Calibri" w:cs="Calibri"/>
                <w:b w:val="0"/>
                <w:i w:val="0"/>
                <w:color w:val="000000"/>
                <w:sz w:val="17"/>
              </w:rPr>
              <w:t>942/1749</w:t>
            </w:r>
          </w:p>
        </w:tc>
        <w:tc>
          <w:tcPr>
            <w:tcW w:type="dxa" w:w="426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182"/>
            <w:tcBorders>
              <w:bottom w:sz="4.0" w:val="single" w:color="#000000"/>
            </w:tcBorders>
            <w:tcMar>
              <w:start w:w="0" w:type="dxa"/>
              <w:end w:w="0" w:type="dxa"/>
            </w:tcMar>
          </w:tcPr>
          <w:p>
            <w:pPr>
              <w:autoSpaceDN w:val="0"/>
              <w:autoSpaceDE w:val="0"/>
              <w:widowControl/>
              <w:spacing w:line="240" w:lineRule="auto" w:before="60" w:after="0"/>
              <w:ind w:left="0" w:right="14" w:firstLine="0"/>
              <w:jc w:val="right"/>
            </w:pPr>
            <w:r>
              <w:rPr>
                <w:rFonts w:ascii="Calibri" w:hAnsi="Calibri" w:cs="Calibri"/>
              </w:rPr>
              <w:drawing>
                <wp:inline xmlns:a="http://schemas.openxmlformats.org/drawingml/2006/main" xmlns:pic="http://schemas.openxmlformats.org/drawingml/2006/picture">
                  <wp:extent cx="389889" cy="229869"/>
                  <wp:docPr id="26" name="Picture 2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889" cy="229869"/>
                          </a:xfrm>
                          <a:prstGeom prst="rect"/>
                        </pic:spPr>
                      </pic:pic>
                    </a:graphicData>
                  </a:graphic>
                </wp:inline>
              </w:drawing>
            </w:r>
          </w:p>
        </w:tc>
      </w:tr>
    </w:tbl>
    <w:p>
      <w:pPr>
        <w:autoSpaceDN w:val="0"/>
        <w:autoSpaceDE w:val="0"/>
        <w:widowControl/>
        <w:spacing w:line="14" w:lineRule="exact" w:before="0" w:after="0"/>
        <w:ind w:left="0" w:right="0"/>
      </w:pPr>
    </w:p>
    <w:p>
      <w:pPr>
        <w:sectPr>
          <w:pgSz w:w="12240" w:h="15840"/>
          <w:pgMar w:top="552" w:right="1440" w:bottom="828"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827"/>
        <w:gridCol w:w="4827"/>
      </w:tblGrid>
      <w:tr>
        <w:trPr>
          <w:trHeight w:hRule="atLeast" w:val="318"/>
        </w:trPr>
        <w:tc>
          <w:tcPr>
            <w:tcW w:type="dxa" w:w="348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RM0090</w:t>
            </w:r>
          </w:p>
        </w:tc>
        <w:tc>
          <w:tcPr>
            <w:tcW w:type="dxa" w:w="5162"/>
            <w:tcBorders>
              <w:bottom w:sz="4.0" w:val="single" w:color="#000000"/>
            </w:tcBorders>
            <w:tcMar>
              <w:start w:w="0" w:type="dxa"/>
              <w:end w:w="0" w:type="dxa"/>
            </w:tcMar>
          </w:tcPr>
          <w:p>
            <w:pPr>
              <w:autoSpaceDN w:val="0"/>
              <w:autoSpaceDE w:val="0"/>
              <w:widowControl/>
              <w:spacing w:line="306" w:lineRule="atLeast" w:before="0" w:after="0"/>
              <w:ind w:left="0" w:right="0" w:firstLine="0"/>
              <w:jc w:val="left"/>
              <w:bidi w:val="1"/>
            </w:pPr>
            <w:r>
              <w:rPr>
                <w:rFonts w:ascii="Calibri" w:hAnsi="Calibri" w:eastAsia="Calibri" w:cs="Calibri"/>
                <w:b w:val="0"/>
                <w:i w:val="0"/>
                <w:color w:val="000000"/>
                <w:sz w:val="19"/>
                <w:rtl w:val="1"/>
                <w:szCs w:val="19"/>
              </w:rPr>
              <w:t xml:space="preserve">Serial audio interface (SAI)</w:t>
            </w:r>
          </w:p>
        </w:tc>
      </w:tr>
    </w:tbl>
    <w:p>
      <w:pPr>
        <w:autoSpaceDN w:val="0"/>
        <w:autoSpaceDE w:val="0"/>
        <w:widowControl/>
        <w:spacing w:line="240" w:lineRule="auto" w:before="488" w:after="0"/>
        <w:ind w:left="322" w:right="0" w:firstLine="0"/>
        <w:jc w:val="left"/>
      </w:pPr>
      <w:r>
        <w:rPr>
          <w:rFonts w:ascii="Calibri" w:hAnsi="Calibri" w:cs="Calibri"/>
        </w:rPr>
        <w:drawing>
          <wp:inline xmlns:a="http://schemas.openxmlformats.org/drawingml/2006/main" xmlns:pic="http://schemas.openxmlformats.org/drawingml/2006/picture">
            <wp:extent cx="5535930" cy="6179820"/>
            <wp:docPr id="27" name="Picture 2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535930" cy="6179820"/>
                    </a:xfrm>
                    <a:prstGeom prst="rect"/>
                  </pic:spPr>
                </pic:pic>
              </a:graphicData>
            </a:graphic>
          </wp:inline>
        </w:drawing>
      </w:r>
    </w:p>
    <w:p>
      <w:pPr>
        <w:autoSpaceDN w:val="0"/>
        <w:autoSpaceDE w:val="0"/>
        <w:widowControl/>
        <w:spacing w:line="264" w:lineRule="atLeast" w:before="72" w:after="1130"/>
        <w:ind w:left="1426" w:right="576" w:firstLine="0"/>
        <w:jc w:val="right"/>
        <w:bidi w:val="1"/>
      </w:pPr>
      <w:r>
        <w:rPr>
          <w:rFonts w:ascii="Calibri" w:hAnsi="Calibri" w:eastAsia="Calibri" w:cs="Calibri"/>
          <w:b w:val="0"/>
          <w:i w:val="0"/>
          <w:color w:val="000000"/>
          <w:sz w:val="19"/>
          <w:rtl w:val="1"/>
          <w:szCs w:val="19"/>
        </w:rPr>
        <w:t xml:space="preserve">هنگامی که پروتکل صوتی انتخاب‌شده از سیگنال FS به‌عنوان آغاز فریم و شناسه کانال جانبی (بیت FSDEF = 1 در رجیستر SAI_xFRCR) استفاده می‌کند، حالت سه‌حالته مطابق شکل ۲۹۳ مدیریت می‌شود (که در آن بیت TRIS در رجیستر SAI_xCR1 = 1، و FSDEF=1، و طول نیم‌فریم &gt; تعداد slots/2، و NBSLOT=6 است).</w:t>
      </w:r>
    </w:p>
    <w:tbl>
      <w:tblPr>
        <w:tblW w:type="auto" w:w="0"/>
        <w:tblLayout w:type="fixed"/>
        <w:tblLook w:firstColumn="1" w:firstRow="1" w:lastColumn="0" w:lastRow="0" w:noHBand="0" w:noVBand="1" w:val="04A0"/>
        <w:tblInd w:w="358.0000000000001" w:type="dxa"/>
      </w:tblPr>
      <w:tblGrid>
        <w:gridCol w:w="3218"/>
        <w:gridCol w:w="3218"/>
        <w:gridCol w:w="3218"/>
      </w:tblGrid>
      <w:tr>
        <w:trPr>
          <w:trHeight w:hRule="atLeast" w:val="436"/>
        </w:trPr>
        <w:tc>
          <w:tcPr>
            <w:tcW w:type="dxa" w:w="2182"/>
            <w:tcBorders>
              <w:bottom w:sz="4.0" w:val="single" w:color="#000000"/>
            </w:tcBorders>
            <w:tcMar>
              <w:start w:w="0" w:type="dxa"/>
              <w:end w:w="0" w:type="dxa"/>
            </w:tcMar>
          </w:tcPr>
          <w:p>
            <w:pPr>
              <w:autoSpaceDN w:val="0"/>
              <w:autoSpaceDE w:val="0"/>
              <w:widowControl/>
              <w:spacing w:line="240" w:lineRule="auto" w:before="60" w:after="0"/>
              <w:ind w:left="48" w:right="0" w:firstLine="0"/>
              <w:jc w:val="left"/>
            </w:pPr>
            <w:r>
              <w:rPr>
                <w:rFonts w:ascii="Calibri" w:hAnsi="Calibri" w:cs="Calibri"/>
              </w:rPr>
              <w:drawing>
                <wp:inline xmlns:a="http://schemas.openxmlformats.org/drawingml/2006/main" xmlns:pic="http://schemas.openxmlformats.org/drawingml/2006/picture">
                  <wp:extent cx="384809" cy="229869"/>
                  <wp:docPr id="28" name="Picture 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809" cy="229869"/>
                          </a:xfrm>
                          <a:prstGeom prst="rect"/>
                        </pic:spPr>
                      </pic:pic>
                    </a:graphicData>
                  </a:graphic>
                </wp:inline>
              </w:drawing>
            </w:r>
          </w:p>
        </w:tc>
        <w:tc>
          <w:tcPr>
            <w:tcW w:type="dxa" w:w="424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222"/>
            <w:tcBorders>
              <w:bottom w:sz="4.0" w:val="single" w:color="#000000"/>
            </w:tcBorders>
            <w:tcMar>
              <w:start w:w="0" w:type="dxa"/>
              <w:end w:w="0" w:type="dxa"/>
            </w:tcMar>
          </w:tcPr>
          <w:p>
            <w:pPr>
              <w:autoSpaceDN w:val="0"/>
              <w:autoSpaceDE w:val="0"/>
              <w:widowControl/>
              <w:spacing w:line="224" w:lineRule="exact" w:before="204" w:after="0"/>
              <w:ind w:left="0" w:right="2" w:firstLine="0"/>
              <w:jc w:val="right"/>
            </w:pPr>
            <w:r>
              <w:rPr>
                <w:rFonts w:ascii="Calibri" w:hAnsi="Calibri" w:eastAsia="Calibri" w:cs="Calibri"/>
                <w:b w:val="0"/>
                <w:i w:val="0"/>
                <w:color w:val="000000"/>
                <w:sz w:val="17"/>
              </w:rPr>
              <w:t>943/1749</w:t>
            </w:r>
          </w:p>
        </w:tc>
      </w:tr>
    </w:tbl>
    <w:p>
      <w:pPr>
        <w:autoSpaceDN w:val="0"/>
        <w:autoSpaceDE w:val="0"/>
        <w:widowControl/>
        <w:spacing w:line="174" w:lineRule="exact" w:before="82" w:after="0"/>
        <w:ind w:left="0" w:right="20" w:firstLine="0"/>
        <w:jc w:val="right"/>
      </w:pPr>
      <w:r>
        <w:rPr>
          <w:rFonts w:ascii="Calibri" w:hAnsi="Calibri" w:eastAsia="Calibri" w:cs="Calibri"/>
          <w:b w:val="0"/>
          <w:i w:val="0"/>
          <w:color w:val="FFFFFF"/>
          <w:sz w:val="13"/>
        </w:rPr>
        <w:t>964</w:t>
      </w:r>
    </w:p>
    <w:p>
      <w:pPr>
        <w:sectPr>
          <w:pgSz w:w="12240" w:h="15840"/>
          <w:pgMar w:top="552" w:right="1146" w:bottom="702"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680"/>
        <w:gridCol w:w="4680"/>
      </w:tblGrid>
      <w:tr>
        <w:trPr>
          <w:trHeight w:hRule="atLeast" w:val="318"/>
        </w:trPr>
        <w:tc>
          <w:tcPr>
            <w:tcW w:type="dxa" w:w="516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Serial audio interface (SAI)</w:t>
            </w:r>
          </w:p>
        </w:tc>
        <w:tc>
          <w:tcPr>
            <w:tcW w:type="dxa" w:w="3482"/>
            <w:tcBorders>
              <w:bottom w:sz="4.0" w:val="single" w:color="#000000"/>
            </w:tcBorders>
            <w:tcMar>
              <w:start w:w="0" w:type="dxa"/>
              <w:end w:w="0" w:type="dxa"/>
            </w:tcMar>
          </w:tcPr>
          <w:p>
            <w:pPr>
              <w:autoSpaceDN w:val="0"/>
              <w:autoSpaceDE w:val="0"/>
              <w:widowControl/>
              <w:spacing w:line="306" w:lineRule="atLeast" w:before="0" w:after="0"/>
              <w:ind w:left="0" w:right="4" w:firstLine="0"/>
              <w:jc w:val="left"/>
              <w:bidi w:val="1"/>
            </w:pPr>
            <w:r>
              <w:rPr>
                <w:rFonts w:ascii="Calibri" w:hAnsi="Calibri" w:eastAsia="Calibri" w:cs="Calibri"/>
                <w:b w:val="0"/>
                <w:i w:val="0"/>
                <w:color w:val="000000"/>
                <w:sz w:val="19"/>
                <w:rtl w:val="1"/>
                <w:szCs w:val="19"/>
              </w:rPr>
              <w:t xml:space="preserve">RM0090</w:t>
            </w:r>
          </w:p>
        </w:tc>
      </w:tr>
    </w:tbl>
    <w:p>
      <w:pPr>
        <w:autoSpaceDN w:val="0"/>
        <w:autoSpaceDE w:val="0"/>
        <w:widowControl/>
        <w:spacing w:line="240" w:lineRule="auto" w:before="486" w:after="0"/>
        <w:ind w:left="0" w:right="0" w:firstLine="0"/>
        <w:jc w:val="center"/>
      </w:pPr>
      <w:r>
        <w:rPr>
          <w:rFonts w:ascii="Calibri" w:hAnsi="Calibri" w:cs="Calibri"/>
        </w:rPr>
        <w:drawing>
          <wp:inline xmlns:a="http://schemas.openxmlformats.org/drawingml/2006/main" xmlns:pic="http://schemas.openxmlformats.org/drawingml/2006/picture">
            <wp:extent cx="5535930" cy="3150870"/>
            <wp:docPr id="29" name="Picture 2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35930" cy="3150870"/>
                    </a:xfrm>
                    <a:prstGeom prst="rect"/>
                  </pic:spPr>
                </pic:pic>
              </a:graphicData>
            </a:graphic>
          </wp:inline>
        </w:drawing>
      </w:r>
    </w:p>
    <w:p>
      <w:pPr>
        <w:autoSpaceDN w:val="0"/>
        <w:autoSpaceDE w:val="0"/>
        <w:widowControl/>
        <w:spacing w:line="266" w:lineRule="atLeast" w:before="68" w:after="0"/>
        <w:ind w:left="1426" w:right="288" w:firstLine="0"/>
        <w:jc w:val="right"/>
        <w:bidi w:val="1"/>
      </w:pPr>
      <w:r>
        <w:rPr>
          <w:rFonts w:ascii="Calibri" w:hAnsi="Calibri" w:eastAsia="Calibri" w:cs="Calibri"/>
          <w:b w:val="0"/>
          <w:i w:val="0"/>
          <w:color w:val="000000"/>
          <w:sz w:val="19"/>
          <w:rtl w:val="1"/>
          <w:szCs w:val="19"/>
        </w:rPr>
        <w:t xml:space="preserve">اگر بیت TRIS در رجیستر SAI_xCR2 پاک شود، همه حالت‌های امپدانس بالا در خط خروجی SD در شکل‌های 292 و 293 با خروجی‌دهی مقدار 0 جایگزین می‌شوند.</w:t>
      </w:r>
    </w:p>
    <w:p>
      <w:pPr>
        <w:autoSpaceDN w:val="0"/>
        <w:tabs>
          <w:tab w:pos="1428" w:val="left"/>
        </w:tabs>
        <w:autoSpaceDE w:val="0"/>
        <w:widowControl/>
        <w:spacing w:line="431" w:lineRule="atLeast" w:before="398" w:after="0"/>
        <w:ind w:left="362" w:right="0" w:firstLine="0"/>
        <w:jc w:val="right"/>
        <w:bidi w:val="1"/>
      </w:pPr>
      <w:r>
        <w:rPr>
          <w:rFonts w:ascii="Calibri" w:hAnsi="Calibri" w:eastAsia="Calibri" w:cs="Calibri"/>
          <w:b w:val="0"/>
          <w:i w:val="0"/>
          <w:color w:val="000000"/>
          <w:sz w:val="26"/>
          <w:rtl w:val="1"/>
          <w:szCs w:val="26"/>
        </w:rPr>
        <w:t xml:space="preserve">پرچم‌های خطای 29.13</w:t>
      </w:r>
      <w:r>
        <w:rPr>
          <w:rFonts w:ascii="Calibri" w:hAnsi="Calibri" w:cs="Calibri"/>
        </w:rPr>
        <w:tab/>
      </w:r>
    </w:p>
    <w:p>
      <w:pPr>
        <w:autoSpaceDN w:val="0"/>
        <w:autoSpaceDE w:val="0"/>
        <w:widowControl/>
        <w:spacing w:line="292" w:lineRule="atLeast" w:before="94" w:after="0"/>
        <w:ind w:left="1426" w:right="0" w:firstLine="0"/>
        <w:jc w:val="right"/>
        <w:bidi w:val="1"/>
      </w:pPr>
      <w:r>
        <w:rPr>
          <w:rFonts w:ascii="Calibri" w:hAnsi="Calibri" w:eastAsia="Calibri" w:cs="Calibri"/>
          <w:b w:val="0"/>
          <w:i w:val="0"/>
          <w:color w:val="000000"/>
          <w:sz w:val="19"/>
          <w:rtl w:val="1"/>
          <w:szCs w:val="19"/>
        </w:rPr>
        <w:t xml:space="preserve">SAI شامل چند پرچم خطا است:</w:t>
      </w:r>
    </w:p>
    <w:p>
      <w:pPr>
        <w:autoSpaceDN w:val="0"/>
        <w:tabs>
          <w:tab w:pos="2222" w:val="left"/>
        </w:tabs>
        <w:autoSpaceDE w:val="0"/>
        <w:widowControl/>
        <w:spacing w:line="292" w:lineRule="atLeast" w:before="34" w:after="0"/>
        <w:ind w:left="1826" w:right="0" w:firstLine="0"/>
        <w:jc w:val="right"/>
        <w:bidi w:val="1"/>
      </w:pPr>
      <w:r>
        <w:rPr>
          <w:rFonts w:ascii="Calibri" w:hAnsi="Calibri" w:eastAsia="Calibri" w:cs="Calibri"/>
          <w:b w:val="0"/>
          <w:i w:val="0"/>
          <w:color w:val="000000"/>
          <w:sz w:val="19"/>
          <w:rtl w:val="1"/>
          <w:szCs w:val="19"/>
        </w:rPr>
        <w:t xml:space="preserve">± FIFO overrun/underrun،</w:t>
      </w:r>
    </w:p>
    <w:p>
      <w:pPr>
        <w:autoSpaceDN w:val="0"/>
        <w:tabs>
          <w:tab w:pos="2222" w:val="left"/>
        </w:tabs>
        <w:autoSpaceDE w:val="0"/>
        <w:widowControl/>
        <w:spacing w:line="292" w:lineRule="atLeast" w:before="32" w:after="0"/>
        <w:ind w:left="1826" w:right="0" w:firstLine="0"/>
        <w:jc w:val="right"/>
        <w:bidi w:val="1"/>
      </w:pPr>
      <w:r>
        <w:rPr>
          <w:rFonts w:ascii="Calibri" w:hAnsi="Calibri" w:eastAsia="Calibri" w:cs="Calibri"/>
          <w:b w:val="0"/>
          <w:i w:val="0"/>
          <w:color w:val="000000"/>
          <w:sz w:val="19"/>
          <w:rtl w:val="1"/>
          <w:szCs w:val="19"/>
        </w:rPr>
        <w:t xml:space="preserve">± تشخیص هم‌زمان‌سازی فریم زودهنگام،</w:t>
      </w:r>
    </w:p>
    <w:p>
      <w:pPr>
        <w:autoSpaceDN w:val="0"/>
        <w:tabs>
          <w:tab w:pos="2222" w:val="left"/>
        </w:tabs>
        <w:autoSpaceDE w:val="0"/>
        <w:widowControl/>
        <w:spacing w:line="292" w:lineRule="atLeast" w:before="34" w:after="0"/>
        <w:ind w:left="1826" w:right="0" w:firstLine="0"/>
        <w:jc w:val="right"/>
        <w:bidi w:val="1"/>
      </w:pPr>
      <w:r>
        <w:rPr>
          <w:rFonts w:ascii="Calibri" w:hAnsi="Calibri" w:eastAsia="Calibri" w:cs="Calibri"/>
          <w:b w:val="0"/>
          <w:i w:val="0"/>
          <w:color w:val="000000"/>
          <w:sz w:val="19"/>
          <w:rtl w:val="1"/>
          <w:szCs w:val="19"/>
        </w:rPr>
        <w:t xml:space="preserve">± تشخیص دیرهنگام هم‌زمان‌سازی فریم،</w:t>
      </w:r>
    </w:p>
    <w:p>
      <w:pPr>
        <w:autoSpaceDN w:val="0"/>
        <w:tabs>
          <w:tab w:pos="2222" w:val="left"/>
        </w:tabs>
        <w:autoSpaceDE w:val="0"/>
        <w:widowControl/>
        <w:spacing w:line="292" w:lineRule="atLeast" w:before="32" w:after="0"/>
        <w:ind w:left="1826" w:right="0" w:firstLine="0"/>
        <w:jc w:val="right"/>
        <w:bidi w:val="1"/>
      </w:pPr>
      <w:r>
        <w:rPr>
          <w:rFonts w:ascii="Calibri" w:hAnsi="Calibri" w:eastAsia="Calibri" w:cs="Calibri"/>
          <w:b w:val="0"/>
          <w:i w:val="0"/>
          <w:color w:val="000000"/>
          <w:sz w:val="19"/>
          <w:rtl w:val="1"/>
          <w:szCs w:val="19"/>
        </w:rPr>
        <w:t xml:space="preserve">±Codec not ready (AC'97 exclusively),</w:t>
      </w:r>
    </w:p>
    <w:p>
      <w:pPr>
        <w:autoSpaceDN w:val="0"/>
        <w:tabs>
          <w:tab w:pos="2222" w:val="left"/>
        </w:tabs>
        <w:autoSpaceDE w:val="0"/>
        <w:widowControl/>
        <w:spacing w:line="292" w:lineRule="atLeast" w:before="32" w:after="0"/>
        <w:ind w:left="1826" w:right="0" w:firstLine="0"/>
        <w:jc w:val="right"/>
        <w:bidi w:val="1"/>
      </w:pPr>
      <w:r>
        <w:rPr>
          <w:rFonts w:ascii="Calibri" w:hAnsi="Calibri" w:eastAsia="Calibri" w:cs="Calibri"/>
          <w:b w:val="0"/>
          <w:i w:val="0"/>
          <w:color w:val="000000"/>
          <w:sz w:val="19"/>
          <w:rtl w:val="1"/>
          <w:szCs w:val="19"/>
        </w:rPr>
        <w:t xml:space="preserve">± پیکربندی نادرست کلاک در حالت مستر.</w:t>
      </w:r>
    </w:p>
    <w:p>
      <w:pPr>
        <w:autoSpaceDN w:val="0"/>
        <w:tabs>
          <w:tab w:pos="1428" w:val="left"/>
        </w:tabs>
        <w:autoSpaceDE w:val="0"/>
        <w:widowControl/>
        <w:spacing w:line="368" w:lineRule="atLeast" w:before="226" w:after="0"/>
        <w:ind w:left="362" w:right="0" w:firstLine="0"/>
        <w:jc w:val="right"/>
        <w:bidi w:val="1"/>
      </w:pPr>
      <w:r>
        <w:rPr>
          <w:rFonts w:ascii="Calibri" w:hAnsi="Calibri" w:eastAsia="Calibri" w:cs="Calibri"/>
          <w:b w:val="0"/>
          <w:i w:val="0"/>
          <w:color w:val="000000"/>
          <w:sz w:val="22"/>
          <w:rtl w:val="1"/>
          <w:szCs w:val="22"/>
        </w:rPr>
        <w:t xml:space="preserve">29.13.1 FIFO overrun/underrun (OVRUDR)</w:t>
      </w:r>
      <w:r>
        <w:rPr>
          <w:rFonts w:ascii="Calibri" w:hAnsi="Calibri" w:cs="Calibri"/>
        </w:rPr>
        <w:tab/>
      </w:r>
    </w:p>
    <w:p>
      <w:pPr>
        <w:autoSpaceDN w:val="0"/>
        <w:autoSpaceDE w:val="0"/>
        <w:widowControl/>
        <w:spacing w:line="292" w:lineRule="atLeast" w:before="96" w:after="0"/>
        <w:ind w:left="1426" w:right="0" w:firstLine="0"/>
        <w:jc w:val="right"/>
        <w:bidi w:val="1"/>
      </w:pPr>
      <w:r>
        <w:rPr>
          <w:rFonts w:ascii="Calibri" w:hAnsi="Calibri" w:eastAsia="Calibri" w:cs="Calibri"/>
          <w:b w:val="0"/>
          <w:i w:val="0"/>
          <w:color w:val="000000"/>
          <w:sz w:val="19"/>
          <w:rtl w:val="1"/>
          <w:szCs w:val="19"/>
        </w:rPr>
        <w:t xml:space="preserve">بیت FIFO Overrun/Underrun در رجیستر SAI_xSR، OVRUDR نامیده می‌شود.</w:t>
      </w:r>
    </w:p>
    <w:p>
      <w:pPr>
        <w:autoSpaceDN w:val="0"/>
        <w:autoSpaceDE w:val="0"/>
        <w:widowControl/>
        <w:spacing w:line="266" w:lineRule="atLeast" w:before="112" w:after="0"/>
        <w:ind w:left="1426" w:right="576" w:firstLine="0"/>
        <w:jc w:val="right"/>
        <w:bidi w:val="1"/>
      </w:pPr>
      <w:r>
        <w:rPr>
          <w:rFonts w:ascii="Calibri" w:hAnsi="Calibri" w:eastAsia="Calibri" w:cs="Calibri"/>
          <w:b w:val="0"/>
          <w:i w:val="0"/>
          <w:color w:val="000000"/>
          <w:sz w:val="19"/>
          <w:rtl w:val="1"/>
          <w:szCs w:val="19"/>
        </w:rPr>
        <w:t xml:space="preserve">خطاهای سرریز یا کم‌ریزی از یک بیت مشترک استفاده می‌کنند، زیرا یک بلوک صوتی می‌تواند گیرنده یا فرستنده باشد و هر بلوک صوتی در یک SAI رجیستر SAI_xSR مخصوص به خود را دارد.</w:t>
      </w:r>
    </w:p>
    <w:p>
      <w:pPr>
        <w:autoSpaceDN w:val="0"/>
        <w:autoSpaceDE w:val="0"/>
        <w:widowControl/>
        <w:spacing w:line="339" w:lineRule="atLeast" w:before="154" w:after="0"/>
        <w:ind w:left="1426" w:right="0" w:firstLine="0"/>
        <w:jc w:val="right"/>
        <w:bidi w:val="1"/>
      </w:pPr>
      <w:r>
        <w:rPr>
          <w:rFonts w:ascii="Calibri" w:hAnsi="Calibri" w:eastAsia="Calibri" w:cs="Calibri"/>
          <w:b w:val="0"/>
          <w:i w:val="0"/>
          <w:color w:val="000000"/>
          <w:sz w:val="21"/>
          <w:rtl w:val="1"/>
          <w:szCs w:val="21"/>
        </w:rPr>
        <w:t xml:space="preserve">سرریز</w:t>
      </w:r>
    </w:p>
    <w:p>
      <w:pPr>
        <w:autoSpaceDN w:val="0"/>
        <w:autoSpaceDE w:val="0"/>
        <w:widowControl/>
        <w:spacing w:line="264" w:lineRule="atLeast" w:before="120" w:after="260"/>
        <w:ind w:left="1426" w:right="288" w:firstLine="0"/>
        <w:jc w:val="right"/>
        <w:bidi w:val="1"/>
      </w:pPr>
      <w:r>
        <w:rPr>
          <w:rFonts w:ascii="Calibri" w:hAnsi="Calibri" w:eastAsia="Calibri" w:cs="Calibri"/>
          <w:b w:val="0"/>
          <w:i w:val="0"/>
          <w:color w:val="000000"/>
          <w:sz w:val="19"/>
          <w:rtl w:val="1"/>
          <w:szCs w:val="19"/>
        </w:rPr>
        <w:t xml:space="preserve">وقتی بلوک صوتی به‌عنوان گیرنده پیکربندی شده باشد، اگر داده‌ای در یک فریم صوتی دریافت شود، درحالی‌که FIFO پر است و نمی‌تواند داده دریافتی را ذخیره کند، ممکن است وضعیت سرریز رخ دهد. در این حالت، داده دریافتی از دست می‌رود، پرچم OVRUDR در رجیستر SAI_xSR تنظیم می‌شود و اگر بیت OVRUDRIE در رجیستر SAI_xIM تنظیم شده باشد، وقفه‌ای ایجاد می‌شود. شماره اسلاتی که سرریز از آن رخ می‌دهد، به‌صورت داخلی ذخیره می‌شود. تا زمانی که فضای خالی برای ذخیره داده جدید فراهم نشود، داده دیگری در FIFO ذخیره نخواهد شد. وقتی FIFO دست‌کم یک جای خالی برای داده داشته باشد، گیرنده بلوک صوتی SAI داده جدید (از فریم صوتی جدید) را از شماره اسلاتی ذخیره می‌کند که</w:t>
      </w: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416"/>
        </w:trPr>
        <w:tc>
          <w:tcPr>
            <w:tcW w:type="dxa" w:w="2202"/>
            <w:tcBorders>
              <w:bottom w:sz="4.0" w:val="single" w:color="#000000"/>
            </w:tcBorders>
            <w:tcMar>
              <w:start w:w="0" w:type="dxa"/>
              <w:end w:w="0" w:type="dxa"/>
            </w:tcMar>
          </w:tcPr>
          <w:p>
            <w:pPr>
              <w:autoSpaceDN w:val="0"/>
              <w:autoSpaceDE w:val="0"/>
              <w:widowControl/>
              <w:spacing w:line="224" w:lineRule="exact" w:before="204" w:after="0"/>
              <w:ind w:left="4" w:right="0" w:firstLine="0"/>
              <w:jc w:val="left"/>
            </w:pPr>
            <w:r>
              <w:rPr>
                <w:rFonts w:ascii="Calibri" w:hAnsi="Calibri" w:eastAsia="Calibri" w:cs="Calibri"/>
                <w:b w:val="0"/>
                <w:i w:val="0"/>
                <w:color w:val="000000"/>
                <w:sz w:val="17"/>
              </w:rPr>
              <w:t>944/1749</w:t>
            </w:r>
          </w:p>
        </w:tc>
        <w:tc>
          <w:tcPr>
            <w:tcW w:type="dxa" w:w="426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182"/>
            <w:tcBorders>
              <w:bottom w:sz="4.0" w:val="single" w:color="#000000"/>
            </w:tcBorders>
            <w:tcMar>
              <w:start w:w="0" w:type="dxa"/>
              <w:end w:w="0" w:type="dxa"/>
            </w:tcMar>
          </w:tcPr>
          <w:p>
            <w:pPr>
              <w:autoSpaceDN w:val="0"/>
              <w:autoSpaceDE w:val="0"/>
              <w:widowControl/>
              <w:spacing w:line="240" w:lineRule="auto" w:before="60" w:after="0"/>
              <w:ind w:left="0" w:right="14" w:firstLine="0"/>
              <w:jc w:val="right"/>
            </w:pPr>
            <w:r>
              <w:rPr>
                <w:rFonts w:ascii="Calibri" w:hAnsi="Calibri" w:cs="Calibri"/>
              </w:rPr>
              <w:drawing>
                <wp:inline xmlns:a="http://schemas.openxmlformats.org/drawingml/2006/main" xmlns:pic="http://schemas.openxmlformats.org/drawingml/2006/picture">
                  <wp:extent cx="389889" cy="229869"/>
                  <wp:docPr id="30" name="Picture 3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889" cy="229869"/>
                          </a:xfrm>
                          <a:prstGeom prst="rect"/>
                        </pic:spPr>
                      </pic:pic>
                    </a:graphicData>
                  </a:graphic>
                </wp:inline>
              </w:drawing>
            </w:r>
          </w:p>
        </w:tc>
      </w:tr>
    </w:tbl>
    <w:p>
      <w:pPr>
        <w:autoSpaceDN w:val="0"/>
        <w:autoSpaceDE w:val="0"/>
        <w:widowControl/>
        <w:spacing w:line="14" w:lineRule="exact" w:before="0" w:after="0"/>
        <w:ind w:left="0" w:right="0"/>
      </w:pPr>
    </w:p>
    <w:p>
      <w:pPr>
        <w:sectPr>
          <w:pgSz w:w="12240" w:h="15840"/>
          <w:pgMar w:top="552" w:right="1440" w:bottom="828"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827"/>
        <w:gridCol w:w="4827"/>
      </w:tblGrid>
      <w:tr>
        <w:trPr>
          <w:trHeight w:hRule="atLeast" w:val="318"/>
        </w:trPr>
        <w:tc>
          <w:tcPr>
            <w:tcW w:type="dxa" w:w="348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RM0090</w:t>
            </w:r>
          </w:p>
        </w:tc>
        <w:tc>
          <w:tcPr>
            <w:tcW w:type="dxa" w:w="5162"/>
            <w:tcBorders>
              <w:bottom w:sz="4.0" w:val="single" w:color="#000000"/>
            </w:tcBorders>
            <w:tcMar>
              <w:start w:w="0" w:type="dxa"/>
              <w:end w:w="0" w:type="dxa"/>
            </w:tcMar>
          </w:tcPr>
          <w:p>
            <w:pPr>
              <w:autoSpaceDN w:val="0"/>
              <w:autoSpaceDE w:val="0"/>
              <w:widowControl/>
              <w:spacing w:line="306" w:lineRule="atLeast" w:before="0" w:after="0"/>
              <w:ind w:left="0" w:right="0" w:firstLine="0"/>
              <w:jc w:val="left"/>
              <w:bidi w:val="1"/>
            </w:pPr>
            <w:r>
              <w:rPr>
                <w:rFonts w:ascii="Calibri" w:hAnsi="Calibri" w:eastAsia="Calibri" w:cs="Calibri"/>
                <w:b w:val="0"/>
                <w:i w:val="0"/>
                <w:color w:val="000000"/>
                <w:sz w:val="19"/>
                <w:rtl w:val="1"/>
                <w:szCs w:val="19"/>
              </w:rPr>
              <w:t xml:space="preserve">Serial audio interface (SAI)</w:t>
            </w:r>
          </w:p>
        </w:tc>
      </w:tr>
    </w:tbl>
    <w:p>
      <w:pPr>
        <w:autoSpaceDN w:val="0"/>
        <w:autoSpaceDE w:val="0"/>
        <w:widowControl/>
        <w:spacing w:line="266" w:lineRule="atLeast" w:before="296" w:after="0"/>
        <w:ind w:left="1426" w:right="720" w:firstLine="0"/>
        <w:jc w:val="right"/>
        <w:bidi w:val="1"/>
      </w:pPr>
      <w:r>
        <w:rPr>
          <w:rFonts w:ascii="Calibri" w:hAnsi="Calibri" w:eastAsia="Calibri" w:cs="Calibri"/>
          <w:b w:val="0"/>
          <w:i w:val="0"/>
          <w:color w:val="000000"/>
          <w:sz w:val="19"/>
          <w:rtl w:val="1"/>
          <w:szCs w:val="19"/>
        </w:rPr>
        <w:t xml:space="preserve">هنگام تشخیص وضعیت سرریز، به‌صورت داخلی ذخیره شده بود؛ این کار برای جلوگیری از de-alignment اسلات داده در حافظه مقصد انجام می‌شود (به شکل 294 مراجعه کنید).</w:t>
      </w:r>
    </w:p>
    <w:p>
      <w:pPr>
        <w:autoSpaceDN w:val="0"/>
        <w:autoSpaceDE w:val="0"/>
        <w:widowControl/>
        <w:spacing w:line="292" w:lineRule="atLeast" w:before="88" w:after="0"/>
        <w:ind w:left="1426" w:right="0" w:firstLine="0"/>
        <w:jc w:val="right"/>
        <w:bidi w:val="1"/>
      </w:pPr>
      <w:r>
        <w:rPr>
          <w:rFonts w:ascii="Calibri" w:hAnsi="Calibri" w:eastAsia="Calibri" w:cs="Calibri"/>
          <w:b w:val="0"/>
          <w:i w:val="0"/>
          <w:color w:val="000000"/>
          <w:sz w:val="19"/>
          <w:rtl w:val="1"/>
          <w:szCs w:val="19"/>
        </w:rPr>
        <w:t xml:space="preserve">پرچم OVRUDR با تنظیم بیت COVRUDR در رجیستر SAI_xCLRFR پاک می‌شود.</w:t>
      </w:r>
    </w:p>
    <w:p>
      <w:pPr>
        <w:autoSpaceDN w:val="0"/>
        <w:autoSpaceDE w:val="0"/>
        <w:widowControl/>
        <w:spacing w:line="240" w:lineRule="auto" w:before="414" w:after="0"/>
        <w:ind w:left="1392" w:right="0" w:firstLine="0"/>
        <w:jc w:val="left"/>
      </w:pPr>
      <w:r>
        <w:rPr>
          <w:rFonts w:ascii="Calibri" w:hAnsi="Calibri" w:cs="Calibri"/>
        </w:rPr>
        <w:drawing>
          <wp:inline xmlns:a="http://schemas.openxmlformats.org/drawingml/2006/main" xmlns:pic="http://schemas.openxmlformats.org/drawingml/2006/picture">
            <wp:extent cx="4852670" cy="2225040"/>
            <wp:docPr id="31" name="Picture 3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52670" cy="2225040"/>
                    </a:xfrm>
                    <a:prstGeom prst="rect"/>
                  </pic:spPr>
                </pic:pic>
              </a:graphicData>
            </a:graphic>
          </wp:inline>
        </w:drawing>
      </w:r>
    </w:p>
    <w:p>
      <w:pPr>
        <w:autoSpaceDN w:val="0"/>
        <w:autoSpaceDE w:val="0"/>
        <w:widowControl/>
        <w:spacing w:line="337" w:lineRule="atLeast" w:before="114" w:after="0"/>
        <w:ind w:left="1426" w:right="0" w:firstLine="0"/>
        <w:jc w:val="right"/>
        <w:bidi w:val="1"/>
      </w:pPr>
      <w:r>
        <w:rPr>
          <w:rFonts w:ascii="Calibri" w:hAnsi="Calibri" w:eastAsia="Calibri" w:cs="Calibri"/>
          <w:b w:val="0"/>
          <w:i w:val="0"/>
          <w:color w:val="000000"/>
          <w:sz w:val="21"/>
          <w:rtl w:val="1"/>
          <w:szCs w:val="21"/>
        </w:rPr>
        <w:t xml:space="preserve">کم‌خوانی</w:t>
      </w:r>
    </w:p>
    <w:p>
      <w:pPr>
        <w:autoSpaceDN w:val="0"/>
        <w:autoSpaceDE w:val="0"/>
        <w:widowControl/>
        <w:spacing w:line="264" w:lineRule="atLeast" w:before="122" w:after="0"/>
        <w:ind w:left="1426" w:right="576" w:firstLine="0"/>
        <w:jc w:val="right"/>
        <w:bidi w:val="1"/>
      </w:pPr>
      <w:r>
        <w:rPr>
          <w:rFonts w:ascii="Calibri" w:hAnsi="Calibri" w:eastAsia="Calibri" w:cs="Calibri"/>
          <w:b w:val="0"/>
          <w:i w:val="0"/>
          <w:color w:val="000000"/>
          <w:sz w:val="19"/>
          <w:rtl w:val="1"/>
          <w:szCs w:val="19"/>
        </w:rPr>
        <w:t xml:space="preserve">An underrun may occur when the audio block in the SAI is a transmitter and the FIFO is empty when data needs to be transmitted (the audio block configuration (Master or Slave) is not relevant). If an underrun is detected, the software must resynchronize data and slot.</w:t>
      </w:r>
    </w:p>
    <w:p>
      <w:pPr>
        <w:autoSpaceDN w:val="0"/>
        <w:autoSpaceDE w:val="0"/>
        <w:widowControl/>
        <w:spacing w:line="292" w:lineRule="atLeast" w:before="0" w:after="0"/>
        <w:ind w:left="1426" w:right="0" w:firstLine="0"/>
        <w:jc w:val="right"/>
        <w:bidi w:val="1"/>
      </w:pPr>
      <w:r>
        <w:rPr>
          <w:rFonts w:ascii="Calibri" w:hAnsi="Calibri" w:eastAsia="Calibri" w:cs="Calibri"/>
          <w:b w:val="0"/>
          <w:i w:val="0"/>
          <w:color w:val="000000"/>
          <w:sz w:val="19"/>
          <w:rtl w:val="1"/>
          <w:szCs w:val="19"/>
        </w:rPr>
        <w:t xml:space="preserve">Proceed as follows:</w:t>
      </w:r>
    </w:p>
    <w:tbl>
      <w:tblPr>
        <w:tblW w:type="auto" w:w="0"/>
        <w:tblLayout w:type="fixed"/>
        <w:tblLook w:firstColumn="1" w:firstRow="1" w:lastColumn="0" w:lastRow="0" w:noHBand="0" w:noVBand="1" w:val="04A0"/>
        <w:tblInd w:w="700.0" w:type="dxa"/>
      </w:tblPr>
      <w:tblGrid>
        <w:gridCol w:w="4827"/>
        <w:gridCol w:w="4827"/>
      </w:tblGrid>
      <w:tr>
        <w:trPr>
          <w:trHeight w:hRule="atLeast" w:val="1884"/>
        </w:trPr>
        <w:tc>
          <w:tcPr>
            <w:tcW w:type="dxa" w:w="1020"/>
            <w:tcBorders/>
            <w:tcMar>
              <w:start w:w="0" w:type="dxa"/>
              <w:end w:w="0" w:type="dxa"/>
            </w:tcMar>
          </w:tcPr>
          <w:p>
            <w:pPr>
              <w:autoSpaceDN w:val="0"/>
              <w:autoSpaceDE w:val="0"/>
              <w:widowControl/>
              <w:spacing w:line="292" w:lineRule="atLeast" w:before="60" w:after="0"/>
              <w:ind w:left="0" w:right="136" w:firstLine="0"/>
              <w:jc w:val="left"/>
              <w:bidi w:val="1"/>
            </w:pPr>
            <w:r>
              <w:rPr>
                <w:rFonts w:ascii="Calibri" w:hAnsi="Calibri" w:eastAsia="Calibri" w:cs="Calibri"/>
                <w:b w:val="0"/>
                <w:i w:val="0"/>
                <w:color w:val="000000"/>
                <w:sz w:val="19"/>
                <w:rtl w:val="1"/>
                <w:szCs w:val="19"/>
              </w:rPr>
              <w:t xml:space="preserve">1.</w:t>
            </w:r>
          </w:p>
          <w:p>
            <w:pPr>
              <w:autoSpaceDN w:val="0"/>
              <w:autoSpaceDE w:val="0"/>
              <w:widowControl/>
              <w:spacing w:line="292" w:lineRule="atLeast" w:before="480" w:after="0"/>
              <w:ind w:left="0" w:right="84" w:firstLine="0"/>
              <w:jc w:val="left"/>
              <w:bidi w:val="1"/>
            </w:pPr>
            <w:r>
              <w:rPr>
                <w:rFonts w:ascii="Calibri" w:hAnsi="Calibri" w:eastAsia="Calibri" w:cs="Calibri"/>
                <w:b w:val="0"/>
                <w:i w:val="0"/>
                <w:color w:val="000000"/>
                <w:sz w:val="19"/>
                <w:rtl w:val="1"/>
                <w:szCs w:val="19"/>
              </w:rPr>
              <w:t xml:space="preserve">2.</w:t>
            </w:r>
          </w:p>
          <w:p>
            <w:pPr>
              <w:autoSpaceDN w:val="0"/>
              <w:autoSpaceDE w:val="0"/>
              <w:widowControl/>
              <w:spacing w:line="292" w:lineRule="atLeast" w:before="34" w:after="0"/>
              <w:ind w:left="0" w:right="84" w:firstLine="0"/>
              <w:jc w:val="left"/>
              <w:bidi w:val="1"/>
            </w:pPr>
            <w:r>
              <w:rPr>
                <w:rFonts w:ascii="Calibri" w:hAnsi="Calibri" w:eastAsia="Calibri" w:cs="Calibri"/>
                <w:b w:val="0"/>
                <w:i w:val="0"/>
                <w:color w:val="000000"/>
                <w:sz w:val="19"/>
                <w:rtl w:val="1"/>
                <w:szCs w:val="19"/>
              </w:rPr>
              <w:t xml:space="preserve">3.</w:t>
            </w:r>
          </w:p>
          <w:p>
            <w:pPr>
              <w:autoSpaceDN w:val="0"/>
              <w:autoSpaceDE w:val="0"/>
              <w:widowControl/>
              <w:spacing w:line="292" w:lineRule="atLeast" w:before="258" w:after="0"/>
              <w:ind w:left="0" w:right="84" w:firstLine="0"/>
              <w:jc w:val="left"/>
              <w:bidi w:val="1"/>
            </w:pPr>
            <w:r>
              <w:rPr>
                <w:rFonts w:ascii="Calibri" w:hAnsi="Calibri" w:eastAsia="Calibri" w:cs="Calibri"/>
                <w:b w:val="0"/>
                <w:i w:val="0"/>
                <w:color w:val="000000"/>
                <w:sz w:val="19"/>
                <w:rtl w:val="1"/>
                <w:szCs w:val="19"/>
              </w:rPr>
              <w:t xml:space="preserve">4.</w:t>
            </w:r>
          </w:p>
        </w:tc>
        <w:tc>
          <w:tcPr>
            <w:tcW w:type="dxa" w:w="7600"/>
            <w:tcBorders/>
            <w:tcMar>
              <w:start w:w="0" w:type="dxa"/>
              <w:end w:w="0" w:type="dxa"/>
            </w:tcMar>
          </w:tcPr>
          <w:p>
            <w:pPr>
              <w:autoSpaceDN w:val="0"/>
              <w:autoSpaceDE w:val="0"/>
              <w:widowControl/>
              <w:spacing w:line="264" w:lineRule="atLeast" w:before="84" w:after="0"/>
              <w:ind w:left="106" w:right="320" w:firstLine="0"/>
              <w:jc w:val="both"/>
              <w:bidi w:val="1"/>
            </w:pPr>
            <w:r>
              <w:rPr>
                <w:rFonts w:ascii="Calibri" w:hAnsi="Calibri" w:eastAsia="Calibri" w:cs="Calibri"/>
                <w:b w:val="0"/>
                <w:i w:val="0"/>
                <w:color w:val="000000"/>
                <w:sz w:val="19"/>
                <w:rtl w:val="1"/>
                <w:szCs w:val="19"/>
              </w:rPr>
              <w:t xml:space="preserve">Disable the SAI peripheral by resetting the SAIEN bit of the SAI_xCR1 register. Check that the SAI has been disabled by reading back the SAIEN bit (SAIEN should be equal to 0).</w:t>
            </w:r>
          </w:p>
          <w:p>
            <w:pPr>
              <w:autoSpaceDN w:val="0"/>
              <w:autoSpaceDE w:val="0"/>
              <w:widowControl/>
              <w:spacing w:line="292" w:lineRule="atLeast" w:before="32" w:after="0"/>
              <w:ind w:left="106" w:right="0" w:firstLine="0"/>
              <w:jc w:val="right"/>
              <w:bidi w:val="1"/>
            </w:pPr>
            <w:r>
              <w:rPr>
                <w:rFonts w:ascii="Calibri" w:hAnsi="Calibri" w:eastAsia="Calibri" w:cs="Calibri"/>
                <w:b w:val="0"/>
                <w:i w:val="0"/>
                <w:color w:val="000000"/>
                <w:sz w:val="19"/>
                <w:rtl w:val="1"/>
                <w:szCs w:val="19"/>
              </w:rPr>
              <w:t xml:space="preserve">Flush the Tx FIFO through the FFLUS bit of the SAI_xCR2 register.</w:t>
            </w:r>
          </w:p>
          <w:p>
            <w:pPr>
              <w:autoSpaceDN w:val="0"/>
              <w:autoSpaceDE w:val="0"/>
              <w:widowControl/>
              <w:spacing w:line="266" w:lineRule="atLeast" w:before="56" w:after="0"/>
              <w:ind w:left="106" w:right="576" w:firstLine="0"/>
              <w:jc w:val="right"/>
              <w:bidi w:val="1"/>
            </w:pPr>
            <w:r>
              <w:rPr>
                <w:rFonts w:ascii="Calibri" w:hAnsi="Calibri" w:eastAsia="Calibri" w:cs="Calibri"/>
                <w:b w:val="0"/>
                <w:i w:val="0"/>
                <w:color w:val="000000"/>
                <w:sz w:val="19"/>
                <w:rtl w:val="1"/>
                <w:szCs w:val="19"/>
              </w:rPr>
              <w:t xml:space="preserve">Re-assigned to the correct data to be transferred on the first active slot of the new frame.</w:t>
            </w:r>
          </w:p>
          <w:p>
            <w:pPr>
              <w:autoSpaceDN w:val="0"/>
              <w:autoSpaceDE w:val="0"/>
              <w:widowControl/>
              <w:spacing w:line="292" w:lineRule="atLeast" w:before="32" w:after="0"/>
              <w:ind w:left="106" w:right="0" w:firstLine="0"/>
              <w:jc w:val="right"/>
              <w:bidi w:val="1"/>
            </w:pPr>
            <w:r>
              <w:rPr>
                <w:rFonts w:ascii="Calibri" w:hAnsi="Calibri" w:eastAsia="Calibri" w:cs="Calibri"/>
                <w:b w:val="0"/>
                <w:i w:val="0"/>
                <w:color w:val="000000"/>
                <w:sz w:val="19"/>
                <w:rtl w:val="1"/>
                <w:szCs w:val="19"/>
              </w:rPr>
              <w:t xml:space="preserve">Re-enabling the SAI peripheral (SAIEN bit set to 1).</w:t>
            </w:r>
          </w:p>
        </w:tc>
      </w:tr>
    </w:tbl>
    <w:p>
      <w:pPr>
        <w:autoSpaceDN w:val="0"/>
        <w:autoSpaceDE w:val="0"/>
        <w:widowControl/>
        <w:spacing w:line="266" w:lineRule="atLeast" w:before="52" w:after="3310"/>
        <w:ind w:left="1426" w:right="1008" w:firstLine="0"/>
        <w:jc w:val="right"/>
        <w:bidi w:val="1"/>
      </w:pPr>
      <w:r>
        <w:rPr>
          <w:rFonts w:ascii="Calibri" w:hAnsi="Calibri" w:eastAsia="Calibri" w:cs="Calibri"/>
          <w:b w:val="0"/>
          <w:i w:val="0"/>
          <w:color w:val="000000"/>
          <w:sz w:val="19"/>
          <w:rtl w:val="1"/>
          <w:szCs w:val="19"/>
        </w:rPr>
        <w:t xml:space="preserve">رویداد کم‌خوانی، پرچم OVRUDR را در رجیستر SAI_xSR تنظیم می‌کند و اگر بیت OVRUDRIE در رجیستر SAI_xIM تنظیم شده باشد، وقفه‌ای ایجاد می‌شود. برای پاک کردن این پرچم، بیت COVRUDR را در رجیستر SAI_xCLRFR تنظیم کنید.</w:t>
      </w:r>
    </w:p>
    <w:tbl>
      <w:tblPr>
        <w:tblW w:type="auto" w:w="0"/>
        <w:tblLayout w:type="fixed"/>
        <w:tblLook w:firstColumn="1" w:firstRow="1" w:lastColumn="0" w:lastRow="0" w:noHBand="0" w:noVBand="1" w:val="04A0"/>
        <w:tblInd w:w="358.0000000000001" w:type="dxa"/>
      </w:tblPr>
      <w:tblGrid>
        <w:gridCol w:w="3218"/>
        <w:gridCol w:w="3218"/>
        <w:gridCol w:w="3218"/>
      </w:tblGrid>
      <w:tr>
        <w:trPr>
          <w:trHeight w:hRule="atLeast" w:val="436"/>
        </w:trPr>
        <w:tc>
          <w:tcPr>
            <w:tcW w:type="dxa" w:w="2182"/>
            <w:tcBorders>
              <w:bottom w:sz="4.0" w:val="single" w:color="#000000"/>
            </w:tcBorders>
            <w:tcMar>
              <w:start w:w="0" w:type="dxa"/>
              <w:end w:w="0" w:type="dxa"/>
            </w:tcMar>
          </w:tcPr>
          <w:p>
            <w:pPr>
              <w:autoSpaceDN w:val="0"/>
              <w:autoSpaceDE w:val="0"/>
              <w:widowControl/>
              <w:spacing w:line="240" w:lineRule="auto" w:before="60" w:after="0"/>
              <w:ind w:left="48" w:right="0" w:firstLine="0"/>
              <w:jc w:val="left"/>
            </w:pPr>
            <w:r>
              <w:rPr>
                <w:rFonts w:ascii="Calibri" w:hAnsi="Calibri" w:cs="Calibri"/>
              </w:rPr>
              <w:drawing>
                <wp:inline xmlns:a="http://schemas.openxmlformats.org/drawingml/2006/main" xmlns:pic="http://schemas.openxmlformats.org/drawingml/2006/picture">
                  <wp:extent cx="384809" cy="229869"/>
                  <wp:docPr id="32" name="Picture 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809" cy="229869"/>
                          </a:xfrm>
                          <a:prstGeom prst="rect"/>
                        </pic:spPr>
                      </pic:pic>
                    </a:graphicData>
                  </a:graphic>
                </wp:inline>
              </w:drawing>
            </w:r>
          </w:p>
        </w:tc>
        <w:tc>
          <w:tcPr>
            <w:tcW w:type="dxa" w:w="424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222"/>
            <w:tcBorders>
              <w:bottom w:sz="4.0" w:val="single" w:color="#000000"/>
            </w:tcBorders>
            <w:tcMar>
              <w:start w:w="0" w:type="dxa"/>
              <w:end w:w="0" w:type="dxa"/>
            </w:tcMar>
          </w:tcPr>
          <w:p>
            <w:pPr>
              <w:autoSpaceDN w:val="0"/>
              <w:autoSpaceDE w:val="0"/>
              <w:widowControl/>
              <w:spacing w:line="224" w:lineRule="exact" w:before="204" w:after="0"/>
              <w:ind w:left="0" w:right="2" w:firstLine="0"/>
              <w:jc w:val="right"/>
            </w:pPr>
            <w:r>
              <w:rPr>
                <w:rFonts w:ascii="Calibri" w:hAnsi="Calibri" w:eastAsia="Calibri" w:cs="Calibri"/>
                <w:b w:val="0"/>
                <w:i w:val="0"/>
                <w:color w:val="000000"/>
                <w:sz w:val="17"/>
              </w:rPr>
              <w:t>945/1749</w:t>
            </w:r>
          </w:p>
        </w:tc>
      </w:tr>
    </w:tbl>
    <w:p>
      <w:pPr>
        <w:autoSpaceDN w:val="0"/>
        <w:autoSpaceDE w:val="0"/>
        <w:widowControl/>
        <w:spacing w:line="174" w:lineRule="exact" w:before="82" w:after="0"/>
        <w:ind w:left="0" w:right="20" w:firstLine="0"/>
        <w:jc w:val="right"/>
      </w:pPr>
      <w:r>
        <w:rPr>
          <w:rFonts w:ascii="Calibri" w:hAnsi="Calibri" w:eastAsia="Calibri" w:cs="Calibri"/>
          <w:b w:val="0"/>
          <w:i w:val="0"/>
          <w:color w:val="FFFFFF"/>
          <w:sz w:val="13"/>
        </w:rPr>
        <w:t>964</w:t>
      </w:r>
    </w:p>
    <w:p>
      <w:pPr>
        <w:sectPr>
          <w:pgSz w:w="12240" w:h="15840"/>
          <w:pgMar w:top="552" w:right="1146" w:bottom="702"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680"/>
        <w:gridCol w:w="4680"/>
      </w:tblGrid>
      <w:tr>
        <w:trPr>
          <w:trHeight w:hRule="atLeast" w:val="318"/>
        </w:trPr>
        <w:tc>
          <w:tcPr>
            <w:tcW w:type="dxa" w:w="516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Serial audio interface (SAI)</w:t>
            </w:r>
          </w:p>
        </w:tc>
        <w:tc>
          <w:tcPr>
            <w:tcW w:type="dxa" w:w="3482"/>
            <w:tcBorders>
              <w:bottom w:sz="4.0" w:val="single" w:color="#000000"/>
            </w:tcBorders>
            <w:tcMar>
              <w:start w:w="0" w:type="dxa"/>
              <w:end w:w="0" w:type="dxa"/>
            </w:tcMar>
          </w:tcPr>
          <w:p>
            <w:pPr>
              <w:autoSpaceDN w:val="0"/>
              <w:autoSpaceDE w:val="0"/>
              <w:widowControl/>
              <w:spacing w:line="306" w:lineRule="atLeast" w:before="0" w:after="0"/>
              <w:ind w:left="0" w:right="4" w:firstLine="0"/>
              <w:jc w:val="left"/>
              <w:bidi w:val="1"/>
            </w:pPr>
            <w:r>
              <w:rPr>
                <w:rFonts w:ascii="Calibri" w:hAnsi="Calibri" w:eastAsia="Calibri" w:cs="Calibri"/>
                <w:b w:val="0"/>
                <w:i w:val="0"/>
                <w:color w:val="000000"/>
                <w:sz w:val="19"/>
                <w:rtl w:val="1"/>
                <w:szCs w:val="19"/>
              </w:rPr>
              <w:t xml:space="preserve">RM0090</w:t>
            </w:r>
          </w:p>
        </w:tc>
      </w:tr>
    </w:tbl>
    <w:p>
      <w:pPr>
        <w:autoSpaceDN w:val="0"/>
        <w:autoSpaceDE w:val="0"/>
        <w:widowControl/>
        <w:spacing w:line="240" w:lineRule="auto" w:before="486" w:after="0"/>
        <w:ind w:left="1386" w:right="0" w:firstLine="0"/>
        <w:jc w:val="left"/>
      </w:pPr>
      <w:r>
        <w:rPr>
          <w:rFonts w:ascii="Calibri" w:hAnsi="Calibri" w:cs="Calibri"/>
        </w:rPr>
        <w:drawing>
          <wp:inline xmlns:a="http://schemas.openxmlformats.org/drawingml/2006/main" xmlns:pic="http://schemas.openxmlformats.org/drawingml/2006/picture">
            <wp:extent cx="4860290" cy="2223770"/>
            <wp:docPr id="33" name="Picture 3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60290" cy="2223770"/>
                    </a:xfrm>
                    <a:prstGeom prst="rect"/>
                  </pic:spPr>
                </pic:pic>
              </a:graphicData>
            </a:graphic>
          </wp:inline>
        </w:drawing>
      </w:r>
    </w:p>
    <w:p>
      <w:pPr>
        <w:autoSpaceDN w:val="0"/>
        <w:tabs>
          <w:tab w:pos="1428" w:val="left"/>
        </w:tabs>
        <w:autoSpaceDE w:val="0"/>
        <w:widowControl/>
        <w:spacing w:line="370" w:lineRule="atLeast" w:before="182" w:after="0"/>
        <w:ind w:left="362" w:right="0" w:firstLine="0"/>
        <w:jc w:val="right"/>
        <w:bidi w:val="1"/>
      </w:pPr>
      <w:r>
        <w:rPr>
          <w:rFonts w:ascii="Calibri" w:hAnsi="Calibri" w:eastAsia="Calibri" w:cs="Calibri"/>
          <w:b w:val="0"/>
          <w:i w:val="0"/>
          <w:color w:val="000000"/>
          <w:sz w:val="22"/>
          <w:rtl w:val="1"/>
          <w:szCs w:val="22"/>
        </w:rPr>
        <w:t xml:space="preserve">29.13.2 تشخیص هم‌زمان‌سازی زودهنگام فریم (AFSDET)</w:t>
      </w:r>
      <w:r>
        <w:rPr>
          <w:rFonts w:ascii="Calibri" w:hAnsi="Calibri" w:cs="Calibri"/>
        </w:rPr>
        <w:tab/>
      </w:r>
    </w:p>
    <w:p>
      <w:pPr>
        <w:autoSpaceDN w:val="0"/>
        <w:autoSpaceDE w:val="0"/>
        <w:widowControl/>
        <w:spacing w:line="264" w:lineRule="atLeast" w:before="120" w:after="0"/>
        <w:ind w:left="1426" w:right="288" w:firstLine="0"/>
        <w:jc w:val="right"/>
        <w:bidi w:val="1"/>
      </w:pPr>
      <w:r>
        <w:rPr>
          <w:rFonts w:ascii="Calibri" w:hAnsi="Calibri" w:eastAsia="Calibri" w:cs="Calibri"/>
          <w:b w:val="0"/>
          <w:i w:val="0"/>
          <w:color w:val="000000"/>
          <w:sz w:val="19"/>
          <w:rtl w:val="1"/>
          <w:szCs w:val="19"/>
        </w:rPr>
        <w:t xml:space="preserve">این پرچم AFSDET فقط در حالت اسلیو استفاده می‌شود. در حالت مستر، هرگز فعال نمی‌شود. این پرچم تشخیص هم‌زمان‌سازی فریم (FS) را زودتر از زمان مورد انتظار نشان می‌دهد، زیرا طول فریم، قطبیت فریم و آفست فریم تعریف‌شده و مشخص هستند.</w:t>
      </w:r>
    </w:p>
    <w:p>
      <w:pPr>
        <w:autoSpaceDN w:val="0"/>
        <w:autoSpaceDE w:val="0"/>
        <w:widowControl/>
        <w:spacing w:line="292" w:lineRule="atLeast" w:before="90" w:after="0"/>
        <w:ind w:left="1426" w:right="0" w:firstLine="0"/>
        <w:jc w:val="right"/>
        <w:bidi w:val="1"/>
      </w:pPr>
      <w:r>
        <w:rPr>
          <w:rFonts w:ascii="Calibri" w:hAnsi="Calibri" w:eastAsia="Calibri" w:cs="Calibri"/>
          <w:b w:val="0"/>
          <w:i w:val="0"/>
          <w:color w:val="000000"/>
          <w:sz w:val="19"/>
          <w:rtl w:val="1"/>
          <w:szCs w:val="19"/>
        </w:rPr>
        <w:t xml:space="preserve">تشخیص زودهنگام، پرچم AFSDET را در رجیستر SAI_xSR فعال می‌کند.</w:t>
      </w:r>
    </w:p>
    <w:p>
      <w:pPr>
        <w:autoSpaceDN w:val="0"/>
        <w:autoSpaceDE w:val="0"/>
        <w:widowControl/>
        <w:spacing w:line="264" w:lineRule="atLeast" w:before="114" w:after="0"/>
        <w:ind w:left="1426" w:right="576" w:firstLine="0"/>
        <w:jc w:val="right"/>
        <w:bidi w:val="1"/>
      </w:pPr>
      <w:r>
        <w:rPr>
          <w:rFonts w:ascii="Calibri" w:hAnsi="Calibri" w:eastAsia="Calibri" w:cs="Calibri"/>
          <w:b w:val="0"/>
          <w:i w:val="0"/>
          <w:color w:val="000000"/>
          <w:sz w:val="19"/>
          <w:rtl w:val="1"/>
          <w:szCs w:val="19"/>
        </w:rPr>
        <w:t xml:space="preserve">این تشخیص تأثیری بر فریم صوتی جاری ندارد، زیرا فریم صوتی جاری نسبت به FS حساس نیست. این بدان معناست که رویدادهای «انگلی» روی سیگنال FS بدون ایجاد هیچ اختلالی در فریم صوتی جاری، علامت‌گذاری می‌شوند.</w:t>
      </w:r>
    </w:p>
    <w:p>
      <w:pPr>
        <w:autoSpaceDN w:val="0"/>
        <w:autoSpaceDE w:val="0"/>
        <w:widowControl/>
        <w:spacing w:line="261" w:lineRule="atLeast" w:before="118" w:after="0"/>
        <w:ind w:left="1426" w:right="576" w:firstLine="0"/>
        <w:jc w:val="right"/>
        <w:bidi w:val="1"/>
      </w:pPr>
      <w:r>
        <w:rPr>
          <w:rFonts w:ascii="Calibri" w:hAnsi="Calibri" w:eastAsia="Calibri" w:cs="Calibri"/>
          <w:b w:val="0"/>
          <w:i w:val="0"/>
          <w:color w:val="000000"/>
          <w:sz w:val="19"/>
          <w:rtl w:val="1"/>
          <w:szCs w:val="19"/>
        </w:rPr>
        <w:t xml:space="preserve">اگر بیت AFSDETIE در رجیستر SAI_xIM تنظیم شود، یک وقفه ایجاد می‌شود. برای پاک‌کردن پرچم AFSDET، باید بیت CAFSDET در رجیستر SAI_xCLRFR تنظیم شود.</w:t>
      </w:r>
    </w:p>
    <w:p>
      <w:pPr>
        <w:autoSpaceDN w:val="0"/>
        <w:autoSpaceDE w:val="0"/>
        <w:widowControl/>
        <w:spacing w:line="266" w:lineRule="atLeast" w:before="112" w:after="18"/>
        <w:ind w:left="1426" w:right="432" w:firstLine="0"/>
        <w:jc w:val="right"/>
        <w:bidi w:val="1"/>
      </w:pPr>
      <w:r>
        <w:rPr>
          <w:rFonts w:ascii="Calibri" w:hAnsi="Calibri" w:eastAsia="Calibri" w:cs="Calibri"/>
          <w:b w:val="0"/>
          <w:i w:val="0"/>
          <w:color w:val="000000"/>
          <w:sz w:val="19"/>
          <w:rtl w:val="1"/>
          <w:szCs w:val="19"/>
        </w:rPr>
        <w:t xml:space="preserve">برای همگام‌سازی مجدد با مستر پس از خطای تشخیص زودهنگام فریم، باید چهار مرحله رعایت شود:</w:t>
      </w:r>
    </w:p>
    <w:tbl>
      <w:tblPr>
        <w:tblW w:type="auto" w:w="0"/>
        <w:tblLayout w:type="fixed"/>
        <w:tblLook w:firstColumn="1" w:firstRow="1" w:lastColumn="0" w:lastRow="0" w:noHBand="0" w:noVBand="1" w:val="04A0"/>
        <w:tblInd w:w="180.0" w:type="dxa"/>
      </w:tblPr>
      <w:tblGrid>
        <w:gridCol w:w="3120"/>
        <w:gridCol w:w="3120"/>
        <w:gridCol w:w="3120"/>
      </w:tblGrid>
      <w:tr>
        <w:trPr>
          <w:trHeight w:hRule="atLeast" w:val="490"/>
        </w:trPr>
        <w:tc>
          <w:tcPr>
            <w:tcW w:type="dxa" w:w="1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atLeast" w:before="1420" w:after="0"/>
              <w:ind w:left="182" w:right="0" w:firstLine="0"/>
              <w:jc w:val="right"/>
              <w:bidi w:val="1"/>
            </w:pPr>
            <w:r>
              <w:rPr>
                <w:rFonts w:ascii="Calibri" w:hAnsi="Calibri" w:eastAsia="Calibri" w:cs="Calibri"/>
                <w:b w:val="0"/>
                <w:i w:val="0"/>
                <w:color w:val="000000"/>
                <w:sz w:val="19"/>
                <w:rtl w:val="1"/>
                <w:szCs w:val="19"/>
              </w:rPr>
              <w:t xml:space="preserve">Note:</w:t>
            </w:r>
          </w:p>
          <w:p>
            <w:pPr>
              <w:autoSpaceDN w:val="0"/>
              <w:autoSpaceDE w:val="0"/>
              <w:widowControl/>
              <w:spacing w:line="370" w:lineRule="atLeast" w:before="446" w:after="0"/>
              <w:ind w:left="0" w:right="0" w:firstLine="0"/>
              <w:jc w:val="center"/>
              <w:bidi w:val="1"/>
            </w:pPr>
            <w:r>
              <w:rPr>
                <w:rFonts w:ascii="Calibri" w:hAnsi="Calibri" w:eastAsia="Calibri" w:cs="Calibri"/>
                <w:b w:val="0"/>
                <w:i w:val="0"/>
                <w:color w:val="000000"/>
                <w:sz w:val="22"/>
                <w:rtl w:val="1"/>
                <w:szCs w:val="22"/>
              </w:rPr>
              <w:t xml:space="preserve">29.13.3</w:t>
            </w:r>
          </w:p>
        </w:tc>
        <w:tc>
          <w:tcPr>
            <w:tcW w:type="dxa" w:w="420"/>
            <w:tcBorders/>
            <w:tcMar>
              <w:start w:w="0" w:type="dxa"/>
              <w:end w:w="0" w:type="dxa"/>
            </w:tcMar>
          </w:tcPr>
          <w:p>
            <w:pPr>
              <w:autoSpaceDN w:val="0"/>
              <w:autoSpaceDE w:val="0"/>
              <w:widowControl/>
              <w:spacing w:line="292" w:lineRule="atLeast" w:before="16" w:after="0"/>
              <w:ind w:left="0" w:right="0" w:firstLine="0"/>
              <w:jc w:val="center"/>
              <w:bidi w:val="1"/>
            </w:pPr>
            <w:r>
              <w:rPr>
                <w:rFonts w:ascii="Calibri" w:hAnsi="Calibri" w:eastAsia="Calibri" w:cs="Calibri"/>
                <w:b w:val="0"/>
                <w:i w:val="0"/>
                <w:color w:val="000000"/>
                <w:sz w:val="19"/>
                <w:rtl w:val="1"/>
                <w:szCs w:val="19"/>
              </w:rPr>
              <w:t xml:space="preserve">1.</w:t>
            </w:r>
          </w:p>
        </w:tc>
        <w:tc>
          <w:tcPr>
            <w:tcW w:type="dxa" w:w="7400"/>
            <w:tcBorders/>
            <w:tcMar>
              <w:start w:w="0" w:type="dxa"/>
              <w:end w:w="0" w:type="dxa"/>
            </w:tcMar>
          </w:tcPr>
          <w:p>
            <w:pPr>
              <w:autoSpaceDN w:val="0"/>
              <w:autoSpaceDE w:val="0"/>
              <w:widowControl/>
              <w:spacing w:line="261" w:lineRule="atLeast" w:before="42" w:after="0"/>
              <w:ind w:left="106" w:right="144" w:firstLine="0"/>
              <w:jc w:val="right"/>
              <w:bidi w:val="1"/>
            </w:pPr>
            <w:r>
              <w:rPr>
                <w:rFonts w:ascii="Calibri" w:hAnsi="Calibri" w:eastAsia="Calibri" w:cs="Calibri"/>
                <w:b w:val="0"/>
                <w:i w:val="0"/>
                <w:color w:val="000000"/>
                <w:sz w:val="19"/>
                <w:rtl w:val="1"/>
                <w:szCs w:val="19"/>
              </w:rPr>
              <w:t xml:space="preserve">SAI block should be disabled by resetting SAIEN bit in SAI_xCR1 register, to be sure that the SAI is disabled SAIEN bit is should be equal to 0 (reading back this bit).</w:t>
            </w:r>
          </w:p>
        </w:tc>
      </w:tr>
      <w:tr>
        <w:trPr>
          <w:trHeight w:hRule="atLeast" w:val="280"/>
        </w:trPr>
        <w:tc>
          <w:tcPr>
            <w:tcW w:type="dxa" w:w="3120"/>
            <w:vMerge/>
            <w:tcBorders/>
          </w:tcPr>
          <w:p/>
        </w:tc>
        <w:tc>
          <w:tcPr>
            <w:tcW w:type="dxa" w:w="420"/>
            <w:tcBorders/>
            <w:tcMar>
              <w:start w:w="0" w:type="dxa"/>
              <w:end w:w="0" w:type="dxa"/>
            </w:tcMar>
          </w:tcPr>
          <w:p>
            <w:pPr>
              <w:autoSpaceDN w:val="0"/>
              <w:autoSpaceDE w:val="0"/>
              <w:widowControl/>
              <w:spacing w:line="292" w:lineRule="atLeast" w:before="32" w:after="0"/>
              <w:ind w:left="0" w:right="0" w:firstLine="0"/>
              <w:jc w:val="center"/>
              <w:bidi w:val="1"/>
            </w:pPr>
            <w:r>
              <w:rPr>
                <w:rFonts w:ascii="Calibri" w:hAnsi="Calibri" w:eastAsia="Calibri" w:cs="Calibri"/>
                <w:b w:val="0"/>
                <w:i w:val="0"/>
                <w:color w:val="000000"/>
                <w:sz w:val="19"/>
                <w:rtl w:val="1"/>
                <w:szCs w:val="19"/>
              </w:rPr>
              <w:t xml:space="preserve">2.</w:t>
            </w:r>
          </w:p>
        </w:tc>
        <w:tc>
          <w:tcPr>
            <w:tcW w:type="dxa" w:w="7400"/>
            <w:tcBorders/>
            <w:tcMar>
              <w:start w:w="0" w:type="dxa"/>
              <w:end w:w="0" w:type="dxa"/>
            </w:tcMar>
          </w:tcPr>
          <w:p>
            <w:pPr>
              <w:autoSpaceDN w:val="0"/>
              <w:autoSpaceDE w:val="0"/>
              <w:widowControl/>
              <w:spacing w:line="292" w:lineRule="atLeast" w:before="32" w:after="0"/>
              <w:ind w:left="106" w:right="0" w:firstLine="0"/>
              <w:jc w:val="right"/>
              <w:bidi w:val="1"/>
            </w:pPr>
            <w:r>
              <w:rPr>
                <w:rFonts w:ascii="Calibri" w:hAnsi="Calibri" w:eastAsia="Calibri" w:cs="Calibri"/>
                <w:b w:val="0"/>
                <w:i w:val="0"/>
                <w:color w:val="000000"/>
                <w:sz w:val="19"/>
                <w:rtl w:val="1"/>
                <w:szCs w:val="19"/>
              </w:rPr>
              <w:t xml:space="preserve">FIFO should be flushed via FFLUS bit in SAI_xCR2 register.</w:t>
            </w:r>
          </w:p>
        </w:tc>
      </w:tr>
      <w:tr>
        <w:trPr>
          <w:trHeight w:hRule="atLeast" w:val="280"/>
        </w:trPr>
        <w:tc>
          <w:tcPr>
            <w:tcW w:type="dxa" w:w="3120"/>
            <w:vMerge/>
            <w:tcBorders/>
          </w:tcPr>
          <w:p/>
        </w:tc>
        <w:tc>
          <w:tcPr>
            <w:tcW w:type="dxa" w:w="420"/>
            <w:tcBorders/>
            <w:tcMar>
              <w:start w:w="0" w:type="dxa"/>
              <w:end w:w="0" w:type="dxa"/>
            </w:tcMar>
          </w:tcPr>
          <w:p>
            <w:pPr>
              <w:autoSpaceDN w:val="0"/>
              <w:autoSpaceDE w:val="0"/>
              <w:widowControl/>
              <w:spacing w:line="292" w:lineRule="atLeast" w:before="32" w:after="0"/>
              <w:ind w:left="0" w:right="0" w:firstLine="0"/>
              <w:jc w:val="center"/>
              <w:bidi w:val="1"/>
            </w:pPr>
            <w:r>
              <w:rPr>
                <w:rFonts w:ascii="Calibri" w:hAnsi="Calibri" w:eastAsia="Calibri" w:cs="Calibri"/>
                <w:b w:val="0"/>
                <w:i w:val="0"/>
                <w:color w:val="000000"/>
                <w:sz w:val="19"/>
                <w:rtl w:val="1"/>
                <w:szCs w:val="19"/>
              </w:rPr>
              <w:t xml:space="preserve">3.</w:t>
            </w:r>
          </w:p>
        </w:tc>
        <w:tc>
          <w:tcPr>
            <w:tcW w:type="dxa" w:w="7400"/>
            <w:tcBorders/>
            <w:tcMar>
              <w:start w:w="0" w:type="dxa"/>
              <w:end w:w="0" w:type="dxa"/>
            </w:tcMar>
          </w:tcPr>
          <w:p>
            <w:pPr>
              <w:autoSpaceDN w:val="0"/>
              <w:autoSpaceDE w:val="0"/>
              <w:widowControl/>
              <w:spacing w:line="292" w:lineRule="atLeast" w:before="32" w:after="0"/>
              <w:ind w:left="106" w:right="0" w:firstLine="0"/>
              <w:jc w:val="right"/>
              <w:bidi w:val="1"/>
            </w:pPr>
            <w:r>
              <w:rPr>
                <w:rFonts w:ascii="Calibri" w:hAnsi="Calibri" w:eastAsia="Calibri" w:cs="Calibri"/>
                <w:b w:val="0"/>
                <w:i w:val="0"/>
                <w:color w:val="000000"/>
                <w:sz w:val="19"/>
                <w:rtl w:val="1"/>
                <w:szCs w:val="19"/>
              </w:rPr>
              <w:t xml:space="preserve">Re-enabling the SAI peripheral (SAIEN bit set to 1) then the SAI.</w:t>
            </w:r>
          </w:p>
        </w:tc>
      </w:tr>
      <w:tr>
        <w:trPr>
          <w:trHeight w:hRule="atLeast" w:val="320"/>
        </w:trPr>
        <w:tc>
          <w:tcPr>
            <w:tcW w:type="dxa" w:w="3120"/>
            <w:vMerge/>
            <w:tcBorders/>
          </w:tcPr>
          <w:p/>
        </w:tc>
        <w:tc>
          <w:tcPr>
            <w:tcW w:type="dxa" w:w="420"/>
            <w:tcBorders/>
            <w:tcMar>
              <w:start w:w="0" w:type="dxa"/>
              <w:end w:w="0" w:type="dxa"/>
            </w:tcMar>
          </w:tcPr>
          <w:p>
            <w:pPr>
              <w:autoSpaceDN w:val="0"/>
              <w:autoSpaceDE w:val="0"/>
              <w:widowControl/>
              <w:spacing w:line="292" w:lineRule="atLeast" w:before="34" w:after="0"/>
              <w:ind w:left="0" w:right="0" w:firstLine="0"/>
              <w:jc w:val="center"/>
              <w:bidi w:val="1"/>
            </w:pPr>
            <w:r>
              <w:rPr>
                <w:rFonts w:ascii="Calibri" w:hAnsi="Calibri" w:eastAsia="Calibri" w:cs="Calibri"/>
                <w:b w:val="0"/>
                <w:i w:val="0"/>
                <w:color w:val="000000"/>
                <w:sz w:val="19"/>
                <w:rtl w:val="1"/>
                <w:szCs w:val="19"/>
              </w:rPr>
              <w:t xml:space="preserve">4.</w:t>
            </w:r>
          </w:p>
        </w:tc>
        <w:tc>
          <w:tcPr>
            <w:tcW w:type="dxa" w:w="7400"/>
            <w:tcBorders/>
            <w:tcMar>
              <w:start w:w="0" w:type="dxa"/>
              <w:end w:w="0" w:type="dxa"/>
            </w:tcMar>
          </w:tcPr>
          <w:p>
            <w:pPr>
              <w:autoSpaceDN w:val="0"/>
              <w:autoSpaceDE w:val="0"/>
              <w:widowControl/>
              <w:spacing w:line="292" w:lineRule="atLeast" w:before="34" w:after="0"/>
              <w:ind w:left="106" w:right="0" w:firstLine="0"/>
              <w:jc w:val="right"/>
              <w:bidi w:val="1"/>
            </w:pPr>
            <w:r>
              <w:rPr>
                <w:rFonts w:ascii="Calibri" w:hAnsi="Calibri" w:eastAsia="Calibri" w:cs="Calibri"/>
                <w:b w:val="0"/>
                <w:i w:val="0"/>
                <w:color w:val="000000"/>
                <w:sz w:val="19"/>
                <w:rtl w:val="1"/>
                <w:szCs w:val="19"/>
              </w:rPr>
              <w:t xml:space="preserve">SAI block will wait for the assertion on FS to restart the synchronization with master.</w:t>
            </w:r>
          </w:p>
        </w:tc>
      </w:tr>
      <w:tr>
        <w:trPr>
          <w:trHeight w:hRule="atLeast" w:val="1118"/>
        </w:trPr>
        <w:tc>
          <w:tcPr>
            <w:tcW w:type="dxa" w:w="3120"/>
            <w:vMerge/>
            <w:tcBorders/>
          </w:tcPr>
          <w:p/>
        </w:tc>
        <w:tc>
          <w:tcPr>
            <w:tcW w:type="dxa" w:w="7820"/>
            <w:gridSpan w:val="2"/>
            <w:tcBorders/>
            <w:tcMar>
              <w:start w:w="0" w:type="dxa"/>
              <w:end w:w="0" w:type="dxa"/>
            </w:tcMar>
            <w:tcMar>
              <w:start w:w="0" w:type="dxa"/>
              <w:end w:w="0" w:type="dxa"/>
            </w:tcMar>
          </w:tcPr>
          <w:p>
            <w:pPr>
              <w:autoSpaceDN w:val="0"/>
              <w:autoSpaceDE w:val="0"/>
              <w:widowControl/>
              <w:spacing w:line="264" w:lineRule="atLeast" w:before="74" w:after="0"/>
              <w:ind w:left="126" w:right="288" w:firstLine="2"/>
              <w:jc w:val="left"/>
              <w:bidi w:val="1"/>
            </w:pPr>
            <w:r>
              <w:rPr>
                <w:rFonts w:ascii="Calibri" w:hAnsi="Calibri" w:eastAsia="Calibri" w:cs="Calibri"/>
                <w:b w:val="0"/>
                <w:i w:val="0"/>
                <w:color w:val="000000"/>
                <w:sz w:val="19"/>
                <w:rtl w:val="1"/>
                <w:szCs w:val="19"/>
              </w:rPr>
              <w:t xml:space="preserve">This flag is not asserted in AC'97 since the SAI audio block acts as a link controller and generates the FS signal even when declared as slave.</w:t>
            </w:r>
          </w:p>
          <w:p>
            <w:pPr>
              <w:autoSpaceDN w:val="0"/>
              <w:autoSpaceDE w:val="0"/>
              <w:widowControl/>
              <w:spacing w:line="370" w:lineRule="atLeast" w:before="222" w:after="0"/>
              <w:ind w:left="128" w:right="0" w:firstLine="0"/>
              <w:jc w:val="left"/>
              <w:bidi w:val="1"/>
            </w:pPr>
            <w:r>
              <w:rPr>
                <w:rFonts w:ascii="Calibri" w:hAnsi="Calibri" w:eastAsia="Calibri" w:cs="Calibri"/>
                <w:b w:val="0"/>
                <w:i w:val="0"/>
                <w:color w:val="000000"/>
                <w:sz w:val="22"/>
                <w:rtl w:val="1"/>
                <w:szCs w:val="22"/>
              </w:rPr>
              <w:t xml:space="preserve">Late frame synchronization detection</w:t>
            </w:r>
          </w:p>
        </w:tc>
      </w:tr>
    </w:tbl>
    <w:p>
      <w:pPr>
        <w:autoSpaceDN w:val="0"/>
        <w:autoSpaceDE w:val="0"/>
        <w:widowControl/>
        <w:spacing w:line="264" w:lineRule="atLeast" w:before="62" w:after="0"/>
        <w:ind w:left="1426" w:right="288" w:firstLine="0"/>
        <w:jc w:val="right"/>
        <w:bidi w:val="1"/>
      </w:pPr>
      <w:r>
        <w:rPr>
          <w:rFonts w:ascii="Calibri" w:hAnsi="Calibri" w:eastAsia="Calibri" w:cs="Calibri"/>
          <w:b w:val="0"/>
          <w:i w:val="0"/>
          <w:color w:val="000000"/>
          <w:sz w:val="19"/>
          <w:rtl w:val="1"/>
          <w:szCs w:val="19"/>
        </w:rPr>
        <w:t xml:space="preserve">پرچم LFSDET در رجیستر SAI_xSR فقط زمانی می‌تواند تنظیم شود که بلوک صوتی SAI به‌عنوان اسلیو تعریف شده باشد. طول فریم، قطبیت فریم و پیکربندی جابه‌جایی فریم در رجیستر SAI_xFRCR مشخص هستند.</w:t>
      </w:r>
    </w:p>
    <w:p>
      <w:pPr>
        <w:autoSpaceDN w:val="0"/>
        <w:autoSpaceDE w:val="0"/>
        <w:widowControl/>
        <w:spacing w:line="266" w:lineRule="atLeast" w:before="110" w:after="0"/>
        <w:ind w:left="1426" w:right="576" w:firstLine="0"/>
        <w:jc w:val="right"/>
        <w:bidi w:val="1"/>
      </w:pPr>
      <w:r>
        <w:rPr>
          <w:rFonts w:ascii="Calibri" w:hAnsi="Calibri" w:eastAsia="Calibri" w:cs="Calibri"/>
          <w:b w:val="0"/>
          <w:i w:val="0"/>
          <w:color w:val="000000"/>
          <w:sz w:val="19"/>
          <w:rtl w:val="1"/>
          <w:szCs w:val="19"/>
        </w:rPr>
        <w:t xml:space="preserve">اگر مستر خارجی سیگنال FS را در زمان مورد انتظار ارسال نکند (یعنی سیگنال را با تأخیر تولید کند)، پرچم LFSDET در رجیستر SAI_xSR تنظیم می‌شود و اگر بیت LFSDETIE در رجیستر SAI_xIM تنظیم شده باشد، وقفه‌ای ایجاد می‌شود.</w:t>
      </w:r>
    </w:p>
    <w:p>
      <w:pPr>
        <w:autoSpaceDN w:val="0"/>
        <w:autoSpaceDE w:val="0"/>
        <w:widowControl/>
        <w:spacing w:line="292" w:lineRule="atLeast" w:before="88" w:after="426"/>
        <w:ind w:left="1426" w:right="0" w:firstLine="0"/>
        <w:jc w:val="right"/>
        <w:bidi w:val="1"/>
      </w:pPr>
      <w:r>
        <w:rPr>
          <w:rFonts w:ascii="Calibri" w:hAnsi="Calibri" w:eastAsia="Calibri" w:cs="Calibri"/>
          <w:b w:val="0"/>
          <w:i w:val="0"/>
          <w:color w:val="000000"/>
          <w:sz w:val="19"/>
          <w:rtl w:val="1"/>
          <w:szCs w:val="19"/>
        </w:rPr>
        <w:t xml:space="preserve">این پرچم با تنظیم بیت CLFSDET در رجیستر SAI_xCLRFR پاک می‌شود.</w:t>
      </w: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416"/>
        </w:trPr>
        <w:tc>
          <w:tcPr>
            <w:tcW w:type="dxa" w:w="2202"/>
            <w:tcBorders>
              <w:bottom w:sz="4.0" w:val="single" w:color="#000000"/>
            </w:tcBorders>
            <w:tcMar>
              <w:start w:w="0" w:type="dxa"/>
              <w:end w:w="0" w:type="dxa"/>
            </w:tcMar>
          </w:tcPr>
          <w:p>
            <w:pPr>
              <w:autoSpaceDN w:val="0"/>
              <w:autoSpaceDE w:val="0"/>
              <w:widowControl/>
              <w:spacing w:line="224" w:lineRule="exact" w:before="204" w:after="0"/>
              <w:ind w:left="4" w:right="0" w:firstLine="0"/>
              <w:jc w:val="left"/>
            </w:pPr>
            <w:r>
              <w:rPr>
                <w:rFonts w:ascii="Calibri" w:hAnsi="Calibri" w:eastAsia="Calibri" w:cs="Calibri"/>
                <w:b w:val="0"/>
                <w:i w:val="0"/>
                <w:color w:val="000000"/>
                <w:sz w:val="17"/>
              </w:rPr>
              <w:t>946/1749</w:t>
            </w:r>
          </w:p>
        </w:tc>
        <w:tc>
          <w:tcPr>
            <w:tcW w:type="dxa" w:w="426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182"/>
            <w:tcBorders>
              <w:bottom w:sz="4.0" w:val="single" w:color="#000000"/>
            </w:tcBorders>
            <w:tcMar>
              <w:start w:w="0" w:type="dxa"/>
              <w:end w:w="0" w:type="dxa"/>
            </w:tcMar>
          </w:tcPr>
          <w:p>
            <w:pPr>
              <w:autoSpaceDN w:val="0"/>
              <w:autoSpaceDE w:val="0"/>
              <w:widowControl/>
              <w:spacing w:line="240" w:lineRule="auto" w:before="60" w:after="0"/>
              <w:ind w:left="0" w:right="14" w:firstLine="0"/>
              <w:jc w:val="right"/>
            </w:pPr>
            <w:r>
              <w:rPr>
                <w:rFonts w:ascii="Calibri" w:hAnsi="Calibri" w:cs="Calibri"/>
              </w:rPr>
              <w:drawing>
                <wp:inline xmlns:a="http://schemas.openxmlformats.org/drawingml/2006/main" xmlns:pic="http://schemas.openxmlformats.org/drawingml/2006/picture">
                  <wp:extent cx="389889" cy="229869"/>
                  <wp:docPr id="34" name="Picture 3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889" cy="229869"/>
                          </a:xfrm>
                          <a:prstGeom prst="rect"/>
                        </pic:spPr>
                      </pic:pic>
                    </a:graphicData>
                  </a:graphic>
                </wp:inline>
              </w:drawing>
            </w:r>
          </w:p>
        </w:tc>
      </w:tr>
    </w:tbl>
    <w:p>
      <w:pPr>
        <w:autoSpaceDN w:val="0"/>
        <w:autoSpaceDE w:val="0"/>
        <w:widowControl/>
        <w:spacing w:line="14" w:lineRule="exact" w:before="0" w:after="0"/>
        <w:ind w:left="0" w:right="0"/>
      </w:pPr>
    </w:p>
    <w:p>
      <w:pPr>
        <w:sectPr>
          <w:pgSz w:w="12240" w:h="15840"/>
          <w:pgMar w:top="552" w:right="1440" w:bottom="828"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827"/>
        <w:gridCol w:w="4827"/>
      </w:tblGrid>
      <w:tr>
        <w:trPr>
          <w:trHeight w:hRule="atLeast" w:val="318"/>
        </w:trPr>
        <w:tc>
          <w:tcPr>
            <w:tcW w:type="dxa" w:w="348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RM0090</w:t>
            </w:r>
          </w:p>
        </w:tc>
        <w:tc>
          <w:tcPr>
            <w:tcW w:type="dxa" w:w="5162"/>
            <w:tcBorders>
              <w:bottom w:sz="4.0" w:val="single" w:color="#000000"/>
            </w:tcBorders>
            <w:tcMar>
              <w:start w:w="0" w:type="dxa"/>
              <w:end w:w="0" w:type="dxa"/>
            </w:tcMar>
          </w:tcPr>
          <w:p>
            <w:pPr>
              <w:autoSpaceDN w:val="0"/>
              <w:autoSpaceDE w:val="0"/>
              <w:widowControl/>
              <w:spacing w:line="306" w:lineRule="atLeast" w:before="0" w:after="0"/>
              <w:ind w:left="0" w:right="0" w:firstLine="0"/>
              <w:jc w:val="left"/>
              <w:bidi w:val="1"/>
            </w:pPr>
            <w:r>
              <w:rPr>
                <w:rFonts w:ascii="Calibri" w:hAnsi="Calibri" w:eastAsia="Calibri" w:cs="Calibri"/>
                <w:b w:val="0"/>
                <w:i w:val="0"/>
                <w:color w:val="000000"/>
                <w:sz w:val="19"/>
                <w:rtl w:val="1"/>
                <w:szCs w:val="19"/>
              </w:rPr>
              <w:t xml:space="preserve">Serial audio interface (SAI)</w:t>
            </w:r>
          </w:p>
        </w:tc>
      </w:tr>
    </w:tbl>
    <w:p>
      <w:pPr>
        <w:autoSpaceDN w:val="0"/>
        <w:autoSpaceDE w:val="0"/>
        <w:widowControl/>
        <w:spacing w:line="266" w:lineRule="atLeast" w:before="296" w:after="0"/>
        <w:ind w:left="1426" w:right="576" w:firstLine="0"/>
        <w:jc w:val="right"/>
        <w:bidi w:val="1"/>
      </w:pPr>
      <w:r>
        <w:rPr>
          <w:rFonts w:ascii="Calibri" w:hAnsi="Calibri" w:eastAsia="Calibri" w:cs="Calibri"/>
          <w:b w:val="0"/>
          <w:i w:val="0"/>
          <w:color w:val="000000"/>
          <w:sz w:val="19"/>
          <w:rtl w:val="1"/>
          <w:szCs w:val="19"/>
        </w:rPr>
        <w:t xml:space="preserve">پرچم تشخیص هم‌زمان‌سازی دیرهنگام فریم هنگام تشخیص خطا تنظیم می‌شود؛ SAI باید با مستر هم‌زمان‌سازی مجدد شود (چهار مرحله‌ای که در بالا توضیح داده شد باید رعایت شوند).</w:t>
      </w:r>
    </w:p>
    <w:p>
      <w:pPr>
        <w:autoSpaceDN w:val="0"/>
        <w:autoSpaceDE w:val="0"/>
        <w:widowControl/>
        <w:spacing w:line="266" w:lineRule="atLeast" w:before="110" w:after="0"/>
        <w:ind w:left="1426" w:right="576" w:firstLine="0"/>
        <w:jc w:val="right"/>
        <w:bidi w:val="1"/>
      </w:pPr>
      <w:r>
        <w:rPr>
          <w:rFonts w:ascii="Calibri" w:hAnsi="Calibri" w:eastAsia="Calibri" w:cs="Calibri"/>
          <w:b w:val="0"/>
          <w:i w:val="0"/>
          <w:color w:val="000000"/>
          <w:sz w:val="19"/>
          <w:rtl w:val="1"/>
          <w:szCs w:val="19"/>
        </w:rPr>
        <w:t xml:space="preserve">این تشخیص و تنظیم پرچم می‌تواند گلیچ‌های ساعت SCK را در محیطی پرنویز که توسط ماشین حالت بلوک صوتی تشخیص داده می‌شوند، شناسایی کند. این گلیچ‌ها ممکن است ماشین حالت بلوک صوتی SAI را به‌اشتباه از یک حالت در فریم صوتی جاری جابه‌جا کنند و در نتیجه فریم را خراب کنند.</w:t>
      </w:r>
      <w:r>
        <w:rPr>
          <w:rFonts w:ascii="Calibri" w:hAnsi="Calibri" w:cs="Calibri"/>
        </w:rPr>
        <w:br/>
      </w:r>
    </w:p>
    <w:p>
      <w:pPr>
        <w:autoSpaceDN w:val="0"/>
        <w:autoSpaceDE w:val="0"/>
        <w:widowControl/>
        <w:spacing w:line="264" w:lineRule="atLeast" w:before="110" w:after="44"/>
        <w:ind w:left="1426" w:right="576" w:firstLine="0"/>
        <w:jc w:val="right"/>
        <w:bidi w:val="1"/>
      </w:pPr>
      <w:r>
        <w:rPr>
          <w:rFonts w:ascii="Calibri" w:hAnsi="Calibri" w:eastAsia="Calibri" w:cs="Calibri"/>
          <w:b w:val="0"/>
          <w:i w:val="0"/>
          <w:color w:val="000000"/>
          <w:sz w:val="19"/>
          <w:rtl w:val="1"/>
          <w:szCs w:val="19"/>
        </w:rPr>
        <w:t xml:space="preserve">اگر مستر خارجی انتقال فریم داده صوتی را در حالت پیوسته مدیریت نکند، خرابی رخ نمی‌دهد؛ در بیشتر کاربردها نباید چنین حالتی پیش بیاید. در این حالت، پرچم LFSDET تنظیم می‌شود.</w:t>
      </w:r>
    </w:p>
    <w:tbl>
      <w:tblPr>
        <w:tblW w:type="auto" w:w="0"/>
        <w:tblLayout w:type="fixed"/>
        <w:tblLook w:firstColumn="1" w:firstRow="1" w:lastColumn="0" w:lastRow="0" w:noHBand="0" w:noVBand="1" w:val="04A0"/>
        <w:tblInd w:w="180.0" w:type="dxa"/>
      </w:tblPr>
      <w:tblGrid>
        <w:gridCol w:w="4827"/>
        <w:gridCol w:w="4827"/>
      </w:tblGrid>
      <w:tr>
        <w:trPr>
          <w:trHeight w:hRule="atLeast" w:val="1102"/>
        </w:trPr>
        <w:tc>
          <w:tcPr>
            <w:tcW w:type="dxa" w:w="1120"/>
            <w:tcBorders/>
            <w:tcMar>
              <w:start w:w="0" w:type="dxa"/>
              <w:end w:w="0" w:type="dxa"/>
            </w:tcMar>
          </w:tcPr>
          <w:p>
            <w:pPr>
              <w:autoSpaceDN w:val="0"/>
              <w:autoSpaceDE w:val="0"/>
              <w:widowControl/>
              <w:spacing w:line="290" w:lineRule="atLeast" w:before="46" w:after="0"/>
              <w:ind w:left="182" w:right="0" w:firstLine="0"/>
              <w:jc w:val="right"/>
              <w:bidi w:val="1"/>
            </w:pPr>
            <w:r>
              <w:rPr>
                <w:rFonts w:ascii="Calibri" w:hAnsi="Calibri" w:eastAsia="Calibri" w:cs="Calibri"/>
                <w:b w:val="0"/>
                <w:i w:val="0"/>
                <w:color w:val="000000"/>
                <w:sz w:val="19"/>
                <w:rtl w:val="1"/>
                <w:szCs w:val="19"/>
              </w:rPr>
              <w:t xml:space="preserve">Note:</w:t>
            </w:r>
          </w:p>
          <w:p>
            <w:pPr>
              <w:autoSpaceDN w:val="0"/>
              <w:autoSpaceDE w:val="0"/>
              <w:widowControl/>
              <w:spacing w:line="370" w:lineRule="atLeast" w:before="448" w:after="0"/>
              <w:ind w:left="0" w:right="0" w:firstLine="0"/>
              <w:jc w:val="center"/>
              <w:bidi w:val="1"/>
            </w:pPr>
            <w:r>
              <w:rPr>
                <w:rFonts w:ascii="Calibri" w:hAnsi="Calibri" w:eastAsia="Calibri" w:cs="Calibri"/>
                <w:b w:val="0"/>
                <w:i w:val="0"/>
                <w:color w:val="000000"/>
                <w:sz w:val="22"/>
                <w:rtl w:val="1"/>
                <w:szCs w:val="22"/>
              </w:rPr>
              <w:t xml:space="preserve">29.13.4</w:t>
            </w:r>
          </w:p>
        </w:tc>
        <w:tc>
          <w:tcPr>
            <w:tcW w:type="dxa" w:w="7940"/>
            <w:tcBorders/>
            <w:tcMar>
              <w:start w:w="0" w:type="dxa"/>
              <w:end w:w="0" w:type="dxa"/>
            </w:tcMar>
          </w:tcPr>
          <w:p>
            <w:pPr>
              <w:autoSpaceDN w:val="0"/>
              <w:autoSpaceDE w:val="0"/>
              <w:widowControl/>
              <w:spacing w:line="266" w:lineRule="atLeast" w:before="66" w:after="0"/>
              <w:ind w:left="126" w:right="288" w:firstLine="2"/>
              <w:jc w:val="right"/>
              <w:bidi w:val="1"/>
            </w:pPr>
            <w:r>
              <w:rPr>
                <w:rFonts w:ascii="Calibri" w:hAnsi="Calibri" w:eastAsia="Calibri" w:cs="Calibri"/>
                <w:b w:val="0"/>
                <w:i w:val="0"/>
                <w:color w:val="000000"/>
                <w:sz w:val="19"/>
                <w:rtl w:val="1"/>
                <w:szCs w:val="19"/>
              </w:rPr>
              <w:t xml:space="preserve">This flag is not asserted in AC'97 mode since the SAI audio block acts as a link controller and generates the FS signal even when declared as slave.</w:t>
            </w:r>
          </w:p>
          <w:p>
            <w:pPr>
              <w:autoSpaceDN w:val="0"/>
              <w:autoSpaceDE w:val="0"/>
              <w:widowControl/>
              <w:spacing w:line="370" w:lineRule="atLeast" w:before="222" w:after="0"/>
              <w:ind w:left="128" w:right="0" w:firstLine="0"/>
              <w:jc w:val="right"/>
              <w:bidi w:val="1"/>
            </w:pPr>
            <w:r>
              <w:rPr>
                <w:rFonts w:ascii="Calibri" w:hAnsi="Calibri" w:eastAsia="Calibri" w:cs="Calibri"/>
                <w:b w:val="0"/>
                <w:i w:val="0"/>
                <w:color w:val="000000"/>
                <w:sz w:val="22"/>
                <w:rtl w:val="1"/>
                <w:szCs w:val="22"/>
              </w:rPr>
              <w:t xml:space="preserve">Codec not ready (CNRDY AC'97)</w:t>
            </w:r>
          </w:p>
        </w:tc>
      </w:tr>
    </w:tbl>
    <w:p>
      <w:pPr>
        <w:autoSpaceDN w:val="0"/>
        <w:autoSpaceDE w:val="0"/>
        <w:widowControl/>
        <w:spacing w:line="264" w:lineRule="atLeast" w:before="70" w:after="0"/>
        <w:ind w:left="1426" w:right="652" w:firstLine="0"/>
        <w:jc w:val="both"/>
        <w:bidi w:val="1"/>
      </w:pPr>
      <w:r>
        <w:rPr>
          <w:rFonts w:ascii="Calibri" w:hAnsi="Calibri" w:eastAsia="Calibri" w:cs="Calibri"/>
          <w:b w:val="0"/>
          <w:i w:val="0"/>
          <w:color w:val="000000"/>
          <w:sz w:val="19"/>
          <w:rtl w:val="1"/>
          <w:szCs w:val="19"/>
        </w:rPr>
        <w:t xml:space="preserve">پرچم CNRDY در رجیستر SAI_xSR فقط زمانی معتبر است که بلوک صوتی SAI برای کار در حالت AC'97 پیکربندی شده باشد (بیت PRTCFG[1:0] = 10 در رجیستر SAI_xCR1). اگر بیت CNRDYIE در رجیستر SAI_xIM تنظیم شود، با تنظیم‌شدن پرچم CNRDY وقفه‌ای ایجاد خواهد شد.</w:t>
      </w:r>
    </w:p>
    <w:p>
      <w:pPr>
        <w:autoSpaceDN w:val="0"/>
        <w:autoSpaceDE w:val="0"/>
        <w:widowControl/>
        <w:spacing w:line="264" w:lineRule="atLeast" w:before="114" w:after="0"/>
        <w:ind w:left="1426" w:right="576" w:firstLine="0"/>
        <w:jc w:val="right"/>
        <w:bidi w:val="1"/>
      </w:pPr>
      <w:r>
        <w:rPr>
          <w:rFonts w:ascii="Calibri" w:hAnsi="Calibri" w:eastAsia="Calibri" w:cs="Calibri"/>
          <w:b w:val="0"/>
          <w:i w:val="0"/>
          <w:color w:val="000000"/>
          <w:sz w:val="19"/>
          <w:rtl w:val="1"/>
          <w:szCs w:val="19"/>
        </w:rPr>
        <w:t xml:space="preserve">این پرچم زمانی تنظیم می‌شود که کدک هنگام دریافت TAG 0 (slot0) از فریم صوتی AC'97 آماده برقراری ارتباط نباشد. در این حالت، تا زمانی که TAG 0 نشان ندهد کدک آماده است، هیچ داده‌ای به‌طور خودکار در FIFO ذخیره نمی‌شود، زیرا کدک آماده نیست. پس از آماده‌شدن کدک، همه اسلات‌های فعال تعریف‌شده در رجیستر SAI_xSLOTR دریافت می‌شوند.</w:t>
      </w:r>
    </w:p>
    <w:p>
      <w:pPr>
        <w:autoSpaceDN w:val="0"/>
        <w:autoSpaceDE w:val="0"/>
        <w:widowControl/>
        <w:spacing w:line="292" w:lineRule="atLeast" w:before="88" w:after="0"/>
        <w:ind w:left="1426" w:right="0" w:firstLine="0"/>
        <w:jc w:val="right"/>
        <w:bidi w:val="1"/>
      </w:pPr>
      <w:r>
        <w:rPr>
          <w:rFonts w:ascii="Calibri" w:hAnsi="Calibri" w:eastAsia="Calibri" w:cs="Calibri"/>
          <w:b w:val="0"/>
          <w:i w:val="0"/>
          <w:color w:val="000000"/>
          <w:sz w:val="19"/>
          <w:rtl w:val="1"/>
          <w:szCs w:val="19"/>
        </w:rPr>
        <w:t xml:space="preserve">برای پاک‌کردن پرچم، باید بیت CCNRDY در رجیستر SAI_xCLRFR تنظیم شود.</w:t>
      </w:r>
    </w:p>
    <w:p>
      <w:pPr>
        <w:autoSpaceDN w:val="0"/>
        <w:tabs>
          <w:tab w:pos="1428" w:val="left"/>
        </w:tabs>
        <w:autoSpaceDE w:val="0"/>
        <w:widowControl/>
        <w:spacing w:line="370" w:lineRule="atLeast" w:before="224" w:after="0"/>
        <w:ind w:left="362" w:right="0" w:firstLine="0"/>
        <w:jc w:val="right"/>
        <w:bidi w:val="1"/>
      </w:pPr>
      <w:r>
        <w:rPr>
          <w:rFonts w:ascii="Calibri" w:hAnsi="Calibri" w:eastAsia="Calibri" w:cs="Calibri"/>
          <w:b w:val="0"/>
          <w:i w:val="0"/>
          <w:color w:val="000000"/>
          <w:sz w:val="22"/>
          <w:rtl w:val="1"/>
          <w:szCs w:val="22"/>
        </w:rPr>
        <w:t xml:space="preserve">پیکربندی نادرست کلاک در حالت مستر (با NODIV = 0)</w:t>
      </w:r>
      <w:r>
        <w:rPr>
          <w:rFonts w:ascii="Calibri" w:hAnsi="Calibri" w:cs="Calibri"/>
        </w:rPr>
        <w:tab/>
      </w:r>
    </w:p>
    <w:p>
      <w:pPr>
        <w:autoSpaceDN w:val="0"/>
        <w:autoSpaceDE w:val="0"/>
        <w:widowControl/>
        <w:spacing w:line="264" w:lineRule="atLeast" w:before="122" w:after="60"/>
        <w:ind w:left="1426" w:right="576" w:firstLine="0"/>
        <w:jc w:val="right"/>
        <w:bidi w:val="1"/>
      </w:pPr>
      <w:r>
        <w:rPr>
          <w:rFonts w:ascii="Calibri" w:hAnsi="Calibri" w:eastAsia="Calibri" w:cs="Calibri"/>
          <w:b w:val="0"/>
          <w:i w:val="0"/>
          <w:color w:val="000000"/>
          <w:sz w:val="19"/>
          <w:rtl w:val="1"/>
          <w:szCs w:val="19"/>
        </w:rPr>
        <w:t xml:space="preserve">هنگامی که بلوک صوتی مستر است (MODE[1] = 0 در رجیستر SAI_xCR1) و بیت NODIV در SAI_xCR1 پاک است، اگر هنگام تنظیم بیت SAIxEN در رجیستر SAI_xCR1، بیت FRL[7:0] در SAI_xFRCR با مقدار مناسبی تنظیم نشده باشد، پرچم WCKCFG تنظیم می‌شود تا قاعده زیر رعایت شود:</w:t>
      </w:r>
    </w:p>
    <w:tbl>
      <w:tblPr>
        <w:tblW w:type="auto" w:w="0"/>
        <w:tblLayout w:type="fixed"/>
        <w:tblLook w:firstColumn="1" w:firstRow="1" w:lastColumn="0" w:lastRow="0" w:noHBand="0" w:noVBand="1" w:val="04A0"/>
        <w:tblInd w:w="2220.0" w:type="dxa"/>
      </w:tblPr>
      <w:tblGrid>
        <w:gridCol w:w="1379"/>
        <w:gridCol w:w="1379"/>
        <w:gridCol w:w="1379"/>
        <w:gridCol w:w="1379"/>
        <w:gridCol w:w="1379"/>
        <w:gridCol w:w="1379"/>
        <w:gridCol w:w="1379"/>
      </w:tblGrid>
      <w:tr>
        <w:trPr>
          <w:trHeight w:hRule="atLeast" w:val="400"/>
        </w:trPr>
        <w:tc>
          <w:tcPr>
            <w:tcW w:type="dxa" w:w="2300"/>
            <w:tcBorders/>
            <w:tcMar>
              <w:start w:w="0" w:type="dxa"/>
              <w:end w:w="0" w:type="dxa"/>
            </w:tcMar>
          </w:tcPr>
          <w:p>
            <w:pPr>
              <w:autoSpaceDN w:val="0"/>
              <w:autoSpaceDE w:val="0"/>
              <w:widowControl/>
              <w:spacing w:line="259" w:lineRule="atLeast" w:before="114" w:after="0"/>
              <w:ind w:left="0" w:right="6" w:firstLine="0"/>
              <w:jc w:val="left"/>
              <w:bidi w:val="1"/>
            </w:pPr>
            <w:r>
              <w:rPr>
                <w:rFonts w:ascii="Calibri" w:hAnsi="Calibri" w:eastAsia="Calibri" w:cs="Calibri"/>
                <w:b w:val="0"/>
                <w:i w:val="0"/>
                <w:color w:val="000000"/>
                <w:sz w:val="17"/>
                <w:rtl w:val="1"/>
                <w:szCs w:val="17"/>
              </w:rPr>
              <w:t xml:space="preserve">(</w:t>
            </w:r>
          </w:p>
        </w:tc>
        <w:tc>
          <w:tcPr>
            <w:tcW w:type="dxa" w:w="640"/>
            <w:tcBorders/>
            <w:tcMar>
              <w:start w:w="0" w:type="dxa"/>
              <w:end w:w="0" w:type="dxa"/>
            </w:tcMar>
          </w:tcPr>
          <w:p>
            <w:pPr>
              <w:autoSpaceDN w:val="0"/>
              <w:autoSpaceDE w:val="0"/>
              <w:widowControl/>
              <w:spacing w:line="264" w:lineRule="atLeast" w:before="116" w:after="0"/>
              <w:ind w:left="0" w:right="0" w:firstLine="0"/>
              <w:jc w:val="center"/>
              <w:bidi w:val="1"/>
            </w:pPr>
            <w:r>
              <w:rPr>
                <w:rFonts w:ascii="Calibri" w:hAnsi="Calibri" w:eastAsia="Calibri" w:cs="Calibri"/>
                <w:b w:val="0"/>
                <w:i w:val="0"/>
                <w:color w:val="000000"/>
                <w:sz w:val="17"/>
                <w:rtl w:val="1"/>
                <w:szCs w:val="17"/>
              </w:rPr>
              <w:t xml:space="preserve">FRL[7,0]</w:t>
            </w:r>
          </w:p>
        </w:tc>
        <w:tc>
          <w:tcPr>
            <w:tcW w:type="dxa" w:w="100"/>
            <w:tcBorders/>
            <w:tcMar>
              <w:start w:w="0" w:type="dxa"/>
              <w:end w:w="0" w:type="dxa"/>
            </w:tcMar>
          </w:tcPr>
          <w:p>
            <w:pPr>
              <w:autoSpaceDN w:val="0"/>
              <w:autoSpaceDE w:val="0"/>
              <w:widowControl/>
              <w:spacing w:line="259" w:lineRule="atLeast" w:before="114" w:after="0"/>
              <w:ind w:left="0" w:right="0" w:firstLine="0"/>
              <w:jc w:val="center"/>
              <w:bidi w:val="1"/>
            </w:pPr>
            <w:r>
              <w:rPr>
                <w:rFonts w:ascii="Calibri" w:hAnsi="Calibri" w:eastAsia="Calibri" w:cs="Calibri"/>
                <w:b w:val="0"/>
                <w:i w:val="0"/>
                <w:color w:val="000000"/>
                <w:sz w:val="17"/>
                <w:rtl w:val="1"/>
                <w:szCs w:val="17"/>
              </w:rPr>
              <w:t xml:space="preserve">)</w:t>
            </w:r>
          </w:p>
        </w:tc>
        <w:tc>
          <w:tcPr>
            <w:tcW w:type="dxa" w:w="120"/>
            <w:tcBorders/>
            <w:tcMar>
              <w:start w:w="0" w:type="dxa"/>
              <w:end w:w="0" w:type="dxa"/>
            </w:tcMar>
          </w:tcPr>
          <w:p>
            <w:pPr>
              <w:autoSpaceDN w:val="0"/>
              <w:autoSpaceDE w:val="0"/>
              <w:widowControl/>
              <w:spacing w:line="261" w:lineRule="atLeast" w:before="114" w:after="0"/>
              <w:ind w:left="0" w:right="0" w:firstLine="0"/>
              <w:jc w:val="center"/>
              <w:bidi w:val="1"/>
            </w:pPr>
            <w:r>
              <w:rPr>
                <w:rFonts w:ascii="Calibri" w:hAnsi="Calibri" w:eastAsia="Calibri" w:cs="Calibri"/>
                <w:b w:val="0"/>
                <w:i w:val="0"/>
                <w:color w:val="000000"/>
                <w:sz w:val="17"/>
                <w:rtl w:val="1"/>
                <w:szCs w:val="17"/>
              </w:rPr>
              <w:t xml:space="preserve">+</w:t>
            </w:r>
          </w:p>
        </w:tc>
        <w:tc>
          <w:tcPr>
            <w:tcW w:type="dxa" w:w="160"/>
            <w:tcBorders/>
            <w:tcMar>
              <w:start w:w="0" w:type="dxa"/>
              <w:end w:w="0" w:type="dxa"/>
            </w:tcMar>
          </w:tcPr>
          <w:p>
            <w:pPr>
              <w:autoSpaceDN w:val="0"/>
              <w:autoSpaceDE w:val="0"/>
              <w:widowControl/>
              <w:spacing w:line="224" w:lineRule="exact" w:before="116" w:after="0"/>
              <w:ind w:left="0" w:right="0" w:firstLine="0"/>
              <w:jc w:val="center"/>
            </w:pPr>
            <w:r>
              <w:rPr>
                <w:rFonts w:ascii="Calibri" w:hAnsi="Calibri" w:eastAsia="Calibri" w:cs="Calibri"/>
                <w:b w:val="0"/>
                <w:i w:val="0"/>
                <w:color w:val="000000"/>
                <w:sz w:val="17"/>
              </w:rPr>
              <w:t>1</w:t>
            </w:r>
          </w:p>
        </w:tc>
        <w:tc>
          <w:tcPr>
            <w:tcW w:type="dxa" w:w="180"/>
            <w:tcBorders/>
            <w:tcMar>
              <w:start w:w="0" w:type="dxa"/>
              <w:end w:w="0" w:type="dxa"/>
            </w:tcMar>
          </w:tcPr>
          <w:p>
            <w:pPr>
              <w:autoSpaceDN w:val="0"/>
              <w:autoSpaceDE w:val="0"/>
              <w:widowControl/>
              <w:spacing w:line="261" w:lineRule="atLeast" w:before="114" w:after="0"/>
              <w:ind w:left="0" w:right="0" w:firstLine="0"/>
              <w:jc w:val="center"/>
              <w:bidi w:val="1"/>
            </w:pPr>
            <w:r>
              <w:rPr>
                <w:rFonts w:ascii="Calibri" w:hAnsi="Calibri" w:eastAsia="Calibri" w:cs="Calibri"/>
                <w:b w:val="0"/>
                <w:i w:val="0"/>
                <w:color w:val="000000"/>
                <w:sz w:val="17"/>
                <w:rtl w:val="1"/>
                <w:szCs w:val="17"/>
              </w:rPr>
              <w:t xml:space="preserve">=</w:t>
            </w:r>
          </w:p>
        </w:tc>
        <w:tc>
          <w:tcPr>
            <w:tcW w:type="dxa" w:w="2080"/>
            <w:tcBorders/>
            <w:tcMar>
              <w:start w:w="0" w:type="dxa"/>
              <w:end w:w="0" w:type="dxa"/>
            </w:tcMar>
          </w:tcPr>
          <w:p>
            <w:pPr>
              <w:autoSpaceDN w:val="0"/>
              <w:autoSpaceDE w:val="0"/>
              <w:widowControl/>
              <w:spacing w:line="332" w:lineRule="atLeast" w:before="58" w:after="0"/>
              <w:ind w:left="54" w:right="0" w:firstLine="0"/>
              <w:jc w:val="right"/>
              <w:bidi w:val="1"/>
            </w:pPr>
            <w:r>
              <w:rPr>
                <w:rFonts w:ascii="Calibri" w:hAnsi="Calibri" w:eastAsia="Calibri" w:cs="Calibri"/>
                <w:b w:val="0"/>
                <w:i w:val="0"/>
                <w:color w:val="000000"/>
                <w:sz w:val="17"/>
                <w:rtl w:val="1"/>
                <w:szCs w:val="17"/>
              </w:rPr>
              <w:t xml:space="preserve">2n</w:t>
            </w:r>
          </w:p>
        </w:tc>
      </w:tr>
    </w:tbl>
    <w:p>
      <w:pPr>
        <w:autoSpaceDN w:val="0"/>
        <w:autoSpaceDE w:val="0"/>
        <w:widowControl/>
        <w:spacing w:line="292" w:lineRule="atLeast" w:before="244" w:after="0"/>
        <w:ind w:left="1426" w:right="0" w:firstLine="0"/>
        <w:jc w:val="right"/>
        <w:bidi w:val="1"/>
      </w:pPr>
      <w:r>
        <w:rPr>
          <w:rFonts w:ascii="Calibri" w:hAnsi="Calibri" w:eastAsia="Calibri" w:cs="Calibri"/>
          <w:b w:val="0"/>
          <w:i w:val="0"/>
          <w:color w:val="000000"/>
          <w:sz w:val="19"/>
          <w:rtl w:val="1"/>
          <w:szCs w:val="19"/>
        </w:rPr>
        <w:t xml:space="preserve">که در آن n در بازه 3 تا 8 قرار دارد.</w:t>
      </w:r>
    </w:p>
    <w:p>
      <w:pPr>
        <w:autoSpaceDN w:val="0"/>
        <w:autoSpaceDE w:val="0"/>
        <w:widowControl/>
        <w:spacing w:line="266" w:lineRule="atLeast" w:before="112" w:after="0"/>
        <w:ind w:left="1426" w:right="576" w:firstLine="0"/>
        <w:jc w:val="right"/>
        <w:bidi w:val="1"/>
      </w:pPr>
      <w:r>
        <w:rPr>
          <w:rFonts w:ascii="Calibri" w:hAnsi="Calibri" w:eastAsia="Calibri" w:cs="Calibri"/>
          <w:b w:val="0"/>
          <w:i w:val="0"/>
          <w:color w:val="000000"/>
          <w:sz w:val="19"/>
          <w:rtl w:val="1"/>
          <w:szCs w:val="19"/>
        </w:rPr>
        <w:t xml:space="preserve">اگر بیت WCKCFGIE تنظیم شود، با تنظیم پرچم WCKCFG در رجیستر SAI_xSR، یک وقفه ایجاد می‌شود. برای پاک‌کردن پرچم، بیت CWCKCFG را در رجیستر SAI_xCLRFR تنظیم کنید.</w:t>
      </w:r>
    </w:p>
    <w:p>
      <w:pPr>
        <w:autoSpaceDN w:val="0"/>
        <w:autoSpaceDE w:val="0"/>
        <w:widowControl/>
        <w:spacing w:line="266" w:lineRule="atLeast" w:before="110" w:after="0"/>
        <w:ind w:left="1426" w:right="576" w:firstLine="0"/>
        <w:jc w:val="right"/>
        <w:bidi w:val="1"/>
      </w:pPr>
      <w:r>
        <w:rPr>
          <w:rFonts w:ascii="Calibri" w:hAnsi="Calibri" w:eastAsia="Calibri" w:cs="Calibri"/>
          <w:b w:val="0"/>
          <w:i w:val="0"/>
          <w:color w:val="000000"/>
          <w:sz w:val="19"/>
          <w:rtl w:val="1"/>
          <w:szCs w:val="19"/>
        </w:rPr>
        <w:t xml:space="preserve">هنگامی که بیت WCKCFG تنظیم شود، بلوک صوتی به‌طور خودکار غیرفعال می‌شود و سخت‌افزار بیت SAIxEN را در رجیستر SAI_xCR1 پاک می‌کند.</w:t>
      </w:r>
    </w:p>
    <w:p>
      <w:pPr>
        <w:autoSpaceDN w:val="0"/>
        <w:autoSpaceDE w:val="0"/>
        <w:widowControl/>
        <w:spacing w:line="266" w:lineRule="atLeast" w:before="110" w:after="1882"/>
        <w:ind w:left="1426" w:right="576" w:firstLine="0"/>
        <w:jc w:val="right"/>
        <w:bidi w:val="1"/>
      </w:pPr>
      <w:r>
        <w:rPr>
          <w:rFonts w:ascii="Calibri" w:hAnsi="Calibri" w:eastAsia="Calibri" w:cs="Calibri"/>
          <w:b w:val="0"/>
          <w:i w:val="0"/>
          <w:color w:val="000000"/>
          <w:sz w:val="19"/>
          <w:rtl w:val="1"/>
          <w:szCs w:val="19"/>
        </w:rPr>
        <w:t xml:space="preserve">فرمول بالا تضمین می‌کند که تعداد پالس‌های MCLK برحسب کلاک بیت در فریم صوتی، عددی صحیح و زوج باشد؛ همچنین تولید کلاک بیت با چرخه کاری 50% را تضمین می‌کند تا کیفیت مناسب صدا یا داده‌های دریافت‌شده حفظ شود.</w:t>
      </w:r>
    </w:p>
    <w:tbl>
      <w:tblPr>
        <w:tblW w:type="auto" w:w="0"/>
        <w:tblLayout w:type="fixed"/>
        <w:tblLook w:firstColumn="1" w:firstRow="1" w:lastColumn="0" w:lastRow="0" w:noHBand="0" w:noVBand="1" w:val="04A0"/>
        <w:tblInd w:w="358.0000000000001" w:type="dxa"/>
      </w:tblPr>
      <w:tblGrid>
        <w:gridCol w:w="3218"/>
        <w:gridCol w:w="3218"/>
        <w:gridCol w:w="3218"/>
      </w:tblGrid>
      <w:tr>
        <w:trPr>
          <w:trHeight w:hRule="atLeast" w:val="436"/>
        </w:trPr>
        <w:tc>
          <w:tcPr>
            <w:tcW w:type="dxa" w:w="2182"/>
            <w:tcBorders>
              <w:bottom w:sz="4.0" w:val="single" w:color="#000000"/>
            </w:tcBorders>
            <w:tcMar>
              <w:start w:w="0" w:type="dxa"/>
              <w:end w:w="0" w:type="dxa"/>
            </w:tcMar>
          </w:tcPr>
          <w:p>
            <w:pPr>
              <w:autoSpaceDN w:val="0"/>
              <w:autoSpaceDE w:val="0"/>
              <w:widowControl/>
              <w:spacing w:line="240" w:lineRule="auto" w:before="60" w:after="0"/>
              <w:ind w:left="48" w:right="0" w:firstLine="0"/>
              <w:jc w:val="left"/>
            </w:pPr>
            <w:r>
              <w:rPr>
                <w:rFonts w:ascii="Calibri" w:hAnsi="Calibri" w:cs="Calibri"/>
              </w:rPr>
              <w:drawing>
                <wp:inline xmlns:a="http://schemas.openxmlformats.org/drawingml/2006/main" xmlns:pic="http://schemas.openxmlformats.org/drawingml/2006/picture">
                  <wp:extent cx="384809" cy="229869"/>
                  <wp:docPr id="35" name="Picture 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809" cy="229869"/>
                          </a:xfrm>
                          <a:prstGeom prst="rect"/>
                        </pic:spPr>
                      </pic:pic>
                    </a:graphicData>
                  </a:graphic>
                </wp:inline>
              </w:drawing>
            </w:r>
          </w:p>
        </w:tc>
        <w:tc>
          <w:tcPr>
            <w:tcW w:type="dxa" w:w="424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222"/>
            <w:tcBorders>
              <w:bottom w:sz="4.0" w:val="single" w:color="#000000"/>
            </w:tcBorders>
            <w:tcMar>
              <w:start w:w="0" w:type="dxa"/>
              <w:end w:w="0" w:type="dxa"/>
            </w:tcMar>
          </w:tcPr>
          <w:p>
            <w:pPr>
              <w:autoSpaceDN w:val="0"/>
              <w:autoSpaceDE w:val="0"/>
              <w:widowControl/>
              <w:spacing w:line="224" w:lineRule="exact" w:before="204" w:after="0"/>
              <w:ind w:left="0" w:right="2" w:firstLine="0"/>
              <w:jc w:val="right"/>
            </w:pPr>
            <w:r>
              <w:rPr>
                <w:rFonts w:ascii="Calibri" w:hAnsi="Calibri" w:eastAsia="Calibri" w:cs="Calibri"/>
                <w:b w:val="0"/>
                <w:i w:val="0"/>
                <w:color w:val="000000"/>
                <w:sz w:val="17"/>
              </w:rPr>
              <w:t>947/1749</w:t>
            </w:r>
          </w:p>
        </w:tc>
      </w:tr>
    </w:tbl>
    <w:p>
      <w:pPr>
        <w:autoSpaceDN w:val="0"/>
        <w:autoSpaceDE w:val="0"/>
        <w:widowControl/>
        <w:spacing w:line="174" w:lineRule="exact" w:before="82" w:after="0"/>
        <w:ind w:left="0" w:right="20" w:firstLine="0"/>
        <w:jc w:val="right"/>
      </w:pPr>
      <w:r>
        <w:rPr>
          <w:rFonts w:ascii="Calibri" w:hAnsi="Calibri" w:eastAsia="Calibri" w:cs="Calibri"/>
          <w:b w:val="0"/>
          <w:i w:val="0"/>
          <w:color w:val="FFFFFF"/>
          <w:sz w:val="13"/>
        </w:rPr>
        <w:t>964</w:t>
      </w:r>
    </w:p>
    <w:p>
      <w:pPr>
        <w:sectPr>
          <w:pgSz w:w="12240" w:h="15840"/>
          <w:pgMar w:top="552" w:right="1146" w:bottom="702"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318"/>
        </w:trPr>
        <w:tc>
          <w:tcPr>
            <w:tcW w:type="dxa" w:w="5562"/>
            <w:gridSpan w:val="2"/>
            <w:tcBorders>
              <w:bottom w:sz="4.0" w:val="single" w:color="#000000"/>
            </w:tcBorders>
            <w:tcMar>
              <w:start w:w="0" w:type="dxa"/>
              <w:end w:w="0" w:type="dxa"/>
            </w:tcMar>
            <w:tcMar>
              <w:start w:w="0" w:type="dxa"/>
              <w:end w:w="0" w:type="dxa"/>
            </w:tcMar>
          </w:tcPr>
          <w:p>
            <w:pPr>
              <w:autoSpaceDN w:val="0"/>
              <w:autoSpaceDE w:val="0"/>
              <w:widowControl/>
              <w:spacing w:line="306" w:lineRule="atLeast" w:before="0" w:after="0"/>
              <w:ind w:left="4" w:right="0" w:firstLine="0"/>
              <w:jc w:val="left"/>
              <w:bidi w:val="1"/>
            </w:pPr>
            <w:r>
              <w:rPr>
                <w:rFonts w:ascii="Calibri" w:hAnsi="Calibri" w:eastAsia="Calibri" w:cs="Calibri"/>
                <w:b w:val="0"/>
                <w:i w:val="0"/>
                <w:color w:val="000000"/>
                <w:sz w:val="19"/>
                <w:rtl w:val="1"/>
                <w:szCs w:val="19"/>
              </w:rPr>
              <w:t xml:space="preserve">Serial audio interface (SAI)</w:t>
            </w:r>
          </w:p>
        </w:tc>
        <w:tc>
          <w:tcPr>
            <w:tcW w:type="dxa" w:w="3082"/>
            <w:tcBorders>
              <w:bottom w:sz="4.0" w:val="single" w:color="#000000"/>
            </w:tcBorders>
            <w:tcMar>
              <w:start w:w="0" w:type="dxa"/>
              <w:end w:w="0" w:type="dxa"/>
            </w:tcMar>
          </w:tcPr>
          <w:p>
            <w:pPr>
              <w:autoSpaceDN w:val="0"/>
              <w:autoSpaceDE w:val="0"/>
              <w:widowControl/>
              <w:spacing w:line="306" w:lineRule="atLeast" w:before="0" w:after="0"/>
              <w:ind w:left="0" w:right="4" w:firstLine="0"/>
              <w:jc w:val="left"/>
              <w:bidi w:val="1"/>
            </w:pPr>
            <w:r>
              <w:rPr>
                <w:rFonts w:ascii="Calibri" w:hAnsi="Calibri" w:eastAsia="Calibri" w:cs="Calibri"/>
                <w:b w:val="0"/>
                <w:i w:val="0"/>
                <w:color w:val="000000"/>
                <w:sz w:val="19"/>
                <w:rtl w:val="1"/>
                <w:szCs w:val="19"/>
              </w:rPr>
              <w:t xml:space="preserve">RM0090</w:t>
            </w:r>
          </w:p>
        </w:tc>
      </w:tr>
      <w:tr>
        <w:trPr>
          <w:trHeight w:hRule="atLeast" w:val="660"/>
        </w:trPr>
        <w:tc>
          <w:tcPr>
            <w:tcW w:type="dxa" w:w="902"/>
            <w:tcBorders>
              <w:top w:sz="4.0" w:val="single" w:color="#000000"/>
            </w:tcBorders>
            <w:tcMar>
              <w:start w:w="0" w:type="dxa"/>
              <w:end w:w="0" w:type="dxa"/>
            </w:tcMar>
          </w:tcPr>
          <w:p>
            <w:pPr>
              <w:autoSpaceDN w:val="0"/>
              <w:autoSpaceDE w:val="0"/>
              <w:widowControl/>
              <w:spacing w:line="431" w:lineRule="atLeast" w:before="240" w:after="0"/>
              <w:ind w:left="4" w:right="0" w:firstLine="0"/>
              <w:jc w:val="right"/>
              <w:bidi w:val="1"/>
            </w:pPr>
            <w:r>
              <w:rPr>
                <w:rFonts w:ascii="Calibri" w:hAnsi="Calibri" w:eastAsia="Calibri" w:cs="Calibri"/>
                <w:b w:val="0"/>
                <w:i w:val="0"/>
                <w:color w:val="000000"/>
                <w:sz w:val="26"/>
                <w:rtl w:val="1"/>
                <w:szCs w:val="26"/>
              </w:rPr>
              <w:t xml:space="preserve">29.14</w:t>
            </w:r>
          </w:p>
        </w:tc>
        <w:tc>
          <w:tcPr>
            <w:tcW w:type="dxa" w:w="4660"/>
            <w:tcBorders>
              <w:top w:sz="4.0" w:val="single" w:color="#000000"/>
            </w:tcBorders>
            <w:tcMar>
              <w:start w:w="0" w:type="dxa"/>
              <w:end w:w="0" w:type="dxa"/>
            </w:tcMar>
          </w:tcPr>
          <w:p>
            <w:pPr>
              <w:autoSpaceDN w:val="0"/>
              <w:autoSpaceDE w:val="0"/>
              <w:widowControl/>
              <w:spacing w:line="431" w:lineRule="atLeast" w:before="240" w:after="0"/>
              <w:ind w:left="168" w:right="0" w:firstLine="0"/>
              <w:jc w:val="right"/>
              <w:bidi w:val="1"/>
            </w:pPr>
            <w:r>
              <w:rPr>
                <w:rFonts w:ascii="Calibri" w:hAnsi="Calibri" w:eastAsia="Calibri" w:cs="Calibri"/>
                <w:b w:val="0"/>
                <w:i w:val="0"/>
                <w:color w:val="000000"/>
                <w:sz w:val="26"/>
                <w:rtl w:val="1"/>
                <w:szCs w:val="26"/>
              </w:rPr>
              <w:t xml:space="preserve">Interrupt sources</w:t>
            </w:r>
          </w:p>
        </w:tc>
        <w:tc>
          <w:tcPr>
            <w:tcW w:type="dxa" w:w="3082"/>
            <w:tcBorders>
              <w:top w:sz="4.0" w:val="single" w:color="#000000"/>
            </w:tcBorders>
            <w:tcMar>
              <w:start w:w="0" w:type="dxa"/>
              <w:end w:w="0" w:type="dxa"/>
            </w:tcMar>
          </w:tcPr>
          <w:p/>
        </w:tc>
      </w:tr>
    </w:tbl>
    <w:p>
      <w:pPr>
        <w:autoSpaceDN w:val="0"/>
        <w:autoSpaceDE w:val="0"/>
        <w:widowControl/>
        <w:spacing w:line="292" w:lineRule="atLeast" w:before="46" w:after="0"/>
        <w:ind w:left="1426" w:right="0" w:firstLine="0"/>
        <w:jc w:val="right"/>
        <w:bidi w:val="1"/>
      </w:pPr>
      <w:r>
        <w:rPr>
          <w:rFonts w:ascii="Calibri" w:hAnsi="Calibri" w:eastAsia="Calibri" w:cs="Calibri"/>
          <w:b w:val="0"/>
          <w:i w:val="0"/>
          <w:color w:val="000000"/>
          <w:sz w:val="19"/>
          <w:rtl w:val="1"/>
          <w:szCs w:val="19"/>
        </w:rPr>
        <w:t xml:space="preserve">SAI دارای 7 منبع وقفه ممکن است که در Table نشان داده شده‌اند.</w:t>
      </w:r>
    </w:p>
    <w:p>
      <w:pPr>
        <w:autoSpaceDN w:val="0"/>
        <w:autoSpaceDE w:val="0"/>
        <w:widowControl/>
        <w:spacing w:line="306" w:lineRule="atLeast" w:before="200" w:after="4"/>
        <w:ind w:left="0" w:right="2932" w:firstLine="0"/>
        <w:jc w:val="left"/>
        <w:bidi w:val="1"/>
      </w:pPr>
      <w:r>
        <w:rPr>
          <w:rFonts w:ascii="Calibri" w:hAnsi="Calibri" w:eastAsia="Calibri" w:cs="Calibri"/>
          <w:b w:val="0"/>
          <w:i w:val="0"/>
          <w:color w:val="000000"/>
          <w:sz w:val="19"/>
          <w:rtl w:val="1"/>
          <w:szCs w:val="19"/>
        </w:rPr>
        <w:t xml:space="preserve">Table 131. منابع وقفه</w:t>
      </w:r>
    </w:p>
    <w:tbl>
      <w:tblPr>
        <w:tblW w:type="auto" w:w="0"/>
        <w:tblLayout w:type="fixed"/>
        <w:tblLook w:firstColumn="1" w:firstRow="1" w:lastColumn="0" w:lastRow="0" w:noHBand="0" w:noVBand="1" w:val="04A0"/>
        <w:tblInd w:w="1446.0000000000002" w:type="dxa"/>
      </w:tblPr>
      <w:tblGrid>
        <w:gridCol w:w="1872"/>
        <w:gridCol w:w="1872"/>
        <w:gridCol w:w="1872"/>
        <w:gridCol w:w="1872"/>
        <w:gridCol w:w="1872"/>
      </w:tblGrid>
      <w:tr>
        <w:trPr>
          <w:trHeight w:hRule="atLeast" w:val="808"/>
        </w:trPr>
        <w:tc>
          <w:tcPr>
            <w:tcW w:type="dxa" w:w="862"/>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240" w:lineRule="atLeast" w:before="202" w:after="0"/>
              <w:ind w:left="0" w:right="0" w:firstLine="0"/>
              <w:jc w:val="center"/>
              <w:bidi w:val="1"/>
            </w:pPr>
            <w:r>
              <w:rPr>
                <w:rFonts w:ascii="Calibri" w:hAnsi="Calibri" w:eastAsia="Calibri" w:cs="Calibri"/>
                <w:b w:val="0"/>
                <w:i w:val="0"/>
                <w:color w:val="000000"/>
                <w:sz w:val="17"/>
                <w:rtl w:val="1"/>
                <w:szCs w:val="17"/>
              </w:rPr>
              <w:t xml:space="preserve">Interrupt source</w:t>
            </w:r>
          </w:p>
        </w:tc>
        <w:tc>
          <w:tcPr>
            <w:tcW w:type="dxa" w:w="730"/>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243" w:lineRule="atLeast" w:before="98" w:after="0"/>
              <w:ind w:left="0" w:right="0" w:firstLine="0"/>
              <w:jc w:val="center"/>
              <w:bidi w:val="1"/>
            </w:pPr>
            <w:r>
              <w:rPr>
                <w:rFonts w:ascii="Calibri" w:hAnsi="Calibri" w:eastAsia="Calibri" w:cs="Calibri"/>
                <w:b w:val="0"/>
                <w:i w:val="0"/>
                <w:color w:val="000000"/>
                <w:sz w:val="17"/>
                <w:rtl w:val="1"/>
                <w:szCs w:val="17"/>
              </w:rPr>
              <w:t xml:space="preserve">Interru pt group</w:t>
            </w:r>
            <w:r>
              <w:rPr>
                <w:rFonts w:ascii="Calibri" w:hAnsi="Calibri" w:cs="Calibri"/>
              </w:rPr>
              <w:br/>
            </w:r>
          </w:p>
        </w:tc>
        <w:tc>
          <w:tcPr>
            <w:tcW w:type="dxa" w:w="1900"/>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278" w:lineRule="atLeast" w:before="272" w:after="0"/>
              <w:ind w:left="0" w:right="0" w:firstLine="0"/>
              <w:jc w:val="center"/>
              <w:bidi w:val="1"/>
            </w:pPr>
            <w:r>
              <w:rPr>
                <w:rFonts w:ascii="Calibri" w:hAnsi="Calibri" w:eastAsia="Calibri" w:cs="Calibri"/>
                <w:b w:val="0"/>
                <w:i w:val="0"/>
                <w:color w:val="000000"/>
                <w:sz w:val="17"/>
                <w:rtl w:val="1"/>
                <w:szCs w:val="17"/>
              </w:rPr>
              <w:t xml:space="preserve">Audio block mode</w:t>
            </w:r>
          </w:p>
        </w:tc>
        <w:tc>
          <w:tcPr>
            <w:tcW w:type="dxa" w:w="1426"/>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278" w:lineRule="atLeast" w:before="272" w:after="0"/>
              <w:ind w:left="0" w:right="0" w:firstLine="0"/>
              <w:jc w:val="center"/>
              <w:bidi w:val="1"/>
            </w:pPr>
            <w:r>
              <w:rPr>
                <w:rFonts w:ascii="Calibri" w:hAnsi="Calibri" w:eastAsia="Calibri" w:cs="Calibri"/>
                <w:b w:val="0"/>
                <w:i w:val="0"/>
                <w:color w:val="000000"/>
                <w:sz w:val="17"/>
                <w:rtl w:val="1"/>
                <w:szCs w:val="17"/>
              </w:rPr>
              <w:t xml:space="preserve">Interrupt enable</w:t>
            </w:r>
          </w:p>
        </w:tc>
        <w:tc>
          <w:tcPr>
            <w:tcW w:type="dxa" w:w="2616"/>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278" w:lineRule="atLeast" w:before="272" w:after="0"/>
              <w:ind w:left="0" w:right="0" w:firstLine="0"/>
              <w:jc w:val="center"/>
              <w:bidi w:val="1"/>
            </w:pPr>
            <w:r>
              <w:rPr>
                <w:rFonts w:ascii="Calibri" w:hAnsi="Calibri" w:eastAsia="Calibri" w:cs="Calibri"/>
                <w:b w:val="0"/>
                <w:i w:val="0"/>
                <w:color w:val="000000"/>
                <w:sz w:val="17"/>
                <w:rtl w:val="1"/>
                <w:szCs w:val="17"/>
              </w:rPr>
              <w:t xml:space="preserve">Interrupt clear</w:t>
            </w:r>
          </w:p>
        </w:tc>
      </w:tr>
      <w:tr>
        <w:trPr>
          <w:trHeight w:hRule="atLeast" w:val="2022"/>
        </w:trPr>
        <w:tc>
          <w:tcPr>
            <w:tcW w:type="dxa" w:w="862"/>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264" w:lineRule="atLeast" w:before="872" w:after="0"/>
              <w:ind w:left="50" w:right="0" w:firstLine="0"/>
              <w:jc w:val="right"/>
              <w:bidi w:val="1"/>
            </w:pPr>
            <w:r>
              <w:rPr>
                <w:rFonts w:ascii="Calibri" w:hAnsi="Calibri" w:eastAsia="Calibri" w:cs="Calibri"/>
                <w:b w:val="0"/>
                <w:i w:val="0"/>
                <w:color w:val="000000"/>
                <w:sz w:val="17"/>
                <w:rtl w:val="1"/>
                <w:szCs w:val="17"/>
              </w:rPr>
              <w:t xml:space="preserve">FREQ</w:t>
            </w:r>
          </w:p>
        </w:tc>
        <w:tc>
          <w:tcPr>
            <w:tcW w:type="dxa" w:w="730"/>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264" w:lineRule="atLeast" w:before="872" w:after="0"/>
              <w:ind w:left="50" w:right="0" w:firstLine="0"/>
              <w:jc w:val="right"/>
              <w:bidi w:val="1"/>
            </w:pPr>
            <w:r>
              <w:rPr>
                <w:rFonts w:ascii="Calibri" w:hAnsi="Calibri" w:eastAsia="Calibri" w:cs="Calibri"/>
                <w:b w:val="0"/>
                <w:i w:val="0"/>
                <w:color w:val="000000"/>
                <w:sz w:val="17"/>
                <w:rtl w:val="1"/>
                <w:szCs w:val="17"/>
              </w:rPr>
              <w:t xml:space="preserve">FREQ</w:t>
            </w:r>
          </w:p>
        </w:tc>
        <w:tc>
          <w:tcPr>
            <w:tcW w:type="dxa" w:w="1900"/>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287" w:lineRule="atLeast" w:before="730" w:after="0"/>
              <w:ind w:left="50" w:right="0" w:firstLine="0"/>
              <w:jc w:val="right"/>
              <w:bidi w:val="1"/>
            </w:pPr>
            <w:r>
              <w:rPr>
                <w:rFonts w:ascii="Calibri" w:hAnsi="Calibri" w:eastAsia="Calibri" w:cs="Calibri"/>
                <w:b w:val="0"/>
                <w:i w:val="0"/>
                <w:color w:val="000000"/>
                <w:sz w:val="17"/>
                <w:rtl w:val="1"/>
                <w:szCs w:val="17"/>
              </w:rPr>
              <w:t xml:space="preserve">Master or Slave Receiver or transmitter</w:t>
            </w:r>
            <w:r>
              <w:rPr>
                <w:rFonts w:ascii="Calibri" w:hAnsi="Calibri" w:cs="Calibri"/>
              </w:rPr>
              <w:br/>
            </w:r>
          </w:p>
        </w:tc>
        <w:tc>
          <w:tcPr>
            <w:tcW w:type="dxa" w:w="1426"/>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243" w:lineRule="atLeast" w:before="788" w:after="0"/>
              <w:ind w:left="50" w:right="0" w:firstLine="0"/>
              <w:jc w:val="right"/>
              <w:bidi w:val="1"/>
            </w:pPr>
            <w:r>
              <w:rPr>
                <w:rFonts w:ascii="Calibri" w:hAnsi="Calibri" w:eastAsia="Calibri" w:cs="Calibri"/>
                <w:b w:val="0"/>
                <w:i w:val="0"/>
                <w:color w:val="000000"/>
                <w:sz w:val="17"/>
                <w:rtl w:val="1"/>
                <w:szCs w:val="17"/>
              </w:rPr>
              <w:t xml:space="preserve">FREQIE در رجیستر SAI_xIM</w:t>
            </w:r>
            <w:r>
              <w:rPr>
                <w:rFonts w:ascii="Calibri" w:hAnsi="Calibri" w:cs="Calibri"/>
              </w:rPr>
              <w:br/>
            </w:r>
          </w:p>
        </w:tc>
        <w:tc>
          <w:tcPr>
            <w:tcW w:type="dxa" w:w="2616"/>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328" w:lineRule="atLeast" w:before="0" w:after="0"/>
              <w:ind w:left="54" w:right="144" w:firstLine="0"/>
              <w:jc w:val="right"/>
              <w:bidi w:val="1"/>
            </w:pPr>
            <w:r>
              <w:rPr>
                <w:rFonts w:ascii="Calibri" w:hAnsi="Calibri" w:eastAsia="Calibri" w:cs="Calibri"/>
                <w:b w:val="0"/>
                <w:i w:val="0"/>
                <w:color w:val="000000"/>
                <w:sz w:val="19"/>
                <w:rtl w:val="1"/>
                <w:szCs w:val="19"/>
              </w:rPr>
              <w:t xml:space="preserve">Depend on:- FIFO threshold setting (FLTH bits in SAI_CR2) - Communication direction transmitter or receiver for more details please refer to Internal FIFOs section</w:t>
            </w:r>
            <w:r>
              <w:rPr>
                <w:rFonts w:ascii="Calibri" w:hAnsi="Calibri" w:cs="Calibri"/>
              </w:rPr>
              <w:br/>
            </w:r>
            <w:r>
              <w:rPr>
                <w:rFonts w:ascii="Calibri" w:hAnsi="Calibri" w:cs="Calibri"/>
              </w:rPr>
              <w:br/>
            </w:r>
            <w:r>
              <w:rPr>
                <w:rFonts w:ascii="Calibri" w:hAnsi="Calibri" w:cs="Calibri"/>
              </w:rPr>
              <w:br/>
            </w:r>
            <w:r>
              <w:rPr>
                <w:rFonts w:ascii="Calibri" w:hAnsi="Calibri" w:cs="Calibri"/>
              </w:rPr>
              <w:br/>
            </w:r>
          </w:p>
        </w:tc>
      </w:tr>
      <w:tr>
        <w:trPr>
          <w:trHeight w:hRule="atLeast" w:val="564"/>
        </w:trPr>
        <w:tc>
          <w:tcPr>
            <w:tcW w:type="dxa" w:w="8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tLeast" w:before="156" w:after="0"/>
              <w:ind w:left="0" w:right="0" w:firstLine="0"/>
              <w:jc w:val="center"/>
              <w:bidi w:val="1"/>
            </w:pPr>
            <w:r>
              <w:rPr>
                <w:rFonts w:ascii="Calibri" w:hAnsi="Calibri" w:eastAsia="Calibri" w:cs="Calibri"/>
                <w:b w:val="0"/>
                <w:i w:val="0"/>
                <w:color w:val="000000"/>
                <w:sz w:val="17"/>
                <w:rtl w:val="1"/>
                <w:szCs w:val="17"/>
              </w:rPr>
              <w:t xml:space="preserve">OVRUDR</w:t>
            </w:r>
          </w:p>
        </w:tc>
        <w:tc>
          <w:tcPr>
            <w:tcW w:type="dxa" w:w="7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tLeast" w:before="156" w:after="0"/>
              <w:ind w:left="0" w:right="0" w:firstLine="0"/>
              <w:jc w:val="center"/>
              <w:bidi w:val="1"/>
            </w:pPr>
            <w:r>
              <w:rPr>
                <w:rFonts w:ascii="Calibri" w:hAnsi="Calibri" w:eastAsia="Calibri" w:cs="Calibri"/>
                <w:b w:val="0"/>
                <w:i w:val="0"/>
                <w:color w:val="000000"/>
                <w:sz w:val="17"/>
                <w:rtl w:val="1"/>
                <w:szCs w:val="17"/>
              </w:rPr>
              <w:t xml:space="preserve">ERROR</w:t>
            </w:r>
          </w:p>
        </w:tc>
        <w:tc>
          <w:tcPr>
            <w:tcW w:type="dxa" w:w="1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7" w:lineRule="atLeast" w:before="14" w:after="0"/>
              <w:ind w:left="52" w:right="0" w:firstLine="0"/>
              <w:jc w:val="right"/>
              <w:bidi w:val="1"/>
            </w:pPr>
            <w:r>
              <w:rPr>
                <w:rFonts w:ascii="Calibri" w:hAnsi="Calibri" w:eastAsia="Calibri" w:cs="Calibri"/>
                <w:b w:val="0"/>
                <w:i w:val="0"/>
                <w:color w:val="000000"/>
                <w:sz w:val="17"/>
                <w:rtl w:val="1"/>
                <w:szCs w:val="17"/>
              </w:rPr>
              <w:t xml:space="preserve">Master or Slave Receiver or transmitter</w:t>
            </w:r>
            <w:r>
              <w:rPr>
                <w:rFonts w:ascii="Calibri" w:hAnsi="Calibri" w:cs="Calibri"/>
              </w:rPr>
              <w:br/>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tLeast" w:before="68" w:after="0"/>
              <w:ind w:left="52" w:right="0" w:firstLine="0"/>
              <w:jc w:val="right"/>
              <w:bidi w:val="1"/>
            </w:pPr>
            <w:r>
              <w:rPr>
                <w:rFonts w:ascii="Calibri" w:hAnsi="Calibri" w:eastAsia="Calibri" w:cs="Calibri"/>
                <w:b w:val="0"/>
                <w:i w:val="0"/>
                <w:color w:val="000000"/>
                <w:sz w:val="17"/>
                <w:rtl w:val="1"/>
                <w:szCs w:val="17"/>
              </w:rPr>
              <w:t xml:space="preserve">OVRUDRIE در رجیستر SAI_xIM</w:t>
            </w:r>
            <w:r>
              <w:rPr>
                <w:rFonts w:ascii="Calibri" w:hAnsi="Calibri" w:cs="Calibri"/>
              </w:rPr>
              <w:br/>
            </w:r>
          </w:p>
        </w:tc>
        <w:tc>
          <w:tcPr>
            <w:tcW w:type="dxa" w:w="26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tLeast" w:before="68" w:after="0"/>
              <w:ind w:left="54" w:right="864" w:firstLine="0"/>
              <w:jc w:val="right"/>
              <w:bidi w:val="1"/>
            </w:pPr>
            <w:r>
              <w:rPr>
                <w:rFonts w:ascii="Calibri" w:hAnsi="Calibri" w:eastAsia="Calibri" w:cs="Calibri"/>
                <w:b w:val="0"/>
                <w:i w:val="0"/>
                <w:color w:val="000000"/>
                <w:sz w:val="17"/>
                <w:rtl w:val="1"/>
                <w:szCs w:val="17"/>
              </w:rPr>
              <w:t xml:space="preserve">COVRUDR = 1 در رجیستر SAI_xCLRFR</w:t>
            </w:r>
            <w:r>
              <w:rPr>
                <w:rFonts w:ascii="Calibri" w:hAnsi="Calibri" w:cs="Calibri"/>
              </w:rPr>
              <w:br/>
            </w:r>
          </w:p>
        </w:tc>
      </w:tr>
      <w:tr>
        <w:trPr>
          <w:trHeight w:hRule="atLeast" w:val="770"/>
        </w:trPr>
        <w:tc>
          <w:tcPr>
            <w:tcW w:type="dxa" w:w="8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tLeast" w:before="256" w:after="0"/>
              <w:ind w:left="50" w:right="0" w:firstLine="0"/>
              <w:jc w:val="right"/>
              <w:bidi w:val="1"/>
            </w:pPr>
            <w:r>
              <w:rPr>
                <w:rFonts w:ascii="Calibri" w:hAnsi="Calibri" w:eastAsia="Calibri" w:cs="Calibri"/>
                <w:b w:val="0"/>
                <w:i w:val="0"/>
                <w:color w:val="000000"/>
                <w:sz w:val="17"/>
                <w:rtl w:val="1"/>
                <w:szCs w:val="17"/>
              </w:rPr>
              <w:t xml:space="preserve">AFSDET</w:t>
            </w:r>
          </w:p>
        </w:tc>
        <w:tc>
          <w:tcPr>
            <w:tcW w:type="dxa" w:w="7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tLeast" w:before="256" w:after="0"/>
              <w:ind w:left="0" w:right="0" w:firstLine="0"/>
              <w:jc w:val="center"/>
              <w:bidi w:val="1"/>
            </w:pPr>
            <w:r>
              <w:rPr>
                <w:rFonts w:ascii="Calibri" w:hAnsi="Calibri" w:eastAsia="Calibri" w:cs="Calibri"/>
                <w:b w:val="0"/>
                <w:i w:val="0"/>
                <w:color w:val="000000"/>
                <w:sz w:val="17"/>
                <w:rtl w:val="1"/>
                <w:szCs w:val="17"/>
              </w:rPr>
              <w:t xml:space="preserve">ERROR</w:t>
            </w:r>
          </w:p>
        </w:tc>
        <w:tc>
          <w:tcPr>
            <w:tcW w:type="dxa" w:w="1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tLeast" w:before="32" w:after="0"/>
              <w:ind w:left="52" w:right="288" w:firstLine="0"/>
              <w:jc w:val="right"/>
              <w:bidi w:val="1"/>
            </w:pPr>
            <w:r>
              <w:rPr>
                <w:rFonts w:ascii="Calibri" w:hAnsi="Calibri" w:eastAsia="Calibri" w:cs="Calibri"/>
                <w:b w:val="0"/>
                <w:i w:val="0"/>
                <w:color w:val="000000"/>
                <w:sz w:val="17"/>
                <w:rtl w:val="1"/>
                <w:szCs w:val="17"/>
              </w:rPr>
              <w:t xml:space="preserve">اسلیو (در حالت AC'97 استفاده نمی‌شود)</w:t>
            </w:r>
            <w:r>
              <w:rPr>
                <w:rFonts w:ascii="Calibri" w:hAnsi="Calibri" w:cs="Calibri"/>
              </w:rPr>
              <w:br/>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3" w:lineRule="atLeast" w:before="170" w:after="0"/>
              <w:ind w:left="52" w:right="0" w:firstLine="0"/>
              <w:jc w:val="right"/>
              <w:bidi w:val="1"/>
            </w:pPr>
            <w:r>
              <w:rPr>
                <w:rFonts w:ascii="Calibri" w:hAnsi="Calibri" w:eastAsia="Calibri" w:cs="Calibri"/>
                <w:b w:val="0"/>
                <w:i w:val="0"/>
                <w:color w:val="000000"/>
                <w:sz w:val="17"/>
                <w:rtl w:val="1"/>
                <w:szCs w:val="17"/>
              </w:rPr>
              <w:t xml:space="preserve">AFSDETIE در رجیستر SAI_xIM</w:t>
            </w:r>
            <w:r>
              <w:rPr>
                <w:rFonts w:ascii="Calibri" w:hAnsi="Calibri" w:cs="Calibri"/>
              </w:rPr>
              <w:br/>
            </w:r>
          </w:p>
        </w:tc>
        <w:tc>
          <w:tcPr>
            <w:tcW w:type="dxa" w:w="26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3" w:lineRule="atLeast" w:before="170" w:after="0"/>
              <w:ind w:left="54" w:right="864" w:firstLine="0"/>
              <w:jc w:val="right"/>
              <w:bidi w:val="1"/>
            </w:pPr>
            <w:r>
              <w:rPr>
                <w:rFonts w:ascii="Calibri" w:hAnsi="Calibri" w:eastAsia="Calibri" w:cs="Calibri"/>
                <w:b w:val="0"/>
                <w:i w:val="0"/>
                <w:color w:val="000000"/>
                <w:sz w:val="17"/>
                <w:rtl w:val="1"/>
                <w:szCs w:val="17"/>
              </w:rPr>
              <w:t xml:space="preserve">CAFSDET = 1 در رجیستر SAI_xCLRFR</w:t>
            </w:r>
            <w:r>
              <w:rPr>
                <w:rFonts w:ascii="Calibri" w:hAnsi="Calibri" w:cs="Calibri"/>
              </w:rPr>
              <w:br/>
            </w:r>
          </w:p>
        </w:tc>
      </w:tr>
      <w:tr>
        <w:trPr>
          <w:trHeight w:hRule="atLeast" w:val="766"/>
        </w:trPr>
        <w:tc>
          <w:tcPr>
            <w:tcW w:type="dxa" w:w="8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tLeast" w:before="254" w:after="0"/>
              <w:ind w:left="50" w:right="0" w:firstLine="0"/>
              <w:jc w:val="right"/>
              <w:bidi w:val="1"/>
            </w:pPr>
            <w:r>
              <w:rPr>
                <w:rFonts w:ascii="Calibri" w:hAnsi="Calibri" w:eastAsia="Calibri" w:cs="Calibri"/>
                <w:b w:val="0"/>
                <w:i w:val="0"/>
                <w:color w:val="000000"/>
                <w:sz w:val="17"/>
                <w:rtl w:val="1"/>
                <w:szCs w:val="17"/>
              </w:rPr>
              <w:t xml:space="preserve">LFSDET</w:t>
            </w:r>
          </w:p>
        </w:tc>
        <w:tc>
          <w:tcPr>
            <w:tcW w:type="dxa" w:w="7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tLeast" w:before="254" w:after="0"/>
              <w:ind w:left="0" w:right="0" w:firstLine="0"/>
              <w:jc w:val="center"/>
              <w:bidi w:val="1"/>
            </w:pPr>
            <w:r>
              <w:rPr>
                <w:rFonts w:ascii="Calibri" w:hAnsi="Calibri" w:eastAsia="Calibri" w:cs="Calibri"/>
                <w:b w:val="0"/>
                <w:i w:val="0"/>
                <w:color w:val="000000"/>
                <w:sz w:val="17"/>
                <w:rtl w:val="1"/>
                <w:szCs w:val="17"/>
              </w:rPr>
              <w:t xml:space="preserve">ERROR</w:t>
            </w:r>
          </w:p>
        </w:tc>
        <w:tc>
          <w:tcPr>
            <w:tcW w:type="dxa" w:w="1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tLeast" w:before="30" w:after="0"/>
              <w:ind w:left="52" w:right="288" w:firstLine="0"/>
              <w:jc w:val="right"/>
              <w:bidi w:val="1"/>
            </w:pPr>
            <w:r>
              <w:rPr>
                <w:rFonts w:ascii="Calibri" w:hAnsi="Calibri" w:eastAsia="Calibri" w:cs="Calibri"/>
                <w:b w:val="0"/>
                <w:i w:val="0"/>
                <w:color w:val="000000"/>
                <w:sz w:val="17"/>
                <w:rtl w:val="1"/>
                <w:szCs w:val="17"/>
              </w:rPr>
              <w:t xml:space="preserve">اسلیو (در حالت AC'97 استفاده نمی‌شود)</w:t>
            </w:r>
            <w:r>
              <w:rPr>
                <w:rFonts w:ascii="Calibri" w:hAnsi="Calibri" w:cs="Calibri"/>
              </w:rPr>
              <w:br/>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3" w:lineRule="atLeast" w:before="170" w:after="0"/>
              <w:ind w:left="52" w:right="0" w:firstLine="0"/>
              <w:jc w:val="right"/>
              <w:bidi w:val="1"/>
            </w:pPr>
            <w:r>
              <w:rPr>
                <w:rFonts w:ascii="Calibri" w:hAnsi="Calibri" w:eastAsia="Calibri" w:cs="Calibri"/>
                <w:b w:val="0"/>
                <w:i w:val="0"/>
                <w:color w:val="000000"/>
                <w:sz w:val="17"/>
                <w:rtl w:val="1"/>
                <w:szCs w:val="17"/>
              </w:rPr>
              <w:t xml:space="preserve">LFSDETIE در رجیستر SAI_xIM</w:t>
            </w:r>
            <w:r>
              <w:rPr>
                <w:rFonts w:ascii="Calibri" w:hAnsi="Calibri" w:cs="Calibri"/>
              </w:rPr>
              <w:br/>
            </w:r>
          </w:p>
        </w:tc>
        <w:tc>
          <w:tcPr>
            <w:tcW w:type="dxa" w:w="26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3" w:lineRule="atLeast" w:before="170" w:after="0"/>
              <w:ind w:left="54" w:right="864" w:firstLine="0"/>
              <w:jc w:val="right"/>
              <w:bidi w:val="1"/>
            </w:pPr>
            <w:r>
              <w:rPr>
                <w:rFonts w:ascii="Calibri" w:hAnsi="Calibri" w:eastAsia="Calibri" w:cs="Calibri"/>
                <w:b w:val="0"/>
                <w:i w:val="0"/>
                <w:color w:val="000000"/>
                <w:sz w:val="17"/>
                <w:rtl w:val="1"/>
                <w:szCs w:val="17"/>
              </w:rPr>
              <w:t xml:space="preserve">CLFSDET = 1 در رجیستر SAI_xCLRFR</w:t>
            </w:r>
            <w:r>
              <w:rPr>
                <w:rFonts w:ascii="Calibri" w:hAnsi="Calibri" w:cs="Calibri"/>
              </w:rPr>
              <w:br/>
            </w:r>
          </w:p>
        </w:tc>
      </w:tr>
      <w:tr>
        <w:trPr>
          <w:trHeight w:hRule="atLeast" w:val="562"/>
        </w:trPr>
        <w:tc>
          <w:tcPr>
            <w:tcW w:type="dxa" w:w="86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4" w:lineRule="atLeast" w:before="156" w:after="0"/>
              <w:ind w:left="50" w:right="0" w:firstLine="0"/>
              <w:jc w:val="right"/>
              <w:bidi w:val="1"/>
            </w:pPr>
            <w:r>
              <w:rPr>
                <w:rFonts w:ascii="Calibri" w:hAnsi="Calibri" w:eastAsia="Calibri" w:cs="Calibri"/>
                <w:b w:val="0"/>
                <w:i w:val="0"/>
                <w:color w:val="000000"/>
                <w:sz w:val="17"/>
                <w:rtl w:val="1"/>
                <w:szCs w:val="17"/>
              </w:rPr>
              <w:t xml:space="preserve">CNRDY</w:t>
            </w:r>
          </w:p>
        </w:tc>
        <w:tc>
          <w:tcPr>
            <w:tcW w:type="dxa" w:w="73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4" w:lineRule="atLeast" w:before="156" w:after="0"/>
              <w:ind w:left="0" w:right="0" w:firstLine="0"/>
              <w:jc w:val="center"/>
              <w:bidi w:val="1"/>
            </w:pPr>
            <w:r>
              <w:rPr>
                <w:rFonts w:ascii="Calibri" w:hAnsi="Calibri" w:eastAsia="Calibri" w:cs="Calibri"/>
                <w:b w:val="0"/>
                <w:i w:val="0"/>
                <w:color w:val="000000"/>
                <w:sz w:val="17"/>
                <w:rtl w:val="1"/>
                <w:szCs w:val="17"/>
              </w:rPr>
              <w:t xml:space="preserve">ERROR</w:t>
            </w:r>
          </w:p>
        </w:tc>
        <w:tc>
          <w:tcPr>
            <w:tcW w:type="dxa" w:w="190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7" w:lineRule="atLeast" w:before="14" w:after="0"/>
              <w:ind w:left="52" w:right="144" w:firstLine="0"/>
              <w:jc w:val="right"/>
              <w:bidi w:val="1"/>
            </w:pPr>
            <w:r>
              <w:rPr>
                <w:rFonts w:ascii="Calibri" w:hAnsi="Calibri" w:eastAsia="Calibri" w:cs="Calibri"/>
                <w:b w:val="0"/>
                <w:i w:val="0"/>
                <w:color w:val="000000"/>
                <w:sz w:val="17"/>
                <w:rtl w:val="1"/>
                <w:szCs w:val="17"/>
              </w:rPr>
              <w:t xml:space="preserve">Slave (Only in AC'97 mode)</w:t>
            </w:r>
            <w:r>
              <w:rPr>
                <w:rFonts w:ascii="Calibri" w:hAnsi="Calibri" w:cs="Calibri"/>
              </w:rPr>
              <w:br/>
            </w:r>
          </w:p>
        </w:tc>
        <w:tc>
          <w:tcPr>
            <w:tcW w:type="dxa" w:w="14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tLeast" w:before="68" w:after="0"/>
              <w:ind w:left="52" w:right="0" w:firstLine="0"/>
              <w:jc w:val="right"/>
              <w:bidi w:val="1"/>
            </w:pPr>
            <w:r>
              <w:rPr>
                <w:rFonts w:ascii="Calibri" w:hAnsi="Calibri" w:eastAsia="Calibri" w:cs="Calibri"/>
                <w:b w:val="0"/>
                <w:i w:val="0"/>
                <w:color w:val="000000"/>
                <w:sz w:val="17"/>
                <w:rtl w:val="1"/>
                <w:szCs w:val="17"/>
              </w:rPr>
              <w:t xml:space="preserve">CNRDYIE در رجیستر SAI_xIM</w:t>
            </w:r>
            <w:r>
              <w:rPr>
                <w:rFonts w:ascii="Calibri" w:hAnsi="Calibri" w:cs="Calibri"/>
              </w:rPr>
              <w:br/>
            </w:r>
          </w:p>
        </w:tc>
        <w:tc>
          <w:tcPr>
            <w:tcW w:type="dxa" w:w="261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tLeast" w:before="68" w:after="0"/>
              <w:ind w:left="54" w:right="864" w:firstLine="0"/>
              <w:jc w:val="right"/>
              <w:bidi w:val="1"/>
            </w:pPr>
            <w:r>
              <w:rPr>
                <w:rFonts w:ascii="Calibri" w:hAnsi="Calibri" w:eastAsia="Calibri" w:cs="Calibri"/>
                <w:b w:val="0"/>
                <w:i w:val="0"/>
                <w:color w:val="000000"/>
                <w:sz w:val="17"/>
                <w:rtl w:val="1"/>
                <w:szCs w:val="17"/>
              </w:rPr>
              <w:t xml:space="preserve">CCNRDY = 1 در رجیستر SAI_xCLRFR</w:t>
            </w:r>
            <w:r>
              <w:rPr>
                <w:rFonts w:ascii="Calibri" w:hAnsi="Calibri" w:cs="Calibri"/>
              </w:rPr>
              <w:br/>
            </w:r>
          </w:p>
        </w:tc>
      </w:tr>
      <w:tr>
        <w:trPr>
          <w:trHeight w:hRule="atLeast" w:val="564"/>
        </w:trPr>
        <w:tc>
          <w:tcPr>
            <w:tcW w:type="dxa" w:w="86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3" w:lineRule="atLeast" w:before="70" w:after="0"/>
              <w:ind w:left="50" w:right="0" w:firstLine="0"/>
              <w:jc w:val="right"/>
              <w:bidi w:val="1"/>
            </w:pPr>
            <w:r>
              <w:rPr>
                <w:rFonts w:ascii="Calibri" w:hAnsi="Calibri" w:eastAsia="Calibri" w:cs="Calibri"/>
                <w:b w:val="0"/>
                <w:i w:val="0"/>
                <w:color w:val="000000"/>
                <w:sz w:val="17"/>
                <w:rtl w:val="1"/>
                <w:szCs w:val="17"/>
              </w:rPr>
              <w:t xml:space="preserve">MUT EDET</w:t>
            </w:r>
          </w:p>
        </w:tc>
        <w:tc>
          <w:tcPr>
            <w:tcW w:type="dxa" w:w="73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64" w:lineRule="atLeast" w:before="156" w:after="0"/>
              <w:ind w:left="50" w:right="0" w:firstLine="0"/>
              <w:jc w:val="right"/>
              <w:bidi w:val="1"/>
            </w:pPr>
            <w:r>
              <w:rPr>
                <w:rFonts w:ascii="Calibri" w:hAnsi="Calibri" w:eastAsia="Calibri" w:cs="Calibri"/>
                <w:b w:val="0"/>
                <w:i w:val="0"/>
                <w:color w:val="000000"/>
                <w:sz w:val="17"/>
                <w:rtl w:val="1"/>
                <w:szCs w:val="17"/>
              </w:rPr>
              <w:t xml:space="preserve">MUTE</w:t>
            </w:r>
          </w:p>
        </w:tc>
        <w:tc>
          <w:tcPr>
            <w:tcW w:type="dxa" w:w="19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90" w:lineRule="atLeast" w:before="10" w:after="0"/>
              <w:ind w:left="52" w:right="288" w:firstLine="0"/>
              <w:jc w:val="right"/>
              <w:bidi w:val="1"/>
            </w:pPr>
            <w:r>
              <w:rPr>
                <w:rFonts w:ascii="Calibri" w:hAnsi="Calibri" w:eastAsia="Calibri" w:cs="Calibri"/>
                <w:b w:val="0"/>
                <w:i w:val="0"/>
                <w:color w:val="000000"/>
                <w:sz w:val="17"/>
                <w:rtl w:val="1"/>
                <w:szCs w:val="17"/>
              </w:rPr>
              <w:t xml:space="preserve">Master or slave Receiver mode only</w:t>
            </w:r>
            <w:r>
              <w:rPr>
                <w:rFonts w:ascii="Calibri" w:hAnsi="Calibri" w:cs="Calibri"/>
              </w:rPr>
              <w:br/>
            </w:r>
          </w:p>
        </w:tc>
        <w:tc>
          <w:tcPr>
            <w:tcW w:type="dxa" w:w="142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3" w:lineRule="atLeast" w:before="70" w:after="0"/>
              <w:ind w:left="0" w:right="0" w:firstLine="0"/>
              <w:jc w:val="center"/>
              <w:bidi w:val="1"/>
            </w:pPr>
            <w:r>
              <w:rPr>
                <w:rFonts w:ascii="Calibri" w:hAnsi="Calibri" w:eastAsia="Calibri" w:cs="Calibri"/>
                <w:b w:val="0"/>
                <w:i w:val="0"/>
                <w:color w:val="000000"/>
                <w:sz w:val="17"/>
                <w:rtl w:val="1"/>
                <w:szCs w:val="17"/>
              </w:rPr>
              <w:t xml:space="preserve">MUTEDETIE در رجیستر SAI_xIM</w:t>
            </w:r>
          </w:p>
        </w:tc>
        <w:tc>
          <w:tcPr>
            <w:tcW w:type="dxa" w:w="261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3" w:lineRule="atLeast" w:before="70" w:after="0"/>
              <w:ind w:left="54" w:right="864" w:firstLine="0"/>
              <w:jc w:val="right"/>
              <w:bidi w:val="1"/>
            </w:pPr>
            <w:r>
              <w:rPr>
                <w:rFonts w:ascii="Calibri" w:hAnsi="Calibri" w:eastAsia="Calibri" w:cs="Calibri"/>
                <w:b w:val="0"/>
                <w:i w:val="0"/>
                <w:color w:val="000000"/>
                <w:sz w:val="17"/>
                <w:rtl w:val="1"/>
                <w:szCs w:val="17"/>
              </w:rPr>
              <w:t xml:space="preserve">CMUTEDET = 1 در رجیستر SAI_xCLRFR</w:t>
            </w:r>
            <w:r>
              <w:rPr>
                <w:rFonts w:ascii="Calibri" w:hAnsi="Calibri" w:cs="Calibri"/>
              </w:rPr>
              <w:br/>
            </w:r>
          </w:p>
        </w:tc>
      </w:tr>
      <w:tr>
        <w:trPr>
          <w:trHeight w:hRule="atLeast" w:val="728"/>
        </w:trPr>
        <w:tc>
          <w:tcPr>
            <w:tcW w:type="dxa" w:w="86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4" w:lineRule="atLeast" w:before="240" w:after="0"/>
              <w:ind w:left="0" w:right="0" w:firstLine="0"/>
              <w:jc w:val="center"/>
              <w:bidi w:val="1"/>
            </w:pPr>
            <w:r>
              <w:rPr>
                <w:rFonts w:ascii="Calibri" w:hAnsi="Calibri" w:eastAsia="Calibri" w:cs="Calibri"/>
                <w:b w:val="0"/>
                <w:i w:val="0"/>
                <w:color w:val="000000"/>
                <w:sz w:val="17"/>
                <w:rtl w:val="1"/>
                <w:szCs w:val="17"/>
              </w:rPr>
              <w:t xml:space="preserve">WCKCFG</w:t>
            </w:r>
          </w:p>
        </w:tc>
        <w:tc>
          <w:tcPr>
            <w:tcW w:type="dxa" w:w="73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4" w:lineRule="atLeast" w:before="240" w:after="0"/>
              <w:ind w:left="0" w:right="0" w:firstLine="0"/>
              <w:jc w:val="center"/>
              <w:bidi w:val="1"/>
            </w:pPr>
            <w:r>
              <w:rPr>
                <w:rFonts w:ascii="Calibri" w:hAnsi="Calibri" w:eastAsia="Calibri" w:cs="Calibri"/>
                <w:b w:val="0"/>
                <w:i w:val="0"/>
                <w:color w:val="000000"/>
                <w:sz w:val="17"/>
                <w:rtl w:val="1"/>
                <w:szCs w:val="17"/>
              </w:rPr>
              <w:t xml:space="preserve">ERROR</w:t>
            </w:r>
          </w:p>
        </w:tc>
        <w:tc>
          <w:tcPr>
            <w:tcW w:type="dxa" w:w="190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3" w:lineRule="atLeast" w:before="50" w:after="0"/>
              <w:ind w:left="52" w:right="0" w:firstLine="0"/>
              <w:jc w:val="right"/>
              <w:bidi w:val="1"/>
            </w:pPr>
            <w:r>
              <w:rPr>
                <w:rFonts w:ascii="Calibri" w:hAnsi="Calibri" w:eastAsia="Calibri" w:cs="Calibri"/>
                <w:b w:val="0"/>
                <w:i w:val="0"/>
                <w:color w:val="000000"/>
                <w:sz w:val="17"/>
                <w:rtl w:val="1"/>
                <w:szCs w:val="17"/>
              </w:rPr>
              <w:t xml:space="preserve">مستر با NODIV = 0 در رجیستر SAI_xCR1</w:t>
            </w:r>
            <w:r>
              <w:rPr>
                <w:rFonts w:ascii="Calibri" w:hAnsi="Calibri" w:cs="Calibri"/>
              </w:rPr>
              <w:br/>
            </w:r>
          </w:p>
        </w:tc>
        <w:tc>
          <w:tcPr>
            <w:tcW w:type="dxa" w:w="14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0" w:lineRule="atLeast" w:before="156" w:after="0"/>
              <w:ind w:left="52" w:right="0" w:firstLine="0"/>
              <w:jc w:val="right"/>
              <w:bidi w:val="1"/>
            </w:pPr>
            <w:r>
              <w:rPr>
                <w:rFonts w:ascii="Calibri" w:hAnsi="Calibri" w:eastAsia="Calibri" w:cs="Calibri"/>
                <w:b w:val="0"/>
                <w:i w:val="0"/>
                <w:color w:val="000000"/>
                <w:sz w:val="17"/>
                <w:rtl w:val="1"/>
                <w:szCs w:val="17"/>
              </w:rPr>
              <w:t xml:space="preserve">WCKCFGIE در رجیستر SAI_xIM</w:t>
            </w:r>
          </w:p>
        </w:tc>
        <w:tc>
          <w:tcPr>
            <w:tcW w:type="dxa" w:w="261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0" w:lineRule="atLeast" w:before="156" w:after="0"/>
              <w:ind w:left="54" w:right="864" w:firstLine="0"/>
              <w:jc w:val="right"/>
              <w:bidi w:val="1"/>
            </w:pPr>
            <w:r>
              <w:rPr>
                <w:rFonts w:ascii="Calibri" w:hAnsi="Calibri" w:eastAsia="Calibri" w:cs="Calibri"/>
                <w:b w:val="0"/>
                <w:i w:val="0"/>
                <w:color w:val="000000"/>
                <w:sz w:val="17"/>
                <w:rtl w:val="1"/>
                <w:szCs w:val="17"/>
              </w:rPr>
              <w:t xml:space="preserve">CWCKCFG = 1 در رجیستر SAI_xCLRFR</w:t>
            </w:r>
            <w:r>
              <w:rPr>
                <w:rFonts w:ascii="Calibri" w:hAnsi="Calibri" w:cs="Calibri"/>
              </w:rPr>
              <w:br/>
            </w:r>
          </w:p>
        </w:tc>
      </w:tr>
    </w:tbl>
    <w:p>
      <w:pPr>
        <w:autoSpaceDN w:val="0"/>
        <w:autoSpaceDE w:val="0"/>
        <w:widowControl/>
        <w:spacing w:line="292" w:lineRule="atLeast" w:before="272" w:after="0"/>
        <w:ind w:left="1426" w:right="0" w:firstLine="0"/>
        <w:jc w:val="right"/>
        <w:bidi w:val="1"/>
      </w:pPr>
      <w:r>
        <w:rPr>
          <w:rFonts w:ascii="Calibri" w:hAnsi="Calibri" w:eastAsia="Calibri" w:cs="Calibri"/>
          <w:b w:val="0"/>
          <w:i w:val="0"/>
          <w:color w:val="000000"/>
          <w:sz w:val="19"/>
          <w:rtl w:val="1"/>
          <w:szCs w:val="19"/>
        </w:rPr>
        <w:t xml:space="preserve">در ادامه، مراحل پیکربندی SAI که هنگام وقوع وقفه باید دنبال شوند، آمده‌اند:</w:t>
      </w:r>
    </w:p>
    <w:p>
      <w:pPr>
        <w:autoSpaceDN w:val="0"/>
        <w:tabs>
          <w:tab w:pos="1826" w:val="left"/>
        </w:tabs>
        <w:autoSpaceDE w:val="0"/>
        <w:widowControl/>
        <w:spacing w:line="292" w:lineRule="atLeast" w:before="32" w:after="0"/>
        <w:ind w:left="1426" w:right="0" w:firstLine="0"/>
        <w:jc w:val="right"/>
        <w:bidi w:val="1"/>
      </w:pPr>
      <w:r>
        <w:rPr>
          <w:rFonts w:ascii="Calibri" w:hAnsi="Calibri" w:eastAsia="Calibri" w:cs="Calibri"/>
          <w:b w:val="0"/>
          <w:i w:val="0"/>
          <w:color w:val="000000"/>
          <w:sz w:val="19"/>
          <w:rtl w:val="1"/>
          <w:szCs w:val="19"/>
        </w:rPr>
        <w:t xml:space="preserve">1. وقفه SAI را غیرفعال کنید.</w:t>
      </w:r>
      <w:r>
        <w:rPr>
          <w:rFonts w:ascii="Calibri" w:hAnsi="Calibri" w:cs="Calibri"/>
        </w:rPr>
        <w:tab/>
      </w:r>
    </w:p>
    <w:p>
      <w:pPr>
        <w:autoSpaceDN w:val="0"/>
        <w:tabs>
          <w:tab w:pos="1826" w:val="left"/>
        </w:tabs>
        <w:autoSpaceDE w:val="0"/>
        <w:widowControl/>
        <w:spacing w:line="292" w:lineRule="atLeast" w:before="32" w:after="0"/>
        <w:ind w:left="1426" w:right="0" w:firstLine="0"/>
        <w:jc w:val="right"/>
        <w:bidi w:val="1"/>
      </w:pPr>
      <w:r>
        <w:rPr>
          <w:rFonts w:ascii="Calibri" w:hAnsi="Calibri" w:eastAsia="Calibri" w:cs="Calibri"/>
          <w:b w:val="0"/>
          <w:i w:val="0"/>
          <w:color w:val="000000"/>
          <w:sz w:val="19"/>
          <w:rtl w:val="1"/>
          <w:szCs w:val="19"/>
        </w:rPr>
        <w:t xml:space="preserve">2.، SAI را پیکربندی کنید.</w:t>
      </w:r>
      <w:r>
        <w:rPr>
          <w:rFonts w:ascii="Calibri" w:hAnsi="Calibri" w:cs="Calibri"/>
        </w:rPr>
        <w:tab/>
      </w:r>
    </w:p>
    <w:p>
      <w:pPr>
        <w:autoSpaceDN w:val="0"/>
        <w:tabs>
          <w:tab w:pos="1826" w:val="left"/>
        </w:tabs>
        <w:autoSpaceDE w:val="0"/>
        <w:widowControl/>
        <w:spacing w:line="292" w:lineRule="atLeast" w:before="34" w:after="0"/>
        <w:ind w:left="1426" w:right="0" w:firstLine="0"/>
        <w:jc w:val="right"/>
        <w:bidi w:val="1"/>
      </w:pPr>
      <w:r>
        <w:rPr>
          <w:rFonts w:ascii="Calibri" w:hAnsi="Calibri" w:eastAsia="Calibri" w:cs="Calibri"/>
          <w:b w:val="0"/>
          <w:i w:val="0"/>
          <w:color w:val="000000"/>
          <w:sz w:val="19"/>
          <w:rtl w:val="1"/>
          <w:szCs w:val="19"/>
        </w:rPr>
        <w:t xml:space="preserve">3.، سورس وقفه SAI را پیکربندی کنید.</w:t>
      </w:r>
      <w:r>
        <w:rPr>
          <w:rFonts w:ascii="Calibri" w:hAnsi="Calibri" w:cs="Calibri"/>
        </w:rPr>
        <w:tab/>
      </w:r>
    </w:p>
    <w:p>
      <w:pPr>
        <w:autoSpaceDN w:val="0"/>
        <w:tabs>
          <w:tab w:pos="1826" w:val="left"/>
        </w:tabs>
        <w:autoSpaceDE w:val="0"/>
        <w:widowControl/>
        <w:spacing w:line="292" w:lineRule="atLeast" w:before="34" w:after="0"/>
        <w:ind w:left="1426" w:right="0" w:firstLine="0"/>
        <w:jc w:val="right"/>
        <w:bidi w:val="1"/>
      </w:pPr>
      <w:r>
        <w:rPr>
          <w:rFonts w:ascii="Calibri" w:hAnsi="Calibri" w:eastAsia="Calibri" w:cs="Calibri"/>
          <w:b w:val="0"/>
          <w:i w:val="0"/>
          <w:color w:val="000000"/>
          <w:sz w:val="19"/>
          <w:rtl w:val="1"/>
          <w:szCs w:val="19"/>
        </w:rPr>
        <w:t xml:space="preserve">4.، SAI را فعال کنید.</w:t>
      </w:r>
      <w:r>
        <w:rPr>
          <w:rFonts w:ascii="Calibri" w:hAnsi="Calibri" w:cs="Calibri"/>
        </w:rPr>
        <w:tab/>
      </w:r>
    </w:p>
    <w:p>
      <w:pPr>
        <w:autoSpaceDN w:val="0"/>
        <w:tabs>
          <w:tab w:pos="1428" w:val="left"/>
        </w:tabs>
        <w:autoSpaceDE w:val="0"/>
        <w:widowControl/>
        <w:spacing w:line="431" w:lineRule="atLeast" w:before="398" w:after="0"/>
        <w:ind w:left="362" w:right="0" w:firstLine="0"/>
        <w:jc w:val="right"/>
        <w:bidi w:val="1"/>
      </w:pPr>
      <w:r>
        <w:rPr>
          <w:rFonts w:ascii="Calibri" w:hAnsi="Calibri" w:eastAsia="Calibri" w:cs="Calibri"/>
          <w:b w:val="0"/>
          <w:i w:val="0"/>
          <w:color w:val="000000"/>
          <w:sz w:val="26"/>
          <w:rtl w:val="1"/>
          <w:szCs w:val="26"/>
        </w:rPr>
        <w:t xml:space="preserve">29.15 غیرفعال‌کردن SAI</w:t>
      </w:r>
      <w:r>
        <w:rPr>
          <w:rFonts w:ascii="Calibri" w:hAnsi="Calibri" w:cs="Calibri"/>
        </w:rPr>
        <w:tab/>
      </w:r>
    </w:p>
    <w:p>
      <w:pPr>
        <w:autoSpaceDN w:val="0"/>
        <w:autoSpaceDE w:val="0"/>
        <w:widowControl/>
        <w:spacing w:line="292" w:lineRule="atLeast" w:before="96" w:after="0"/>
        <w:ind w:left="1426" w:right="0" w:firstLine="0"/>
        <w:jc w:val="right"/>
        <w:bidi w:val="1"/>
      </w:pPr>
      <w:r>
        <w:rPr>
          <w:rFonts w:ascii="Calibri" w:hAnsi="Calibri" w:eastAsia="Calibri" w:cs="Calibri"/>
          <w:b w:val="0"/>
          <w:i w:val="0"/>
          <w:color w:val="000000"/>
          <w:sz w:val="19"/>
          <w:rtl w:val="1"/>
          <w:szCs w:val="19"/>
        </w:rPr>
        <w:t xml:space="preserve">The audio block in the SAI can be disabled at any moment by clearing bit SAIxEN in the</w:t>
      </w:r>
    </w:p>
    <w:p>
      <w:pPr>
        <w:autoSpaceDN w:val="0"/>
        <w:autoSpaceDE w:val="0"/>
        <w:widowControl/>
        <w:spacing w:line="292" w:lineRule="atLeast" w:before="0" w:after="0"/>
        <w:ind w:left="1426" w:right="0" w:firstLine="0"/>
        <w:jc w:val="right"/>
        <w:bidi w:val="1"/>
      </w:pPr>
      <w:r>
        <w:rPr>
          <w:rFonts w:ascii="Calibri" w:hAnsi="Calibri" w:eastAsia="Calibri" w:cs="Calibri"/>
          <w:b w:val="0"/>
          <w:i w:val="0"/>
          <w:color w:val="000000"/>
          <w:sz w:val="19"/>
          <w:rtl w:val="1"/>
          <w:szCs w:val="19"/>
        </w:rPr>
        <w:t xml:space="preserve">SAI_xCR1 register. All the frames that have already started will be automatically completed</w:t>
      </w:r>
    </w:p>
    <w:p>
      <w:pPr>
        <w:autoSpaceDN w:val="0"/>
        <w:autoSpaceDE w:val="0"/>
        <w:widowControl/>
        <w:spacing w:line="292" w:lineRule="atLeast" w:before="0" w:after="0"/>
        <w:ind w:left="1426" w:right="0" w:firstLine="0"/>
        <w:jc w:val="right"/>
        <w:bidi w:val="1"/>
      </w:pPr>
      <w:r>
        <w:rPr>
          <w:rFonts w:ascii="Calibri" w:hAnsi="Calibri" w:eastAsia="Calibri" w:cs="Calibri"/>
          <w:b w:val="0"/>
          <w:i w:val="0"/>
          <w:color w:val="000000"/>
          <w:sz w:val="19"/>
          <w:rtl w:val="1"/>
          <w:szCs w:val="19"/>
        </w:rPr>
        <w:t xml:space="preserve">before the total extinction of the SAI. Bit SAIxEN in the SAI_xCR1 register will stay high until</w:t>
      </w:r>
    </w:p>
    <w:p>
      <w:pPr>
        <w:autoSpaceDN w:val="0"/>
        <w:autoSpaceDE w:val="0"/>
        <w:widowControl/>
        <w:spacing w:line="292" w:lineRule="atLeast" w:before="0" w:after="680"/>
        <w:ind w:left="1426" w:right="0" w:firstLine="0"/>
        <w:jc w:val="right"/>
        <w:bidi w:val="1"/>
      </w:pPr>
      <w:r>
        <w:rPr>
          <w:rFonts w:ascii="Calibri" w:hAnsi="Calibri" w:eastAsia="Calibri" w:cs="Calibri"/>
          <w:b w:val="0"/>
          <w:i w:val="0"/>
          <w:color w:val="000000"/>
          <w:sz w:val="19"/>
          <w:rtl w:val="1"/>
          <w:szCs w:val="19"/>
        </w:rPr>
        <w:t xml:space="preserve">the SAI is completely switched-off at the end of the current audio frame transfer.</w:t>
      </w: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416"/>
        </w:trPr>
        <w:tc>
          <w:tcPr>
            <w:tcW w:type="dxa" w:w="2202"/>
            <w:tcBorders>
              <w:bottom w:sz="4.0" w:val="single" w:color="#000000"/>
            </w:tcBorders>
            <w:tcMar>
              <w:start w:w="0" w:type="dxa"/>
              <w:end w:w="0" w:type="dxa"/>
            </w:tcMar>
          </w:tcPr>
          <w:p>
            <w:pPr>
              <w:autoSpaceDN w:val="0"/>
              <w:autoSpaceDE w:val="0"/>
              <w:widowControl/>
              <w:spacing w:line="224" w:lineRule="exact" w:before="204" w:after="0"/>
              <w:ind w:left="4" w:right="0" w:firstLine="0"/>
              <w:jc w:val="left"/>
            </w:pPr>
            <w:r>
              <w:rPr>
                <w:rFonts w:ascii="Calibri" w:hAnsi="Calibri" w:eastAsia="Calibri" w:cs="Calibri"/>
                <w:b w:val="0"/>
                <w:i w:val="0"/>
                <w:color w:val="000000"/>
                <w:sz w:val="17"/>
              </w:rPr>
              <w:t>948/1749</w:t>
            </w:r>
          </w:p>
        </w:tc>
        <w:tc>
          <w:tcPr>
            <w:tcW w:type="dxa" w:w="426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182"/>
            <w:tcBorders>
              <w:bottom w:sz="4.0" w:val="single" w:color="#000000"/>
            </w:tcBorders>
            <w:tcMar>
              <w:start w:w="0" w:type="dxa"/>
              <w:end w:w="0" w:type="dxa"/>
            </w:tcMar>
          </w:tcPr>
          <w:p>
            <w:pPr>
              <w:autoSpaceDN w:val="0"/>
              <w:autoSpaceDE w:val="0"/>
              <w:widowControl/>
              <w:spacing w:line="240" w:lineRule="auto" w:before="60" w:after="0"/>
              <w:ind w:left="0" w:right="14" w:firstLine="0"/>
              <w:jc w:val="right"/>
            </w:pPr>
            <w:r>
              <w:rPr>
                <w:rFonts w:ascii="Calibri" w:hAnsi="Calibri" w:cs="Calibri"/>
              </w:rPr>
              <w:drawing>
                <wp:inline xmlns:a="http://schemas.openxmlformats.org/drawingml/2006/main" xmlns:pic="http://schemas.openxmlformats.org/drawingml/2006/picture">
                  <wp:extent cx="389889" cy="229869"/>
                  <wp:docPr id="36" name="Picture 3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889" cy="229869"/>
                          </a:xfrm>
                          <a:prstGeom prst="rect"/>
                        </pic:spPr>
                      </pic:pic>
                    </a:graphicData>
                  </a:graphic>
                </wp:inline>
              </w:drawing>
            </w:r>
          </w:p>
        </w:tc>
      </w:tr>
    </w:tbl>
    <w:p>
      <w:pPr>
        <w:autoSpaceDN w:val="0"/>
        <w:autoSpaceDE w:val="0"/>
        <w:widowControl/>
        <w:spacing w:line="14" w:lineRule="exact" w:before="0" w:after="0"/>
        <w:ind w:left="0" w:right="0"/>
      </w:pPr>
    </w:p>
    <w:p>
      <w:pPr>
        <w:sectPr>
          <w:pgSz w:w="12240" w:h="15840"/>
          <w:pgMar w:top="552" w:right="1440" w:bottom="828"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827"/>
        <w:gridCol w:w="4827"/>
      </w:tblGrid>
      <w:tr>
        <w:trPr>
          <w:trHeight w:hRule="atLeast" w:val="318"/>
        </w:trPr>
        <w:tc>
          <w:tcPr>
            <w:tcW w:type="dxa" w:w="348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RM0090</w:t>
            </w:r>
          </w:p>
        </w:tc>
        <w:tc>
          <w:tcPr>
            <w:tcW w:type="dxa" w:w="5162"/>
            <w:tcBorders>
              <w:bottom w:sz="4.0" w:val="single" w:color="#000000"/>
            </w:tcBorders>
            <w:tcMar>
              <w:start w:w="0" w:type="dxa"/>
              <w:end w:w="0" w:type="dxa"/>
            </w:tcMar>
          </w:tcPr>
          <w:p>
            <w:pPr>
              <w:autoSpaceDN w:val="0"/>
              <w:autoSpaceDE w:val="0"/>
              <w:widowControl/>
              <w:spacing w:line="306" w:lineRule="atLeast" w:before="0" w:after="0"/>
              <w:ind w:left="0" w:right="0" w:firstLine="0"/>
              <w:jc w:val="left"/>
              <w:bidi w:val="1"/>
            </w:pPr>
            <w:r>
              <w:rPr>
                <w:rFonts w:ascii="Calibri" w:hAnsi="Calibri" w:eastAsia="Calibri" w:cs="Calibri"/>
                <w:b w:val="0"/>
                <w:i w:val="0"/>
                <w:color w:val="000000"/>
                <w:sz w:val="19"/>
                <w:rtl w:val="1"/>
                <w:szCs w:val="19"/>
              </w:rPr>
              <w:t xml:space="preserve">Serial audio interface (SAI)</w:t>
            </w:r>
          </w:p>
        </w:tc>
      </w:tr>
    </w:tbl>
    <w:p>
      <w:pPr>
        <w:autoSpaceDN w:val="0"/>
        <w:autoSpaceDE w:val="0"/>
        <w:widowControl/>
        <w:spacing w:line="266" w:lineRule="atLeast" w:before="296" w:after="0"/>
        <w:ind w:left="1426" w:right="864" w:firstLine="0"/>
        <w:jc w:val="right"/>
        <w:bidi w:val="1"/>
      </w:pPr>
      <w:r>
        <w:rPr>
          <w:rFonts w:ascii="Calibri" w:hAnsi="Calibri" w:eastAsia="Calibri" w:cs="Calibri"/>
          <w:b w:val="0"/>
          <w:i w:val="0"/>
          <w:color w:val="000000"/>
          <w:sz w:val="19"/>
          <w:rtl w:val="1"/>
          <w:szCs w:val="19"/>
        </w:rPr>
        <w:t xml:space="preserve">اگر یک بلوک صوتی در SAI با بلوک دیگر هم‌زمان باشد، ابتدا باید بلوکی را که مستر است غیرفعال کرد.</w:t>
      </w:r>
    </w:p>
    <w:p>
      <w:pPr>
        <w:autoSpaceDN w:val="0"/>
        <w:tabs>
          <w:tab w:pos="1428" w:val="left"/>
        </w:tabs>
        <w:autoSpaceDE w:val="0"/>
        <w:widowControl/>
        <w:spacing w:line="431" w:lineRule="atLeast" w:before="398" w:after="0"/>
        <w:ind w:left="362" w:right="0" w:firstLine="0"/>
        <w:jc w:val="right"/>
        <w:bidi w:val="1"/>
      </w:pPr>
      <w:r>
        <w:rPr>
          <w:rFonts w:ascii="Calibri" w:hAnsi="Calibri" w:eastAsia="Calibri" w:cs="Calibri"/>
          <w:b w:val="0"/>
          <w:i w:val="0"/>
          <w:color w:val="000000"/>
          <w:sz w:val="26"/>
          <w:rtl w:val="1"/>
          <w:szCs w:val="26"/>
        </w:rPr>
        <w:t xml:space="preserve">رابط 29.16 SAI DMA</w:t>
      </w:r>
      <w:r>
        <w:rPr>
          <w:rFonts w:ascii="Calibri" w:hAnsi="Calibri" w:cs="Calibri"/>
        </w:rPr>
        <w:tab/>
      </w:r>
    </w:p>
    <w:p>
      <w:pPr>
        <w:autoSpaceDN w:val="0"/>
        <w:autoSpaceDE w:val="0"/>
        <w:widowControl/>
        <w:spacing w:line="266" w:lineRule="atLeast" w:before="116" w:after="0"/>
        <w:ind w:left="1426" w:right="720" w:firstLine="0"/>
        <w:jc w:val="right"/>
        <w:bidi w:val="1"/>
      </w:pPr>
      <w:r>
        <w:rPr>
          <w:rFonts w:ascii="Calibri" w:hAnsi="Calibri" w:eastAsia="Calibri" w:cs="Calibri"/>
          <w:b w:val="0"/>
          <w:i w:val="0"/>
          <w:color w:val="000000"/>
          <w:sz w:val="19"/>
          <w:rtl w:val="1"/>
          <w:szCs w:val="19"/>
        </w:rPr>
        <w:t xml:space="preserve">برای آزادکردن CPU و بهینه‌سازی پهنای باند باس، هر بلوک صوتی SAI یک رابط مستقل DMA دارد تا رجیستر SAI_xDR را بخواند یا در آن بنویسد (برای دسترسی به FIFO داخلی). برای هر بلوک صوتی یک کانال DMA وجود دارد که از پروتکل پایهٔ DMA request/acknowledge پیروی می‌کند.</w:t>
      </w:r>
      <w:r>
        <w:rPr>
          <w:rFonts w:ascii="Calibri" w:hAnsi="Calibri" w:cs="Calibri"/>
        </w:rPr>
        <w:br/>
      </w:r>
    </w:p>
    <w:p>
      <w:pPr>
        <w:autoSpaceDN w:val="0"/>
        <w:autoSpaceDE w:val="0"/>
        <w:widowControl/>
        <w:spacing w:line="264" w:lineRule="atLeast" w:before="112" w:after="18"/>
        <w:ind w:left="1426" w:right="576" w:firstLine="0"/>
        <w:jc w:val="right"/>
        <w:bidi w:val="1"/>
      </w:pPr>
      <w:r>
        <w:rPr>
          <w:rFonts w:ascii="Calibri" w:hAnsi="Calibri" w:eastAsia="Calibri" w:cs="Calibri"/>
          <w:b w:val="0"/>
          <w:i w:val="0"/>
          <w:color w:val="000000"/>
          <w:sz w:val="19"/>
          <w:rtl w:val="1"/>
          <w:szCs w:val="19"/>
        </w:rPr>
        <w:t xml:space="preserve">برای پیکربندی بلوک صوتی به‌منظور انتقال از طریق رابط DMA، بیت DMAEN را در رجیستر SAI_xCR1 تنظیم کنید. درخواست DMA مستقیماً توسط کنترل‌کنندهٔ FIFO، بر اساس سطح آستانهٔ FIFO، مدیریت می‌شود (برای جزئیات بیشتر به بخش FIFOهای داخلی مراجعه کنید). جهت DMA با پیکربندی بلوک صوتی SAI مرتبط است:</w:t>
      </w:r>
    </w:p>
    <w:tbl>
      <w:tblPr>
        <w:tblW w:type="auto" w:w="0"/>
        <w:tblLayout w:type="fixed"/>
        <w:tblLook w:firstColumn="1" w:firstRow="1" w:lastColumn="0" w:lastRow="0" w:noHBand="0" w:noVBand="1" w:val="04A0"/>
        <w:tblInd w:w="700.0" w:type="dxa"/>
      </w:tblPr>
      <w:tblGrid>
        <w:gridCol w:w="4827"/>
        <w:gridCol w:w="4827"/>
      </w:tblGrid>
      <w:tr>
        <w:trPr>
          <w:trHeight w:hRule="atLeast" w:val="1040"/>
        </w:trPr>
        <w:tc>
          <w:tcPr>
            <w:tcW w:type="dxa" w:w="960"/>
            <w:tcBorders/>
            <w:tcMar>
              <w:start w:w="0" w:type="dxa"/>
              <w:end w:w="0" w:type="dxa"/>
            </w:tcMar>
          </w:tcPr>
          <w:p>
            <w:pPr>
              <w:autoSpaceDN w:val="0"/>
              <w:autoSpaceDE w:val="0"/>
              <w:widowControl/>
              <w:spacing w:line="450" w:lineRule="atLeast" w:before="0" w:after="0"/>
              <w:ind w:left="720" w:right="148" w:firstLine="0"/>
              <w:jc w:val="left"/>
              <w:bidi w:val="1"/>
            </w:pPr>
            <w:r>
              <w:rPr>
                <w:rFonts w:ascii="Calibri" w:hAnsi="Calibri" w:eastAsia="Calibri" w:cs="Calibri"/>
                <w:b w:val="0"/>
                <w:i w:val="0"/>
                <w:color w:val="000000"/>
                <w:sz w:val="19"/>
                <w:rtl w:val="1"/>
                <w:szCs w:val="19"/>
              </w:rPr>
              <w:t xml:space="preserve">••</w:t>
            </w:r>
            <w:r>
              <w:rPr>
                <w:rFonts w:ascii="Calibri" w:hAnsi="Calibri" w:cs="Calibri"/>
              </w:rPr>
              <w:br/>
            </w:r>
          </w:p>
        </w:tc>
        <w:tc>
          <w:tcPr>
            <w:tcW w:type="dxa" w:w="7640"/>
            <w:tcBorders/>
            <w:tcMar>
              <w:start w:w="0" w:type="dxa"/>
              <w:end w:w="0" w:type="dxa"/>
            </w:tcMar>
          </w:tcPr>
          <w:p>
            <w:pPr>
              <w:autoSpaceDN w:val="0"/>
              <w:autoSpaceDE w:val="0"/>
              <w:widowControl/>
              <w:spacing w:line="264" w:lineRule="atLeast" w:before="40" w:after="0"/>
              <w:ind w:left="166" w:right="576" w:firstLine="0"/>
              <w:jc w:val="right"/>
              <w:bidi w:val="1"/>
            </w:pPr>
            <w:r>
              <w:rPr>
                <w:rFonts w:ascii="Calibri" w:hAnsi="Calibri" w:eastAsia="Calibri" w:cs="Calibri"/>
                <w:b w:val="0"/>
                <w:i w:val="0"/>
                <w:color w:val="000000"/>
                <w:sz w:val="19"/>
                <w:rtl w:val="1"/>
                <w:szCs w:val="19"/>
              </w:rPr>
              <w:t xml:space="preserve">If the audio block is a transmitter, the audio block's FIFO controller outputs a DMA request to load the FIFO with data written in the SAI_xDR register.</w:t>
            </w:r>
          </w:p>
          <w:p>
            <w:pPr>
              <w:autoSpaceDN w:val="0"/>
              <w:autoSpaceDE w:val="0"/>
              <w:widowControl/>
              <w:spacing w:line="266" w:lineRule="atLeast" w:before="54" w:after="0"/>
              <w:ind w:left="166" w:right="288" w:firstLine="0"/>
              <w:jc w:val="right"/>
              <w:bidi w:val="1"/>
            </w:pPr>
            <w:r>
              <w:rPr>
                <w:rFonts w:ascii="Calibri" w:hAnsi="Calibri" w:eastAsia="Calibri" w:cs="Calibri"/>
                <w:b w:val="0"/>
                <w:i w:val="0"/>
                <w:color w:val="000000"/>
                <w:sz w:val="19"/>
                <w:rtl w:val="1"/>
                <w:szCs w:val="19"/>
              </w:rPr>
              <w:t xml:space="preserve">If the audio block is a receiver, the DMA request will concern read operations from the SAI_xDR register.</w:t>
            </w:r>
          </w:p>
        </w:tc>
      </w:tr>
    </w:tbl>
    <w:p>
      <w:pPr>
        <w:autoSpaceDN w:val="0"/>
        <w:autoSpaceDE w:val="0"/>
        <w:widowControl/>
        <w:spacing w:line="292" w:lineRule="atLeast" w:before="44" w:after="16"/>
        <w:ind w:left="1426" w:right="0" w:firstLine="0"/>
        <w:jc w:val="right"/>
        <w:bidi w:val="1"/>
      </w:pPr>
      <w:r>
        <w:rPr>
          <w:rFonts w:ascii="Calibri" w:hAnsi="Calibri" w:eastAsia="Calibri" w:cs="Calibri"/>
          <w:b w:val="0"/>
          <w:i w:val="0"/>
          <w:color w:val="000000"/>
          <w:sz w:val="19"/>
          <w:rtl w:val="1"/>
          <w:szCs w:val="19"/>
        </w:rPr>
        <w:t xml:space="preserve">در ادامه، مراحل پیکربندی SAI که هنگام استفاده از DMA دنبال می‌شوند، آمده است:</w:t>
      </w:r>
    </w:p>
    <w:tbl>
      <w:tblPr>
        <w:tblW w:type="auto" w:w="0"/>
        <w:tblLayout w:type="fixed"/>
        <w:tblLook w:firstColumn="1" w:firstRow="1" w:lastColumn="0" w:lastRow="0" w:noHBand="0" w:noVBand="1" w:val="04A0"/>
        <w:tblInd w:w="358.0000000000001" w:type="dxa"/>
      </w:tblPr>
      <w:tblGrid>
        <w:gridCol w:w="2413"/>
        <w:gridCol w:w="2413"/>
        <w:gridCol w:w="2413"/>
        <w:gridCol w:w="2413"/>
      </w:tblGrid>
      <w:tr>
        <w:trPr>
          <w:trHeight w:hRule="atLeast" w:val="250"/>
        </w:trPr>
        <w:tc>
          <w:tcPr>
            <w:tcW w:type="dxa" w:w="842"/>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tLeast" w:before="1426" w:after="0"/>
              <w:ind w:left="4" w:right="0" w:firstLine="0"/>
              <w:jc w:val="right"/>
              <w:bidi w:val="1"/>
            </w:pPr>
            <w:r>
              <w:rPr>
                <w:rFonts w:ascii="Calibri" w:hAnsi="Calibri" w:eastAsia="Calibri" w:cs="Calibri"/>
                <w:b w:val="0"/>
                <w:i w:val="0"/>
                <w:color w:val="000000"/>
                <w:sz w:val="19"/>
                <w:rtl w:val="1"/>
                <w:szCs w:val="19"/>
              </w:rPr>
              <w:t xml:space="preserve">Note:</w:t>
            </w:r>
          </w:p>
          <w:p>
            <w:pPr>
              <w:autoSpaceDN w:val="0"/>
              <w:autoSpaceDE w:val="0"/>
              <w:widowControl/>
              <w:spacing w:line="240" w:lineRule="auto" w:before="5802" w:after="0"/>
              <w:ind w:left="48" w:right="0" w:firstLine="0"/>
              <w:jc w:val="left"/>
            </w:pPr>
            <w:r>
              <w:rPr>
                <w:rFonts w:ascii="Calibri" w:hAnsi="Calibri" w:cs="Calibri"/>
              </w:rPr>
              <w:drawing>
                <wp:inline xmlns:a="http://schemas.openxmlformats.org/drawingml/2006/main" xmlns:pic="http://schemas.openxmlformats.org/drawingml/2006/picture">
                  <wp:extent cx="384809" cy="229869"/>
                  <wp:docPr id="37" name="Picture 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809" cy="229869"/>
                          </a:xfrm>
                          <a:prstGeom prst="rect"/>
                        </pic:spPr>
                      </pic:pic>
                    </a:graphicData>
                  </a:graphic>
                </wp:inline>
              </w:drawing>
            </w:r>
          </w:p>
        </w:tc>
        <w:tc>
          <w:tcPr>
            <w:tcW w:type="dxa" w:w="520"/>
            <w:tcBorders/>
            <w:tcMar>
              <w:start w:w="0" w:type="dxa"/>
              <w:end w:w="0" w:type="dxa"/>
            </w:tcMar>
          </w:tcPr>
          <w:p>
            <w:pPr>
              <w:autoSpaceDN w:val="0"/>
              <w:autoSpaceDE w:val="0"/>
              <w:widowControl/>
              <w:spacing w:line="292" w:lineRule="atLeast" w:before="2" w:after="0"/>
              <w:ind w:left="0" w:right="136" w:firstLine="0"/>
              <w:jc w:val="left"/>
              <w:bidi w:val="1"/>
            </w:pPr>
            <w:r>
              <w:rPr>
                <w:rFonts w:ascii="Calibri" w:hAnsi="Calibri" w:eastAsia="Calibri" w:cs="Calibri"/>
                <w:b w:val="0"/>
                <w:i w:val="0"/>
                <w:color w:val="000000"/>
                <w:sz w:val="19"/>
                <w:rtl w:val="1"/>
                <w:szCs w:val="19"/>
              </w:rPr>
              <w:t xml:space="preserve">1.</w:t>
            </w:r>
          </w:p>
        </w:tc>
        <w:tc>
          <w:tcPr>
            <w:tcW w:type="dxa" w:w="7282"/>
            <w:gridSpan w:val="2"/>
            <w:tcBorders/>
            <w:tcMar>
              <w:start w:w="0" w:type="dxa"/>
              <w:end w:w="0" w:type="dxa"/>
            </w:tcMar>
            <w:tcMar>
              <w:start w:w="0" w:type="dxa"/>
              <w:end w:w="0" w:type="dxa"/>
            </w:tcMar>
          </w:tcPr>
          <w:p>
            <w:pPr>
              <w:autoSpaceDN w:val="0"/>
              <w:autoSpaceDE w:val="0"/>
              <w:widowControl/>
              <w:spacing w:line="292" w:lineRule="atLeast" w:before="2" w:after="0"/>
              <w:ind w:left="0" w:right="0" w:firstLine="0"/>
              <w:jc w:val="center"/>
              <w:bidi w:val="1"/>
            </w:pPr>
            <w:r>
              <w:rPr>
                <w:rFonts w:ascii="Calibri" w:hAnsi="Calibri" w:eastAsia="Calibri" w:cs="Calibri"/>
                <w:b w:val="0"/>
                <w:i w:val="0"/>
                <w:color w:val="000000"/>
                <w:sz w:val="19"/>
                <w:rtl w:val="1"/>
                <w:szCs w:val="19"/>
              </w:rPr>
              <w:t xml:space="preserve">Configure SAI and FIFO Threshold level (in order to specify when the DMA request to</w:t>
            </w:r>
          </w:p>
        </w:tc>
      </w:tr>
      <w:tr>
        <w:trPr>
          <w:trHeight w:hRule="atLeast" w:val="240"/>
        </w:trPr>
        <w:tc>
          <w:tcPr>
            <w:tcW w:type="dxa" w:w="2413"/>
            <w:vMerge/>
            <w:tcBorders>
              <w:bottom w:sz="4.0" w:val="single" w:color="#000000"/>
            </w:tcBorders>
          </w:tcPr>
          <w:p/>
        </w:tc>
        <w:tc>
          <w:tcPr>
            <w:tcW w:type="dxa" w:w="7802"/>
            <w:gridSpan w:val="3"/>
            <w:tcBorders/>
            <w:tcMar>
              <w:start w:w="0" w:type="dxa"/>
              <w:end w:w="0" w:type="dxa"/>
            </w:tcMar>
            <w:tcMar>
              <w:start w:w="0" w:type="dxa"/>
              <w:end w:w="0" w:type="dxa"/>
            </w:tcMar>
            <w:tcMar>
              <w:start w:w="0" w:type="dxa"/>
              <w:end w:w="0" w:type="dxa"/>
            </w:tcMar>
          </w:tcPr>
          <w:p>
            <w:pPr>
              <w:autoSpaceDN w:val="0"/>
              <w:autoSpaceDE w:val="0"/>
              <w:widowControl/>
              <w:spacing w:line="292" w:lineRule="atLeast" w:before="0" w:after="0"/>
              <w:ind w:left="626" w:right="0" w:firstLine="0"/>
              <w:jc w:val="right"/>
              <w:bidi w:val="1"/>
            </w:pPr>
            <w:r>
              <w:rPr>
                <w:rFonts w:ascii="Calibri" w:hAnsi="Calibri" w:eastAsia="Calibri" w:cs="Calibri"/>
                <w:b w:val="0"/>
                <w:i w:val="0"/>
                <w:color w:val="000000"/>
                <w:sz w:val="19"/>
                <w:rtl w:val="1"/>
                <w:szCs w:val="19"/>
              </w:rPr>
              <w:t xml:space="preserve">be launched)</w:t>
            </w:r>
          </w:p>
        </w:tc>
      </w:tr>
      <w:tr>
        <w:trPr>
          <w:trHeight w:hRule="atLeast" w:val="280"/>
        </w:trPr>
        <w:tc>
          <w:tcPr>
            <w:tcW w:type="dxa" w:w="2413"/>
            <w:vMerge/>
            <w:tcBorders>
              <w:bottom w:sz="4.0" w:val="single" w:color="#000000"/>
            </w:tcBorders>
          </w:tcPr>
          <w:p/>
        </w:tc>
        <w:tc>
          <w:tcPr>
            <w:tcW w:type="dxa" w:w="520"/>
            <w:tcBorders/>
            <w:tcMar>
              <w:start w:w="0" w:type="dxa"/>
              <w:end w:w="0" w:type="dxa"/>
            </w:tcMar>
          </w:tcPr>
          <w:p>
            <w:pPr>
              <w:autoSpaceDN w:val="0"/>
              <w:autoSpaceDE w:val="0"/>
              <w:widowControl/>
              <w:spacing w:line="292" w:lineRule="atLeast" w:before="32" w:after="0"/>
              <w:ind w:left="0" w:right="84" w:firstLine="0"/>
              <w:jc w:val="left"/>
              <w:bidi w:val="1"/>
            </w:pPr>
            <w:r>
              <w:rPr>
                <w:rFonts w:ascii="Calibri" w:hAnsi="Calibri" w:eastAsia="Calibri" w:cs="Calibri"/>
                <w:b w:val="0"/>
                <w:i w:val="0"/>
                <w:color w:val="000000"/>
                <w:sz w:val="19"/>
                <w:rtl w:val="1"/>
                <w:szCs w:val="19"/>
              </w:rPr>
              <w:t xml:space="preserve">2.</w:t>
            </w:r>
          </w:p>
        </w:tc>
        <w:tc>
          <w:tcPr>
            <w:tcW w:type="dxa" w:w="7282"/>
            <w:gridSpan w:val="2"/>
            <w:tcBorders/>
            <w:tcMar>
              <w:start w:w="0" w:type="dxa"/>
              <w:end w:w="0" w:type="dxa"/>
            </w:tcMar>
            <w:tcMar>
              <w:start w:w="0" w:type="dxa"/>
              <w:end w:w="0" w:type="dxa"/>
            </w:tcMar>
          </w:tcPr>
          <w:p>
            <w:pPr>
              <w:autoSpaceDN w:val="0"/>
              <w:autoSpaceDE w:val="0"/>
              <w:widowControl/>
              <w:spacing w:line="292" w:lineRule="atLeast" w:before="32" w:after="0"/>
              <w:ind w:left="106" w:right="0" w:firstLine="0"/>
              <w:jc w:val="left"/>
              <w:bidi w:val="1"/>
            </w:pPr>
            <w:r>
              <w:rPr>
                <w:rFonts w:ascii="Calibri" w:hAnsi="Calibri" w:eastAsia="Calibri" w:cs="Calibri"/>
                <w:b w:val="0"/>
                <w:i w:val="0"/>
                <w:color w:val="000000"/>
                <w:sz w:val="19"/>
                <w:rtl w:val="1"/>
                <w:szCs w:val="19"/>
              </w:rPr>
              <w:t xml:space="preserve">Configure SAI DMA channel</w:t>
            </w:r>
          </w:p>
        </w:tc>
      </w:tr>
      <w:tr>
        <w:trPr>
          <w:trHeight w:hRule="atLeast" w:val="280"/>
        </w:trPr>
        <w:tc>
          <w:tcPr>
            <w:tcW w:type="dxa" w:w="2413"/>
            <w:vMerge/>
            <w:tcBorders>
              <w:bottom w:sz="4.0" w:val="single" w:color="#000000"/>
            </w:tcBorders>
          </w:tcPr>
          <w:p/>
        </w:tc>
        <w:tc>
          <w:tcPr>
            <w:tcW w:type="dxa" w:w="520"/>
            <w:tcBorders/>
            <w:tcMar>
              <w:start w:w="0" w:type="dxa"/>
              <w:end w:w="0" w:type="dxa"/>
            </w:tcMar>
          </w:tcPr>
          <w:p>
            <w:pPr>
              <w:autoSpaceDN w:val="0"/>
              <w:autoSpaceDE w:val="0"/>
              <w:widowControl/>
              <w:spacing w:line="292" w:lineRule="atLeast" w:before="32" w:after="0"/>
              <w:ind w:left="0" w:right="84" w:firstLine="0"/>
              <w:jc w:val="left"/>
              <w:bidi w:val="1"/>
            </w:pPr>
            <w:r>
              <w:rPr>
                <w:rFonts w:ascii="Calibri" w:hAnsi="Calibri" w:eastAsia="Calibri" w:cs="Calibri"/>
                <w:b w:val="0"/>
                <w:i w:val="0"/>
                <w:color w:val="000000"/>
                <w:sz w:val="19"/>
                <w:rtl w:val="1"/>
                <w:szCs w:val="19"/>
              </w:rPr>
              <w:t xml:space="preserve">3.</w:t>
            </w:r>
          </w:p>
        </w:tc>
        <w:tc>
          <w:tcPr>
            <w:tcW w:type="dxa" w:w="7282"/>
            <w:gridSpan w:val="2"/>
            <w:tcBorders/>
            <w:tcMar>
              <w:start w:w="0" w:type="dxa"/>
              <w:end w:w="0" w:type="dxa"/>
            </w:tcMar>
            <w:tcMar>
              <w:start w:w="0" w:type="dxa"/>
              <w:end w:w="0" w:type="dxa"/>
            </w:tcMar>
          </w:tcPr>
          <w:p>
            <w:pPr>
              <w:autoSpaceDN w:val="0"/>
              <w:autoSpaceDE w:val="0"/>
              <w:widowControl/>
              <w:spacing w:line="292" w:lineRule="atLeast" w:before="32" w:after="0"/>
              <w:ind w:left="106" w:right="0" w:firstLine="0"/>
              <w:jc w:val="left"/>
              <w:bidi w:val="1"/>
            </w:pPr>
            <w:r>
              <w:rPr>
                <w:rFonts w:ascii="Calibri" w:hAnsi="Calibri" w:eastAsia="Calibri" w:cs="Calibri"/>
                <w:b w:val="0"/>
                <w:i w:val="0"/>
                <w:color w:val="000000"/>
                <w:sz w:val="19"/>
                <w:rtl w:val="1"/>
                <w:szCs w:val="19"/>
              </w:rPr>
              <w:t xml:space="preserve">Enable DMA</w:t>
            </w:r>
          </w:p>
        </w:tc>
      </w:tr>
      <w:tr>
        <w:trPr>
          <w:trHeight w:hRule="atLeast" w:val="320"/>
        </w:trPr>
        <w:tc>
          <w:tcPr>
            <w:tcW w:type="dxa" w:w="2413"/>
            <w:vMerge/>
            <w:tcBorders>
              <w:bottom w:sz="4.0" w:val="single" w:color="#000000"/>
            </w:tcBorders>
          </w:tcPr>
          <w:p/>
        </w:tc>
        <w:tc>
          <w:tcPr>
            <w:tcW w:type="dxa" w:w="520"/>
            <w:tcBorders/>
            <w:tcMar>
              <w:start w:w="0" w:type="dxa"/>
              <w:end w:w="0" w:type="dxa"/>
            </w:tcMar>
          </w:tcPr>
          <w:p>
            <w:pPr>
              <w:autoSpaceDN w:val="0"/>
              <w:autoSpaceDE w:val="0"/>
              <w:widowControl/>
              <w:spacing w:line="292" w:lineRule="atLeast" w:before="36" w:after="0"/>
              <w:ind w:left="0" w:right="84" w:firstLine="0"/>
              <w:jc w:val="left"/>
              <w:bidi w:val="1"/>
            </w:pPr>
            <w:r>
              <w:rPr>
                <w:rFonts w:ascii="Calibri" w:hAnsi="Calibri" w:eastAsia="Calibri" w:cs="Calibri"/>
                <w:b w:val="0"/>
                <w:i w:val="0"/>
                <w:color w:val="000000"/>
                <w:sz w:val="19"/>
                <w:rtl w:val="1"/>
                <w:szCs w:val="19"/>
              </w:rPr>
              <w:t xml:space="preserve">4.</w:t>
            </w:r>
          </w:p>
        </w:tc>
        <w:tc>
          <w:tcPr>
            <w:tcW w:type="dxa" w:w="7282"/>
            <w:gridSpan w:val="2"/>
            <w:tcBorders/>
            <w:tcMar>
              <w:start w:w="0" w:type="dxa"/>
              <w:end w:w="0" w:type="dxa"/>
            </w:tcMar>
            <w:tcMar>
              <w:start w:w="0" w:type="dxa"/>
              <w:end w:w="0" w:type="dxa"/>
            </w:tcMar>
          </w:tcPr>
          <w:p>
            <w:pPr>
              <w:autoSpaceDN w:val="0"/>
              <w:autoSpaceDE w:val="0"/>
              <w:widowControl/>
              <w:spacing w:line="292" w:lineRule="atLeast" w:before="36" w:after="0"/>
              <w:ind w:left="106" w:right="0" w:firstLine="0"/>
              <w:jc w:val="left"/>
              <w:bidi w:val="1"/>
            </w:pPr>
            <w:r>
              <w:rPr>
                <w:rFonts w:ascii="Calibri" w:hAnsi="Calibri" w:eastAsia="Calibri" w:cs="Calibri"/>
                <w:b w:val="0"/>
                <w:i w:val="0"/>
                <w:color w:val="000000"/>
                <w:sz w:val="19"/>
                <w:rtl w:val="1"/>
                <w:szCs w:val="19"/>
              </w:rPr>
              <w:t xml:space="preserve">Enable SAI</w:t>
            </w:r>
          </w:p>
        </w:tc>
      </w:tr>
      <w:tr>
        <w:trPr>
          <w:trHeight w:hRule="atLeast" w:val="3260"/>
        </w:trPr>
        <w:tc>
          <w:tcPr>
            <w:tcW w:type="dxa" w:w="2413"/>
            <w:vMerge/>
            <w:tcBorders>
              <w:bottom w:sz="4.0" w:val="single" w:color="#000000"/>
            </w:tcBorders>
          </w:tcPr>
          <w:p/>
        </w:tc>
        <w:tc>
          <w:tcPr>
            <w:tcW w:type="dxa" w:w="7802"/>
            <w:gridSpan w:val="3"/>
            <w:tcBorders/>
            <w:tcMar>
              <w:start w:w="0" w:type="dxa"/>
              <w:end w:w="0" w:type="dxa"/>
            </w:tcMar>
            <w:tcMar>
              <w:start w:w="0" w:type="dxa"/>
              <w:end w:w="0" w:type="dxa"/>
            </w:tcMar>
            <w:tcMar>
              <w:start w:w="0" w:type="dxa"/>
              <w:end w:w="0" w:type="dxa"/>
            </w:tcMar>
          </w:tcPr>
          <w:p>
            <w:pPr>
              <w:autoSpaceDN w:val="0"/>
              <w:autoSpaceDE w:val="0"/>
              <w:widowControl/>
              <w:spacing w:line="290" w:lineRule="atLeast" w:before="56" w:after="0"/>
              <w:ind w:left="228" w:right="0" w:firstLine="0"/>
              <w:jc w:val="right"/>
              <w:bidi w:val="1"/>
            </w:pPr>
            <w:r>
              <w:rPr>
                <w:rFonts w:ascii="Calibri" w:hAnsi="Calibri" w:eastAsia="Calibri" w:cs="Calibri"/>
                <w:b w:val="0"/>
                <w:i w:val="0"/>
                <w:color w:val="000000"/>
                <w:sz w:val="19"/>
                <w:rtl w:val="1"/>
                <w:szCs w:val="19"/>
              </w:rPr>
              <w:t xml:space="preserve">Before configuring the SAI block, the SAI DMA channel must be disabled.</w:t>
            </w:r>
          </w:p>
        </w:tc>
      </w:tr>
      <w:tr>
        <w:trPr>
          <w:trHeight w:hRule="atLeast" w:val="3220"/>
        </w:trPr>
        <w:tc>
          <w:tcPr>
            <w:tcW w:type="dxa" w:w="2413"/>
            <w:vMerge/>
            <w:tcBorders>
              <w:bottom w:sz="4.0" w:val="single" w:color="#000000"/>
            </w:tcBorders>
          </w:tcPr>
          <w:p/>
        </w:tc>
        <w:tc>
          <w:tcPr>
            <w:tcW w:type="dxa" w:w="5580"/>
            <w:gridSpan w:val="2"/>
            <w:tcBorders>
              <w:bottom w:sz="4.0" w:val="single" w:color="#000000"/>
            </w:tcBorders>
            <w:tcMar>
              <w:start w:w="0" w:type="dxa"/>
              <w:end w:w="0" w:type="dxa"/>
            </w:tcMar>
            <w:tcMar>
              <w:start w:w="0" w:type="dxa"/>
              <w:end w:w="0" w:type="dxa"/>
            </w:tcMar>
          </w:tcPr>
          <w:p>
            <w:pPr>
              <w:autoSpaceDN w:val="0"/>
              <w:autoSpaceDE w:val="0"/>
              <w:widowControl/>
              <w:spacing w:line="264" w:lineRule="atLeast" w:before="2988" w:after="0"/>
              <w:ind w:left="0" w:right="1488" w:firstLine="0"/>
              <w:jc w:val="right"/>
              <w:bidi w:val="1"/>
            </w:pPr>
            <w:r>
              <w:rPr>
                <w:rFonts w:ascii="Calibri" w:hAnsi="Calibri" w:eastAsia="Calibri" w:cs="Calibri"/>
                <w:b w:val="0"/>
                <w:i w:val="0"/>
                <w:color w:val="000000"/>
                <w:sz w:val="17"/>
                <w:rtl w:val="1"/>
                <w:szCs w:val="17"/>
              </w:rPr>
              <w:t xml:space="preserve">RM0090 Rev 18</w:t>
            </w:r>
          </w:p>
        </w:tc>
        <w:tc>
          <w:tcPr>
            <w:tcW w:type="dxa" w:w="2222"/>
            <w:tcBorders>
              <w:bottom w:sz="4.0" w:val="single" w:color="#000000"/>
            </w:tcBorders>
            <w:tcMar>
              <w:start w:w="0" w:type="dxa"/>
              <w:end w:w="0" w:type="dxa"/>
            </w:tcMar>
          </w:tcPr>
          <w:p>
            <w:pPr>
              <w:autoSpaceDN w:val="0"/>
              <w:autoSpaceDE w:val="0"/>
              <w:widowControl/>
              <w:spacing w:line="224" w:lineRule="exact" w:before="2988" w:after="0"/>
              <w:ind w:left="0" w:right="2" w:firstLine="0"/>
              <w:jc w:val="right"/>
            </w:pPr>
            <w:r>
              <w:rPr>
                <w:rFonts w:ascii="Calibri" w:hAnsi="Calibri" w:eastAsia="Calibri" w:cs="Calibri"/>
                <w:b w:val="0"/>
                <w:i w:val="0"/>
                <w:color w:val="000000"/>
                <w:sz w:val="17"/>
              </w:rPr>
              <w:t>949/1749</w:t>
            </w:r>
          </w:p>
        </w:tc>
      </w:tr>
    </w:tbl>
    <w:p>
      <w:pPr>
        <w:autoSpaceDN w:val="0"/>
        <w:autoSpaceDE w:val="0"/>
        <w:widowControl/>
        <w:spacing w:line="174" w:lineRule="exact" w:before="82" w:after="0"/>
        <w:ind w:left="0" w:right="20" w:firstLine="0"/>
        <w:jc w:val="right"/>
      </w:pPr>
      <w:r>
        <w:rPr>
          <w:rFonts w:ascii="Calibri" w:hAnsi="Calibri" w:eastAsia="Calibri" w:cs="Calibri"/>
          <w:b w:val="0"/>
          <w:i w:val="0"/>
          <w:color w:val="FFFFFF"/>
          <w:sz w:val="13"/>
        </w:rPr>
        <w:t>964</w:t>
      </w:r>
    </w:p>
    <w:p>
      <w:pPr>
        <w:sectPr>
          <w:pgSz w:w="12240" w:h="15840"/>
          <w:pgMar w:top="552" w:right="1146" w:bottom="702"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318"/>
        </w:trPr>
        <w:tc>
          <w:tcPr>
            <w:tcW w:type="dxa" w:w="7622"/>
            <w:gridSpan w:val="2"/>
            <w:tcBorders>
              <w:bottom w:sz="4.0" w:val="single" w:color="#000000"/>
            </w:tcBorders>
            <w:tcMar>
              <w:start w:w="0" w:type="dxa"/>
              <w:end w:w="0" w:type="dxa"/>
            </w:tcMar>
            <w:tcMar>
              <w:start w:w="0" w:type="dxa"/>
              <w:end w:w="0" w:type="dxa"/>
            </w:tcMar>
          </w:tcPr>
          <w:p>
            <w:pPr>
              <w:autoSpaceDN w:val="0"/>
              <w:autoSpaceDE w:val="0"/>
              <w:widowControl/>
              <w:spacing w:line="306" w:lineRule="atLeast" w:before="0" w:after="0"/>
              <w:ind w:left="4" w:right="0" w:firstLine="0"/>
              <w:jc w:val="left"/>
              <w:bidi w:val="1"/>
            </w:pPr>
            <w:r>
              <w:rPr>
                <w:rFonts w:ascii="Calibri" w:hAnsi="Calibri" w:eastAsia="Calibri" w:cs="Calibri"/>
                <w:b w:val="0"/>
                <w:i w:val="0"/>
                <w:color w:val="000000"/>
                <w:sz w:val="19"/>
                <w:rtl w:val="1"/>
                <w:szCs w:val="19"/>
              </w:rPr>
              <w:t xml:space="preserve">Serial audio interface (SAI)</w:t>
            </w:r>
          </w:p>
        </w:tc>
        <w:tc>
          <w:tcPr>
            <w:tcW w:type="dxa" w:w="1022"/>
            <w:tcBorders>
              <w:bottom w:sz="4.0" w:val="single" w:color="#000000"/>
            </w:tcBorders>
            <w:tcMar>
              <w:start w:w="0" w:type="dxa"/>
              <w:end w:w="0" w:type="dxa"/>
            </w:tcMar>
          </w:tcPr>
          <w:p>
            <w:pPr>
              <w:autoSpaceDN w:val="0"/>
              <w:autoSpaceDE w:val="0"/>
              <w:widowControl/>
              <w:spacing w:line="306" w:lineRule="atLeast" w:before="0" w:after="0"/>
              <w:ind w:left="0" w:right="4" w:firstLine="0"/>
              <w:jc w:val="left"/>
              <w:bidi w:val="1"/>
            </w:pPr>
            <w:r>
              <w:rPr>
                <w:rFonts w:ascii="Calibri" w:hAnsi="Calibri" w:eastAsia="Calibri" w:cs="Calibri"/>
                <w:b w:val="0"/>
                <w:i w:val="0"/>
                <w:color w:val="000000"/>
                <w:sz w:val="19"/>
                <w:rtl w:val="1"/>
                <w:szCs w:val="19"/>
              </w:rPr>
              <w:t xml:space="preserve">RM0090</w:t>
            </w:r>
          </w:p>
        </w:tc>
      </w:tr>
      <w:tr>
        <w:trPr>
          <w:trHeight w:hRule="atLeast" w:val="716"/>
        </w:trPr>
        <w:tc>
          <w:tcPr>
            <w:tcW w:type="dxa" w:w="942"/>
            <w:tcBorders>
              <w:top w:sz="4.0" w:val="single" w:color="#000000"/>
            </w:tcBorders>
            <w:tcMar>
              <w:start w:w="0" w:type="dxa"/>
              <w:end w:w="0" w:type="dxa"/>
            </w:tcMar>
          </w:tcPr>
          <w:p>
            <w:pPr>
              <w:autoSpaceDN w:val="0"/>
              <w:autoSpaceDE w:val="0"/>
              <w:widowControl/>
              <w:spacing w:line="431" w:lineRule="atLeast" w:before="240" w:after="0"/>
              <w:ind w:left="4" w:right="0" w:firstLine="0"/>
              <w:jc w:val="right"/>
              <w:bidi w:val="1"/>
            </w:pPr>
            <w:r>
              <w:rPr>
                <w:rFonts w:ascii="Calibri" w:hAnsi="Calibri" w:eastAsia="Calibri" w:cs="Calibri"/>
                <w:b w:val="0"/>
                <w:i w:val="0"/>
                <w:color w:val="000000"/>
                <w:sz w:val="26"/>
                <w:rtl w:val="1"/>
                <w:szCs w:val="26"/>
              </w:rPr>
              <w:t xml:space="preserve">29.17</w:t>
            </w:r>
          </w:p>
        </w:tc>
        <w:tc>
          <w:tcPr>
            <w:tcW w:type="dxa" w:w="6680"/>
            <w:tcBorders>
              <w:top w:sz="4.0" w:val="single" w:color="#000000"/>
            </w:tcBorders>
            <w:tcMar>
              <w:start w:w="0" w:type="dxa"/>
              <w:end w:w="0" w:type="dxa"/>
            </w:tcMar>
          </w:tcPr>
          <w:p>
            <w:pPr>
              <w:autoSpaceDN w:val="0"/>
              <w:autoSpaceDE w:val="0"/>
              <w:widowControl/>
              <w:spacing w:line="431" w:lineRule="atLeast" w:before="240" w:after="0"/>
              <w:ind w:left="128" w:right="0" w:firstLine="0"/>
              <w:jc w:val="right"/>
              <w:bidi w:val="1"/>
            </w:pPr>
            <w:r>
              <w:rPr>
                <w:rFonts w:ascii="Calibri" w:hAnsi="Calibri" w:eastAsia="Calibri" w:cs="Calibri"/>
                <w:b w:val="0"/>
                <w:i w:val="0"/>
                <w:color w:val="000000"/>
                <w:sz w:val="26"/>
                <w:rtl w:val="1"/>
                <w:szCs w:val="26"/>
              </w:rPr>
              <w:t xml:space="preserve">SAI registers</w:t>
            </w:r>
          </w:p>
        </w:tc>
        <w:tc>
          <w:tcPr>
            <w:tcW w:type="dxa" w:w="1022"/>
            <w:vMerge w:val="restart"/>
            <w:tcBorders>
              <w:top w:sz="4.0" w:val="single" w:color="#000000"/>
            </w:tcBorders>
            <w:tcMar>
              <w:start w:w="0" w:type="dxa"/>
              <w:end w:w="0" w:type="dxa"/>
            </w:tcMar>
            <w:tcMar>
              <w:start w:w="0" w:type="dxa"/>
              <w:end w:w="0" w:type="dxa"/>
            </w:tcMar>
          </w:tcPr>
          <w:p/>
        </w:tc>
      </w:tr>
      <w:tr>
        <w:trPr>
          <w:trHeight w:hRule="atLeast" w:val="466"/>
        </w:trPr>
        <w:tc>
          <w:tcPr>
            <w:tcW w:type="dxa" w:w="942"/>
            <w:tcBorders/>
            <w:tcMar>
              <w:start w:w="0" w:type="dxa"/>
              <w:end w:w="0" w:type="dxa"/>
            </w:tcMar>
          </w:tcPr>
          <w:p>
            <w:pPr>
              <w:autoSpaceDN w:val="0"/>
              <w:autoSpaceDE w:val="0"/>
              <w:widowControl/>
              <w:spacing w:line="370" w:lineRule="atLeast" w:before="106" w:after="0"/>
              <w:ind w:left="4" w:right="0" w:firstLine="0"/>
              <w:jc w:val="right"/>
              <w:bidi w:val="1"/>
            </w:pPr>
            <w:r>
              <w:rPr>
                <w:rFonts w:ascii="Calibri" w:hAnsi="Calibri" w:eastAsia="Calibri" w:cs="Calibri"/>
                <w:b w:val="0"/>
                <w:i w:val="0"/>
                <w:color w:val="000000"/>
                <w:sz w:val="22"/>
                <w:rtl w:val="1"/>
                <w:szCs w:val="22"/>
              </w:rPr>
              <w:t xml:space="preserve">29.17.1</w:t>
            </w:r>
          </w:p>
        </w:tc>
        <w:tc>
          <w:tcPr>
            <w:tcW w:type="dxa" w:w="6680"/>
            <w:tcBorders/>
            <w:tcMar>
              <w:start w:w="0" w:type="dxa"/>
              <w:end w:w="0" w:type="dxa"/>
            </w:tcMar>
          </w:tcPr>
          <w:p>
            <w:pPr>
              <w:autoSpaceDN w:val="0"/>
              <w:autoSpaceDE w:val="0"/>
              <w:widowControl/>
              <w:spacing w:line="370" w:lineRule="atLeast" w:before="106" w:after="0"/>
              <w:ind w:left="128" w:right="0" w:firstLine="0"/>
              <w:jc w:val="right"/>
              <w:bidi w:val="1"/>
            </w:pPr>
            <w:r>
              <w:rPr>
                <w:rFonts w:ascii="Calibri" w:hAnsi="Calibri" w:eastAsia="Calibri" w:cs="Calibri"/>
                <w:b w:val="0"/>
                <w:i w:val="0"/>
                <w:color w:val="000000"/>
                <w:sz w:val="22"/>
                <w:rtl w:val="1"/>
                <w:szCs w:val="22"/>
              </w:rPr>
              <w:t xml:space="preserve">SAI xConfiguration register 1 (SAI_xCR1) where x is A or B</w:t>
            </w:r>
          </w:p>
        </w:tc>
        <w:tc>
          <w:tcPr>
            <w:tcW w:type="dxa" w:w="3120"/>
            <w:vMerge/>
            <w:tcBorders>
              <w:top w:sz="4.0" w:val="single" w:color="#000000"/>
            </w:tcBorders>
          </w:tcPr>
          <w:p/>
        </w:tc>
      </w:tr>
    </w:tbl>
    <w:p>
      <w:pPr>
        <w:autoSpaceDN w:val="0"/>
        <w:autoSpaceDE w:val="0"/>
        <w:widowControl/>
        <w:spacing w:line="292" w:lineRule="atLeast" w:before="48" w:after="0"/>
        <w:ind w:left="1426" w:right="0" w:firstLine="0"/>
        <w:jc w:val="right"/>
        <w:bidi w:val="1"/>
      </w:pPr>
      <w:r>
        <w:rPr>
          <w:rFonts w:ascii="Calibri" w:hAnsi="Calibri" w:eastAsia="Calibri" w:cs="Calibri"/>
          <w:b w:val="0"/>
          <w:i w:val="0"/>
          <w:color w:val="000000"/>
          <w:sz w:val="19"/>
          <w:rtl w:val="1"/>
          <w:szCs w:val="19"/>
        </w:rPr>
        <w:t xml:space="preserve">آفست آدرس: بلوک A: 0x004</w:t>
      </w:r>
    </w:p>
    <w:p>
      <w:pPr>
        <w:autoSpaceDN w:val="0"/>
        <w:autoSpaceDE w:val="0"/>
        <w:widowControl/>
        <w:spacing w:line="292" w:lineRule="atLeast" w:before="90" w:after="0"/>
        <w:ind w:left="1426" w:right="0" w:firstLine="0"/>
        <w:jc w:val="right"/>
        <w:bidi w:val="1"/>
      </w:pPr>
      <w:r>
        <w:rPr>
          <w:rFonts w:ascii="Calibri" w:hAnsi="Calibri" w:eastAsia="Calibri" w:cs="Calibri"/>
          <w:b w:val="0"/>
          <w:i w:val="0"/>
          <w:color w:val="000000"/>
          <w:sz w:val="19"/>
          <w:rtl w:val="1"/>
          <w:szCs w:val="19"/>
        </w:rPr>
        <w:t xml:space="preserve">آفست آدرس: بلوک B: 0x024</w:t>
      </w:r>
    </w:p>
    <w:p>
      <w:pPr>
        <w:autoSpaceDN w:val="0"/>
        <w:autoSpaceDE w:val="0"/>
        <w:widowControl/>
        <w:spacing w:line="292" w:lineRule="atLeast" w:before="90" w:after="36"/>
        <w:ind w:left="1426" w:right="0" w:firstLine="0"/>
        <w:jc w:val="right"/>
        <w:bidi w:val="1"/>
      </w:pPr>
      <w:r>
        <w:rPr>
          <w:rFonts w:ascii="Calibri" w:hAnsi="Calibri" w:eastAsia="Calibri" w:cs="Calibri"/>
          <w:b w:val="0"/>
          <w:i w:val="0"/>
          <w:color w:val="000000"/>
          <w:sz w:val="19"/>
          <w:rtl w:val="1"/>
          <w:szCs w:val="19"/>
        </w:rPr>
        <w:t xml:space="preserve">مقدار پس از ریست: 0x0000 0040</w:t>
      </w:r>
    </w:p>
    <w:tbl>
      <w:tblPr>
        <w:tblW w:type="auto" w:w="0"/>
        <w:tblLayout w:type="fixed"/>
        <w:tblLook w:firstColumn="1" w:firstRow="1" w:lastColumn="0" w:lastRow="0" w:noHBand="0" w:noVBand="1" w:val="04A0"/>
        <w:tblInd w:w="260.0" w:type="dxa"/>
      </w:tblPr>
      <w:tblGrid>
        <w:gridCol w:w="585"/>
        <w:gridCol w:w="585"/>
        <w:gridCol w:w="585"/>
        <w:gridCol w:w="585"/>
        <w:gridCol w:w="585"/>
        <w:gridCol w:w="585"/>
        <w:gridCol w:w="585"/>
        <w:gridCol w:w="585"/>
        <w:gridCol w:w="585"/>
        <w:gridCol w:w="585"/>
        <w:gridCol w:w="585"/>
        <w:gridCol w:w="585"/>
        <w:gridCol w:w="585"/>
        <w:gridCol w:w="585"/>
        <w:gridCol w:w="585"/>
        <w:gridCol w:w="585"/>
      </w:tblGrid>
      <w:tr>
        <w:trPr>
          <w:trHeight w:hRule="atLeast" w:val="268"/>
        </w:trPr>
        <w:tc>
          <w:tcPr>
            <w:tcW w:type="dxa" w:w="600"/>
            <w:tcBorders/>
            <w:tcMar>
              <w:start w:w="0" w:type="dxa"/>
              <w:end w:w="0" w:type="dxa"/>
            </w:tcMar>
          </w:tcPr>
          <w:p>
            <w:pPr>
              <w:autoSpaceDN w:val="0"/>
              <w:autoSpaceDE w:val="0"/>
              <w:widowControl/>
              <w:spacing w:line="174" w:lineRule="exact" w:before="34" w:after="0"/>
              <w:ind w:left="0" w:right="176" w:firstLine="0"/>
              <w:jc w:val="right"/>
            </w:pPr>
            <w:r>
              <w:rPr>
                <w:rFonts w:ascii="Calibri" w:hAnsi="Calibri" w:eastAsia="Calibri" w:cs="Calibri"/>
                <w:b w:val="0"/>
                <w:i w:val="0"/>
                <w:color w:val="000000"/>
                <w:sz w:val="13"/>
              </w:rPr>
              <w:t>31</w:t>
            </w:r>
          </w:p>
        </w:tc>
        <w:tc>
          <w:tcPr>
            <w:tcW w:type="dxa" w:w="500"/>
            <w:tcBorders/>
            <w:tcMar>
              <w:start w:w="0" w:type="dxa"/>
              <w:end w:w="0" w:type="dxa"/>
            </w:tcMar>
          </w:tcPr>
          <w:p>
            <w:pPr>
              <w:autoSpaceDN w:val="0"/>
              <w:autoSpaceDE w:val="0"/>
              <w:widowControl/>
              <w:spacing w:line="174" w:lineRule="exact" w:before="34" w:after="0"/>
              <w:ind w:left="0" w:right="0" w:firstLine="0"/>
              <w:jc w:val="center"/>
            </w:pPr>
            <w:r>
              <w:rPr>
                <w:rFonts w:ascii="Calibri" w:hAnsi="Calibri" w:eastAsia="Calibri" w:cs="Calibri"/>
                <w:b w:val="0"/>
                <w:i w:val="0"/>
                <w:color w:val="000000"/>
                <w:sz w:val="13"/>
              </w:rPr>
              <w:t>30</w:t>
            </w:r>
          </w:p>
        </w:tc>
        <w:tc>
          <w:tcPr>
            <w:tcW w:type="dxa" w:w="500"/>
            <w:tcBorders/>
            <w:tcMar>
              <w:start w:w="0" w:type="dxa"/>
              <w:end w:w="0" w:type="dxa"/>
            </w:tcMar>
          </w:tcPr>
          <w:p>
            <w:pPr>
              <w:autoSpaceDN w:val="0"/>
              <w:autoSpaceDE w:val="0"/>
              <w:widowControl/>
              <w:spacing w:line="174" w:lineRule="exact" w:before="34" w:after="0"/>
              <w:ind w:left="0" w:right="0" w:firstLine="0"/>
              <w:jc w:val="center"/>
            </w:pPr>
            <w:r>
              <w:rPr>
                <w:rFonts w:ascii="Calibri" w:hAnsi="Calibri" w:eastAsia="Calibri" w:cs="Calibri"/>
                <w:b w:val="0"/>
                <w:i w:val="0"/>
                <w:color w:val="000000"/>
                <w:sz w:val="13"/>
              </w:rPr>
              <w:t>29</w:t>
            </w:r>
          </w:p>
        </w:tc>
        <w:tc>
          <w:tcPr>
            <w:tcW w:type="dxa" w:w="500"/>
            <w:tcBorders/>
            <w:tcMar>
              <w:start w:w="0" w:type="dxa"/>
              <w:end w:w="0" w:type="dxa"/>
            </w:tcMar>
          </w:tcPr>
          <w:p>
            <w:pPr>
              <w:autoSpaceDN w:val="0"/>
              <w:autoSpaceDE w:val="0"/>
              <w:widowControl/>
              <w:spacing w:line="174" w:lineRule="exact" w:before="34" w:after="0"/>
              <w:ind w:left="0" w:right="0" w:firstLine="0"/>
              <w:jc w:val="center"/>
            </w:pPr>
            <w:r>
              <w:rPr>
                <w:rFonts w:ascii="Calibri" w:hAnsi="Calibri" w:eastAsia="Calibri" w:cs="Calibri"/>
                <w:b w:val="0"/>
                <w:i w:val="0"/>
                <w:color w:val="000000"/>
                <w:sz w:val="13"/>
              </w:rPr>
              <w:t>28</w:t>
            </w:r>
          </w:p>
        </w:tc>
        <w:tc>
          <w:tcPr>
            <w:tcW w:type="dxa" w:w="500"/>
            <w:tcBorders/>
            <w:tcMar>
              <w:start w:w="0" w:type="dxa"/>
              <w:end w:w="0" w:type="dxa"/>
            </w:tcMar>
          </w:tcPr>
          <w:p>
            <w:pPr>
              <w:autoSpaceDN w:val="0"/>
              <w:autoSpaceDE w:val="0"/>
              <w:widowControl/>
              <w:spacing w:line="174" w:lineRule="exact" w:before="34" w:after="0"/>
              <w:ind w:left="0" w:right="0" w:firstLine="0"/>
              <w:jc w:val="center"/>
            </w:pPr>
            <w:r>
              <w:rPr>
                <w:rFonts w:ascii="Calibri" w:hAnsi="Calibri" w:eastAsia="Calibri" w:cs="Calibri"/>
                <w:b w:val="0"/>
                <w:i w:val="0"/>
                <w:color w:val="000000"/>
                <w:sz w:val="13"/>
              </w:rPr>
              <w:t>27</w:t>
            </w:r>
          </w:p>
        </w:tc>
        <w:tc>
          <w:tcPr>
            <w:tcW w:type="dxa" w:w="520"/>
            <w:tcBorders/>
            <w:tcMar>
              <w:start w:w="0" w:type="dxa"/>
              <w:end w:w="0" w:type="dxa"/>
            </w:tcMar>
          </w:tcPr>
          <w:p>
            <w:pPr>
              <w:autoSpaceDN w:val="0"/>
              <w:autoSpaceDE w:val="0"/>
              <w:widowControl/>
              <w:spacing w:line="174" w:lineRule="exact" w:before="34" w:after="0"/>
              <w:ind w:left="0" w:right="0" w:firstLine="0"/>
              <w:jc w:val="center"/>
            </w:pPr>
            <w:r>
              <w:rPr>
                <w:rFonts w:ascii="Calibri" w:hAnsi="Calibri" w:eastAsia="Calibri" w:cs="Calibri"/>
                <w:b w:val="0"/>
                <w:i w:val="0"/>
                <w:color w:val="000000"/>
                <w:sz w:val="13"/>
              </w:rPr>
              <w:t>26</w:t>
            </w:r>
          </w:p>
        </w:tc>
        <w:tc>
          <w:tcPr>
            <w:tcW w:type="dxa" w:w="560"/>
            <w:tcBorders/>
            <w:tcMar>
              <w:start w:w="0" w:type="dxa"/>
              <w:end w:w="0" w:type="dxa"/>
            </w:tcMar>
          </w:tcPr>
          <w:p>
            <w:pPr>
              <w:autoSpaceDN w:val="0"/>
              <w:autoSpaceDE w:val="0"/>
              <w:widowControl/>
              <w:spacing w:line="174" w:lineRule="exact" w:before="34" w:after="0"/>
              <w:ind w:left="0" w:right="0" w:firstLine="0"/>
              <w:jc w:val="center"/>
            </w:pPr>
            <w:r>
              <w:rPr>
                <w:rFonts w:ascii="Calibri" w:hAnsi="Calibri" w:eastAsia="Calibri" w:cs="Calibri"/>
                <w:b w:val="0"/>
                <w:i w:val="0"/>
                <w:color w:val="000000"/>
                <w:sz w:val="13"/>
              </w:rPr>
              <w:t>25</w:t>
            </w:r>
          </w:p>
        </w:tc>
        <w:tc>
          <w:tcPr>
            <w:tcW w:type="dxa" w:w="580"/>
            <w:tcBorders/>
            <w:tcMar>
              <w:start w:w="0" w:type="dxa"/>
              <w:end w:w="0" w:type="dxa"/>
            </w:tcMar>
          </w:tcPr>
          <w:p>
            <w:pPr>
              <w:autoSpaceDN w:val="0"/>
              <w:autoSpaceDE w:val="0"/>
              <w:widowControl/>
              <w:spacing w:line="174" w:lineRule="exact" w:before="34" w:after="0"/>
              <w:ind w:left="0" w:right="0" w:firstLine="0"/>
              <w:jc w:val="center"/>
            </w:pPr>
            <w:r>
              <w:rPr>
                <w:rFonts w:ascii="Calibri" w:hAnsi="Calibri" w:eastAsia="Calibri" w:cs="Calibri"/>
                <w:b w:val="0"/>
                <w:i w:val="0"/>
                <w:color w:val="000000"/>
                <w:sz w:val="13"/>
              </w:rPr>
              <w:t>24</w:t>
            </w:r>
          </w:p>
        </w:tc>
        <w:tc>
          <w:tcPr>
            <w:tcW w:type="dxa" w:w="540"/>
            <w:tcBorders/>
            <w:tcMar>
              <w:start w:w="0" w:type="dxa"/>
              <w:end w:w="0" w:type="dxa"/>
            </w:tcMar>
          </w:tcPr>
          <w:p>
            <w:pPr>
              <w:autoSpaceDN w:val="0"/>
              <w:autoSpaceDE w:val="0"/>
              <w:widowControl/>
              <w:spacing w:line="174" w:lineRule="exact" w:before="34" w:after="0"/>
              <w:ind w:left="0" w:right="0" w:firstLine="0"/>
              <w:jc w:val="center"/>
            </w:pPr>
            <w:r>
              <w:rPr>
                <w:rFonts w:ascii="Calibri" w:hAnsi="Calibri" w:eastAsia="Calibri" w:cs="Calibri"/>
                <w:b w:val="0"/>
                <w:i w:val="0"/>
                <w:color w:val="000000"/>
                <w:sz w:val="13"/>
              </w:rPr>
              <w:t>23</w:t>
            </w:r>
          </w:p>
        </w:tc>
        <w:tc>
          <w:tcPr>
            <w:tcW w:type="dxa" w:w="520"/>
            <w:tcBorders/>
            <w:tcMar>
              <w:start w:w="0" w:type="dxa"/>
              <w:end w:w="0" w:type="dxa"/>
            </w:tcMar>
          </w:tcPr>
          <w:p>
            <w:pPr>
              <w:autoSpaceDN w:val="0"/>
              <w:autoSpaceDE w:val="0"/>
              <w:widowControl/>
              <w:spacing w:line="174" w:lineRule="exact" w:before="34" w:after="0"/>
              <w:ind w:left="0" w:right="0" w:firstLine="0"/>
              <w:jc w:val="center"/>
            </w:pPr>
            <w:r>
              <w:rPr>
                <w:rFonts w:ascii="Calibri" w:hAnsi="Calibri" w:eastAsia="Calibri" w:cs="Calibri"/>
                <w:b w:val="0"/>
                <w:i w:val="0"/>
                <w:color w:val="000000"/>
                <w:sz w:val="13"/>
              </w:rPr>
              <w:t>22</w:t>
            </w:r>
          </w:p>
        </w:tc>
        <w:tc>
          <w:tcPr>
            <w:tcW w:type="dxa" w:w="560"/>
            <w:tcBorders/>
            <w:tcMar>
              <w:start w:w="0" w:type="dxa"/>
              <w:end w:w="0" w:type="dxa"/>
            </w:tcMar>
          </w:tcPr>
          <w:p>
            <w:pPr>
              <w:autoSpaceDN w:val="0"/>
              <w:autoSpaceDE w:val="0"/>
              <w:widowControl/>
              <w:spacing w:line="174" w:lineRule="exact" w:before="34" w:after="0"/>
              <w:ind w:left="0" w:right="0" w:firstLine="0"/>
              <w:jc w:val="center"/>
            </w:pPr>
            <w:r>
              <w:rPr>
                <w:rFonts w:ascii="Calibri" w:hAnsi="Calibri" w:eastAsia="Calibri" w:cs="Calibri"/>
                <w:b w:val="0"/>
                <w:i w:val="0"/>
                <w:color w:val="000000"/>
                <w:sz w:val="13"/>
              </w:rPr>
              <w:t>21</w:t>
            </w:r>
          </w:p>
        </w:tc>
        <w:tc>
          <w:tcPr>
            <w:tcW w:type="dxa" w:w="560"/>
            <w:tcBorders/>
            <w:tcMar>
              <w:start w:w="0" w:type="dxa"/>
              <w:end w:w="0" w:type="dxa"/>
            </w:tcMar>
          </w:tcPr>
          <w:p>
            <w:pPr>
              <w:autoSpaceDN w:val="0"/>
              <w:autoSpaceDE w:val="0"/>
              <w:widowControl/>
              <w:spacing w:line="174" w:lineRule="exact" w:before="34" w:after="0"/>
              <w:ind w:left="0" w:right="0" w:firstLine="0"/>
              <w:jc w:val="center"/>
            </w:pPr>
            <w:r>
              <w:rPr>
                <w:rFonts w:ascii="Calibri" w:hAnsi="Calibri" w:eastAsia="Calibri" w:cs="Calibri"/>
                <w:b w:val="0"/>
                <w:i w:val="0"/>
                <w:color w:val="000000"/>
                <w:sz w:val="13"/>
              </w:rPr>
              <w:t>20</w:t>
            </w:r>
          </w:p>
        </w:tc>
        <w:tc>
          <w:tcPr>
            <w:tcW w:type="dxa" w:w="580"/>
            <w:tcBorders/>
            <w:tcMar>
              <w:start w:w="0" w:type="dxa"/>
              <w:end w:w="0" w:type="dxa"/>
            </w:tcMar>
          </w:tcPr>
          <w:p>
            <w:pPr>
              <w:autoSpaceDN w:val="0"/>
              <w:autoSpaceDE w:val="0"/>
              <w:widowControl/>
              <w:spacing w:line="174" w:lineRule="exact" w:before="34" w:after="0"/>
              <w:ind w:left="0" w:right="0" w:firstLine="0"/>
              <w:jc w:val="center"/>
            </w:pPr>
            <w:r>
              <w:rPr>
                <w:rFonts w:ascii="Calibri" w:hAnsi="Calibri" w:eastAsia="Calibri" w:cs="Calibri"/>
                <w:b w:val="0"/>
                <w:i w:val="0"/>
                <w:color w:val="000000"/>
                <w:sz w:val="13"/>
              </w:rPr>
              <w:t>19</w:t>
            </w:r>
          </w:p>
        </w:tc>
        <w:tc>
          <w:tcPr>
            <w:tcW w:type="dxa" w:w="600"/>
            <w:tcBorders/>
            <w:tcMar>
              <w:start w:w="0" w:type="dxa"/>
              <w:end w:w="0" w:type="dxa"/>
            </w:tcMar>
          </w:tcPr>
          <w:p>
            <w:pPr>
              <w:autoSpaceDN w:val="0"/>
              <w:autoSpaceDE w:val="0"/>
              <w:widowControl/>
              <w:spacing w:line="174" w:lineRule="exact" w:before="34" w:after="0"/>
              <w:ind w:left="0" w:right="0" w:firstLine="0"/>
              <w:jc w:val="center"/>
            </w:pPr>
            <w:r>
              <w:rPr>
                <w:rFonts w:ascii="Calibri" w:hAnsi="Calibri" w:eastAsia="Calibri" w:cs="Calibri"/>
                <w:b w:val="0"/>
                <w:i w:val="0"/>
                <w:color w:val="000000"/>
                <w:sz w:val="13"/>
              </w:rPr>
              <w:t>18</w:t>
            </w:r>
          </w:p>
        </w:tc>
        <w:tc>
          <w:tcPr>
            <w:tcW w:type="dxa" w:w="580"/>
            <w:tcBorders/>
            <w:tcMar>
              <w:start w:w="0" w:type="dxa"/>
              <w:end w:w="0" w:type="dxa"/>
            </w:tcMar>
          </w:tcPr>
          <w:p>
            <w:pPr>
              <w:autoSpaceDN w:val="0"/>
              <w:autoSpaceDE w:val="0"/>
              <w:widowControl/>
              <w:spacing w:line="174" w:lineRule="exact" w:before="34" w:after="0"/>
              <w:ind w:left="0" w:right="0" w:firstLine="0"/>
              <w:jc w:val="center"/>
            </w:pPr>
            <w:r>
              <w:rPr>
                <w:rFonts w:ascii="Calibri" w:hAnsi="Calibri" w:eastAsia="Calibri" w:cs="Calibri"/>
                <w:b w:val="0"/>
                <w:i w:val="0"/>
                <w:color w:val="000000"/>
                <w:sz w:val="13"/>
              </w:rPr>
              <w:t>17</w:t>
            </w:r>
          </w:p>
        </w:tc>
        <w:tc>
          <w:tcPr>
            <w:tcW w:type="dxa" w:w="620"/>
            <w:tcBorders/>
            <w:tcMar>
              <w:start w:w="0" w:type="dxa"/>
              <w:end w:w="0" w:type="dxa"/>
            </w:tcMar>
          </w:tcPr>
          <w:p>
            <w:pPr>
              <w:autoSpaceDN w:val="0"/>
              <w:autoSpaceDE w:val="0"/>
              <w:widowControl/>
              <w:spacing w:line="174" w:lineRule="exact" w:before="34" w:after="0"/>
              <w:ind w:left="0" w:right="0" w:firstLine="0"/>
              <w:jc w:val="center"/>
            </w:pPr>
            <w:r>
              <w:rPr>
                <w:rFonts w:ascii="Calibri" w:hAnsi="Calibri" w:eastAsia="Calibri" w:cs="Calibri"/>
                <w:b w:val="0"/>
                <w:i w:val="0"/>
                <w:color w:val="000000"/>
                <w:sz w:val="13"/>
              </w:rPr>
              <w:t>16</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40.0" w:type="dxa"/>
      </w:tblPr>
      <w:tblGrid>
        <w:gridCol w:w="1040"/>
        <w:gridCol w:w="1040"/>
        <w:gridCol w:w="1040"/>
        <w:gridCol w:w="1040"/>
        <w:gridCol w:w="1040"/>
        <w:gridCol w:w="1040"/>
        <w:gridCol w:w="1040"/>
        <w:gridCol w:w="1040"/>
        <w:gridCol w:w="1040"/>
      </w:tblGrid>
      <w:tr>
        <w:trPr>
          <w:trHeight w:hRule="atLeast" w:val="372"/>
        </w:trPr>
        <w:tc>
          <w:tcPr>
            <w:tcW w:type="dxa" w:w="4202"/>
            <w:vMerge w:val="restart"/>
            <w:tcBorders>
              <w:start w:sz="4.0" w:val="single" w:color="#000000"/>
              <w:top w:sz="4.0" w:val="single" w:color="#000000"/>
              <w:end w:sz="4.0" w:val="single" w:color="#000000"/>
              <w:bottom w:sz="3.2000000000000455" w:val="single" w:color="#000000"/>
            </w:tcBorders>
            <w:tcMar>
              <w:start w:w="0" w:type="dxa"/>
              <w:end w:w="0" w:type="dxa"/>
            </w:tcMar>
            <w:tcMar>
              <w:start w:w="0" w:type="dxa"/>
              <w:end w:w="0" w:type="dxa"/>
            </w:tcMar>
          </w:tcPr>
          <w:p>
            <w:pPr>
              <w:autoSpaceDN w:val="0"/>
              <w:autoSpaceDE w:val="0"/>
              <w:widowControl/>
              <w:spacing w:line="205" w:lineRule="atLeast" w:before="212" w:after="0"/>
              <w:ind w:left="0" w:right="0" w:firstLine="0"/>
              <w:jc w:val="center"/>
              <w:bidi w:val="1"/>
            </w:pPr>
            <w:r>
              <w:rPr>
                <w:rFonts w:ascii="Calibri" w:hAnsi="Calibri" w:eastAsia="Calibri" w:cs="Calibri"/>
                <w:b w:val="0"/>
                <w:i w:val="0"/>
                <w:color w:val="000000"/>
                <w:sz w:val="13"/>
                <w:rtl w:val="1"/>
                <w:szCs w:val="13"/>
              </w:rPr>
              <w:t xml:space="preserve">رزرو شده</w:t>
            </w:r>
          </w:p>
        </w:tc>
        <w:tc>
          <w:tcPr>
            <w:tcW w:type="dxa" w:w="2176"/>
            <w:gridSpan w:val="4"/>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5" w:lineRule="atLeast" w:before="90" w:after="0"/>
              <w:ind w:left="0" w:right="0" w:firstLine="0"/>
              <w:jc w:val="center"/>
              <w:bidi w:val="1"/>
            </w:pPr>
            <w:r>
              <w:rPr>
                <w:rFonts w:ascii="Calibri" w:hAnsi="Calibri" w:eastAsia="Calibri" w:cs="Calibri"/>
                <w:b w:val="0"/>
                <w:i w:val="0"/>
                <w:color w:val="000000"/>
                <w:sz w:val="13"/>
                <w:rtl w:val="1"/>
                <w:szCs w:val="13"/>
              </w:rPr>
              <w:t xml:space="preserve">MCKDIV[3:0]</w:t>
            </w:r>
          </w:p>
        </w:tc>
        <w:tc>
          <w:tcPr>
            <w:tcW w:type="dxa" w:w="5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90" w:after="0"/>
              <w:ind w:left="0" w:right="0" w:firstLine="0"/>
              <w:jc w:val="center"/>
              <w:bidi w:val="1"/>
            </w:pPr>
            <w:r>
              <w:rPr>
                <w:rFonts w:ascii="Calibri" w:hAnsi="Calibri" w:eastAsia="Calibri" w:cs="Calibri"/>
                <w:b w:val="0"/>
                <w:i w:val="0"/>
                <w:color w:val="000000"/>
                <w:sz w:val="13"/>
                <w:rtl w:val="1"/>
                <w:szCs w:val="13"/>
              </w:rPr>
              <w:t xml:space="preserve">NODIV</w:t>
            </w:r>
          </w:p>
        </w:tc>
        <w:tc>
          <w:tcPr>
            <w:tcW w:type="dxa" w:w="644"/>
            <w:vMerge w:val="restart"/>
            <w:tcBorders>
              <w:start w:sz="4.0" w:val="single" w:color="#000000"/>
              <w:top w:sz="4.0" w:val="single" w:color="#000000"/>
              <w:end w:sz="4.0" w:val="single" w:color="#000000"/>
              <w:bottom w:sz="3.2000000000000455" w:val="single" w:color="#000000"/>
            </w:tcBorders>
            <w:tcMar>
              <w:start w:w="0" w:type="dxa"/>
              <w:end w:w="0" w:type="dxa"/>
            </w:tcMar>
            <w:tcMar>
              <w:start w:w="0" w:type="dxa"/>
              <w:end w:w="0" w:type="dxa"/>
            </w:tcMar>
          </w:tcPr>
          <w:p>
            <w:pPr>
              <w:autoSpaceDN w:val="0"/>
              <w:autoSpaceDE w:val="0"/>
              <w:widowControl/>
              <w:spacing w:line="205" w:lineRule="atLeast" w:before="212" w:after="0"/>
              <w:ind w:left="0" w:right="0" w:firstLine="0"/>
              <w:jc w:val="center"/>
              <w:bidi w:val="1"/>
            </w:pPr>
            <w:r>
              <w:rPr>
                <w:rFonts w:ascii="Calibri" w:hAnsi="Calibri" w:eastAsia="Calibri" w:cs="Calibri"/>
                <w:b w:val="0"/>
                <w:i w:val="0"/>
                <w:color w:val="000000"/>
                <w:sz w:val="13"/>
                <w:rtl w:val="1"/>
                <w:szCs w:val="13"/>
              </w:rPr>
              <w:t xml:space="preserve">رزرو</w:t>
            </w:r>
          </w:p>
        </w:tc>
        <w:tc>
          <w:tcPr>
            <w:tcW w:type="dxa" w:w="5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90" w:after="0"/>
              <w:ind w:left="0" w:right="0" w:firstLine="0"/>
              <w:jc w:val="center"/>
              <w:bidi w:val="1"/>
            </w:pPr>
            <w:r>
              <w:rPr>
                <w:rFonts w:ascii="Calibri" w:hAnsi="Calibri" w:eastAsia="Calibri" w:cs="Calibri"/>
                <w:b w:val="0"/>
                <w:i w:val="0"/>
                <w:color w:val="000000"/>
                <w:sz w:val="13"/>
                <w:rtl w:val="1"/>
                <w:szCs w:val="13"/>
              </w:rPr>
              <w:t xml:space="preserve">DMAEN</w:t>
            </w:r>
          </w:p>
        </w:tc>
        <w:tc>
          <w:tcPr>
            <w:tcW w:type="dxa" w:w="5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90" w:after="0"/>
              <w:ind w:left="0" w:right="0" w:firstLine="0"/>
              <w:jc w:val="center"/>
              <w:bidi w:val="1"/>
            </w:pPr>
            <w:r>
              <w:rPr>
                <w:rFonts w:ascii="Calibri" w:hAnsi="Calibri" w:eastAsia="Calibri" w:cs="Calibri"/>
                <w:b w:val="0"/>
                <w:i w:val="0"/>
                <w:color w:val="000000"/>
                <w:sz w:val="13"/>
                <w:rtl w:val="1"/>
                <w:szCs w:val="13"/>
              </w:rPr>
              <w:t xml:space="preserve">SAIxEN</w:t>
            </w:r>
          </w:p>
        </w:tc>
      </w:tr>
      <w:tr>
        <w:trPr>
          <w:trHeight w:hRule="atLeast" w:val="242"/>
        </w:trPr>
        <w:tc>
          <w:tcPr>
            <w:tcW w:type="dxa" w:w="1040"/>
            <w:vMerge/>
            <w:tcBorders>
              <w:start w:sz="4.0" w:val="single" w:color="#000000"/>
              <w:top w:sz="4.0" w:val="single" w:color="#000000"/>
              <w:end w:sz="4.0" w:val="single" w:color="#000000"/>
              <w:bottom w:sz="3.2000000000000455" w:val="single" w:color="#000000"/>
            </w:tcBorders>
          </w:tcPr>
          <w:p/>
        </w:tc>
        <w:tc>
          <w:tcPr>
            <w:tcW w:type="dxa" w:w="54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7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606"/>
            <w:tcBorders>
              <w:start w:sz="4.0"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0"/>
            <w:tcBorders>
              <w:start w:sz="3.20000000000027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1040"/>
            <w:vMerge/>
            <w:tcBorders>
              <w:start w:sz="4.0" w:val="single" w:color="#000000"/>
              <w:top w:sz="4.0" w:val="single" w:color="#000000"/>
              <w:end w:sz="4.0" w:val="single" w:color="#000000"/>
              <w:bottom w:sz="3.2000000000000455" w:val="single" w:color="#000000"/>
            </w:tcBorders>
          </w:tcPr>
          <w:p/>
        </w:tc>
        <w:tc>
          <w:tcPr>
            <w:tcW w:type="dxa" w:w="55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260.0" w:type="dxa"/>
      </w:tblPr>
      <w:tblGrid>
        <w:gridCol w:w="585"/>
        <w:gridCol w:w="585"/>
        <w:gridCol w:w="585"/>
        <w:gridCol w:w="585"/>
        <w:gridCol w:w="585"/>
        <w:gridCol w:w="585"/>
        <w:gridCol w:w="585"/>
        <w:gridCol w:w="585"/>
        <w:gridCol w:w="585"/>
        <w:gridCol w:w="585"/>
        <w:gridCol w:w="585"/>
        <w:gridCol w:w="585"/>
        <w:gridCol w:w="585"/>
        <w:gridCol w:w="585"/>
        <w:gridCol w:w="585"/>
        <w:gridCol w:w="585"/>
      </w:tblGrid>
      <w:tr>
        <w:trPr>
          <w:trHeight w:hRule="atLeast" w:val="294"/>
        </w:trPr>
        <w:tc>
          <w:tcPr>
            <w:tcW w:type="dxa" w:w="600"/>
            <w:tcBorders/>
            <w:tcMar>
              <w:start w:w="0" w:type="dxa"/>
              <w:end w:w="0" w:type="dxa"/>
            </w:tcMar>
          </w:tcPr>
          <w:p>
            <w:pPr>
              <w:autoSpaceDN w:val="0"/>
              <w:autoSpaceDE w:val="0"/>
              <w:widowControl/>
              <w:spacing w:line="174" w:lineRule="exact" w:before="60" w:after="0"/>
              <w:ind w:left="0" w:right="176" w:firstLine="0"/>
              <w:jc w:val="right"/>
            </w:pPr>
            <w:r>
              <w:rPr>
                <w:rFonts w:ascii="Calibri" w:hAnsi="Calibri" w:eastAsia="Calibri" w:cs="Calibri"/>
                <w:b w:val="0"/>
                <w:i w:val="0"/>
                <w:color w:val="000000"/>
                <w:sz w:val="13"/>
              </w:rPr>
              <w:t>15</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14</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13</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12</w:t>
            </w:r>
          </w:p>
        </w:tc>
        <w:tc>
          <w:tcPr>
            <w:tcW w:type="dxa" w:w="4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11</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10</w:t>
            </w:r>
          </w:p>
        </w:tc>
        <w:tc>
          <w:tcPr>
            <w:tcW w:type="dxa" w:w="5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9</w:t>
            </w:r>
          </w:p>
        </w:tc>
        <w:tc>
          <w:tcPr>
            <w:tcW w:type="dxa" w:w="5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8</w:t>
            </w:r>
          </w:p>
        </w:tc>
        <w:tc>
          <w:tcPr>
            <w:tcW w:type="dxa" w:w="5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7</w:t>
            </w:r>
          </w:p>
        </w:tc>
        <w:tc>
          <w:tcPr>
            <w:tcW w:type="dxa" w:w="52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6</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5</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4</w:t>
            </w:r>
          </w:p>
        </w:tc>
        <w:tc>
          <w:tcPr>
            <w:tcW w:type="dxa" w:w="5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3</w:t>
            </w:r>
          </w:p>
        </w:tc>
        <w:tc>
          <w:tcPr>
            <w:tcW w:type="dxa" w:w="6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w:t>
            </w:r>
          </w:p>
        </w:tc>
        <w:tc>
          <w:tcPr>
            <w:tcW w:type="dxa" w:w="5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w:t>
            </w:r>
          </w:p>
        </w:tc>
        <w:tc>
          <w:tcPr>
            <w:tcW w:type="dxa" w:w="6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0</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40.0" w:type="dxa"/>
      </w:tblPr>
      <w:tblGrid>
        <w:gridCol w:w="624"/>
        <w:gridCol w:w="624"/>
        <w:gridCol w:w="624"/>
        <w:gridCol w:w="624"/>
        <w:gridCol w:w="624"/>
        <w:gridCol w:w="624"/>
        <w:gridCol w:w="624"/>
        <w:gridCol w:w="624"/>
        <w:gridCol w:w="624"/>
        <w:gridCol w:w="624"/>
        <w:gridCol w:w="624"/>
        <w:gridCol w:w="624"/>
        <w:gridCol w:w="624"/>
        <w:gridCol w:w="624"/>
        <w:gridCol w:w="624"/>
      </w:tblGrid>
      <w:tr>
        <w:trPr>
          <w:trHeight w:hRule="atLeast" w:val="394"/>
        </w:trPr>
        <w:tc>
          <w:tcPr>
            <w:tcW w:type="dxa" w:w="103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02" w:lineRule="atLeast" w:before="222" w:after="0"/>
              <w:ind w:left="0" w:right="0" w:firstLine="0"/>
              <w:jc w:val="center"/>
              <w:bidi w:val="1"/>
            </w:pPr>
            <w:r>
              <w:rPr>
                <w:rFonts w:ascii="Calibri" w:hAnsi="Calibri" w:eastAsia="Calibri" w:cs="Calibri"/>
                <w:b w:val="0"/>
                <w:i w:val="0"/>
                <w:color w:val="000000"/>
                <w:sz w:val="13"/>
                <w:rtl w:val="1"/>
                <w:szCs w:val="13"/>
              </w:rPr>
              <w:t xml:space="preserve">رزرو شده</w:t>
            </w:r>
          </w:p>
        </w:tc>
        <w:tc>
          <w:tcPr>
            <w:tcW w:type="dxa" w:w="49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79" w:lineRule="atLeast" w:before="46" w:after="0"/>
              <w:ind w:left="0" w:right="0" w:firstLine="0"/>
              <w:jc w:val="center"/>
              <w:bidi w:val="1"/>
            </w:pPr>
            <w:r>
              <w:rPr>
                <w:rFonts w:ascii="Calibri" w:hAnsi="Calibri" w:eastAsia="Calibri" w:cs="Calibri"/>
                <w:b w:val="0"/>
                <w:i w:val="0"/>
                <w:color w:val="000000"/>
                <w:sz w:val="13"/>
                <w:rtl w:val="1"/>
                <w:szCs w:val="13"/>
              </w:rPr>
              <w:t xml:space="preserve">OutDri v</w:t>
            </w:r>
          </w:p>
        </w:tc>
        <w:tc>
          <w:tcPr>
            <w:tcW w:type="dxa" w:w="49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02" w:lineRule="atLeast" w:before="102" w:after="0"/>
              <w:ind w:left="0" w:right="0" w:firstLine="0"/>
              <w:jc w:val="center"/>
              <w:bidi w:val="1"/>
            </w:pPr>
            <w:r>
              <w:rPr>
                <w:rFonts w:ascii="Calibri" w:hAnsi="Calibri" w:eastAsia="Calibri" w:cs="Calibri"/>
                <w:b w:val="0"/>
                <w:i w:val="0"/>
                <w:color w:val="000000"/>
                <w:sz w:val="13"/>
                <w:rtl w:val="1"/>
                <w:szCs w:val="13"/>
              </w:rPr>
              <w:t xml:space="preserve">MONO</w:t>
            </w:r>
          </w:p>
        </w:tc>
        <w:tc>
          <w:tcPr>
            <w:tcW w:type="dxa" w:w="1014"/>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02" w:lineRule="atLeast" w:before="102" w:after="0"/>
              <w:ind w:left="0" w:right="0" w:firstLine="0"/>
              <w:jc w:val="center"/>
              <w:bidi w:val="1"/>
            </w:pPr>
            <w:r>
              <w:rPr>
                <w:rFonts w:ascii="Calibri" w:hAnsi="Calibri" w:eastAsia="Calibri" w:cs="Calibri"/>
                <w:b w:val="0"/>
                <w:i w:val="0"/>
                <w:color w:val="000000"/>
                <w:sz w:val="13"/>
                <w:rtl w:val="1"/>
                <w:szCs w:val="13"/>
              </w:rPr>
              <w:t xml:space="preserve">SYNCEN[1:0]</w:t>
            </w:r>
          </w:p>
        </w:tc>
        <w:tc>
          <w:tcPr>
            <w:tcW w:type="dxa" w:w="5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2" w:lineRule="atLeast" w:before="102" w:after="0"/>
              <w:ind w:left="0" w:right="0" w:firstLine="0"/>
              <w:jc w:val="center"/>
              <w:bidi w:val="1"/>
            </w:pPr>
            <w:r>
              <w:rPr>
                <w:rFonts w:ascii="Calibri" w:hAnsi="Calibri" w:eastAsia="Calibri" w:cs="Calibri"/>
                <w:b w:val="0"/>
                <w:i w:val="0"/>
                <w:color w:val="000000"/>
                <w:sz w:val="13"/>
                <w:rtl w:val="1"/>
                <w:szCs w:val="13"/>
              </w:rPr>
              <w:t xml:space="preserve">CKSTR</w:t>
            </w:r>
          </w:p>
        </w:tc>
        <w:tc>
          <w:tcPr>
            <w:tcW w:type="dxa" w:w="6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9" w:lineRule="atLeast" w:before="46" w:after="0"/>
              <w:ind w:left="0" w:right="0" w:firstLine="0"/>
              <w:jc w:val="center"/>
              <w:bidi w:val="1"/>
            </w:pPr>
            <w:r>
              <w:rPr>
                <w:rFonts w:ascii="Calibri" w:hAnsi="Calibri" w:eastAsia="Calibri" w:cs="Calibri"/>
                <w:b w:val="0"/>
                <w:i w:val="0"/>
                <w:color w:val="000000"/>
                <w:sz w:val="13"/>
                <w:rtl w:val="1"/>
                <w:szCs w:val="13"/>
              </w:rPr>
              <w:t xml:space="preserve">LSBFIR ST</w:t>
            </w:r>
          </w:p>
        </w:tc>
        <w:tc>
          <w:tcPr>
            <w:tcW w:type="dxa" w:w="1626"/>
            <w:gridSpan w:val="3"/>
            <w:tcBorders>
              <w:start w:sz="4.0" w:val="single" w:color="#000000"/>
              <w:top w:sz="4.0" w:val="single" w:color="#000000"/>
              <w:end w:sz="3.200000000000273"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02" w:lineRule="atLeast" w:before="102" w:after="0"/>
              <w:ind w:left="0" w:right="0" w:firstLine="0"/>
              <w:jc w:val="center"/>
              <w:bidi w:val="1"/>
            </w:pPr>
            <w:r>
              <w:rPr>
                <w:rFonts w:ascii="Calibri" w:hAnsi="Calibri" w:eastAsia="Calibri" w:cs="Calibri"/>
                <w:b w:val="0"/>
                <w:i w:val="0"/>
                <w:color w:val="000000"/>
                <w:sz w:val="13"/>
                <w:rtl w:val="1"/>
                <w:szCs w:val="13"/>
              </w:rPr>
              <w:t xml:space="preserve">DS[2:0]</w:t>
            </w:r>
          </w:p>
        </w:tc>
        <w:tc>
          <w:tcPr>
            <w:tcW w:type="dxa" w:w="550"/>
            <w:vMerge w:val="restart"/>
            <w:tcBorders>
              <w:start w:sz="3.200000000000273"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02" w:lineRule="atLeast" w:before="222" w:after="0"/>
              <w:ind w:left="0" w:right="0" w:firstLine="0"/>
              <w:jc w:val="center"/>
              <w:bidi w:val="1"/>
            </w:pPr>
            <w:r>
              <w:rPr>
                <w:rFonts w:ascii="Calibri" w:hAnsi="Calibri" w:eastAsia="Calibri" w:cs="Calibri"/>
                <w:b w:val="0"/>
                <w:i w:val="0"/>
                <w:color w:val="000000"/>
                <w:sz w:val="13"/>
                <w:rtl w:val="1"/>
                <w:szCs w:val="13"/>
              </w:rPr>
              <w:t xml:space="preserve">رزرو</w:t>
            </w:r>
          </w:p>
        </w:tc>
        <w:tc>
          <w:tcPr>
            <w:tcW w:type="dxa" w:w="1194"/>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02" w:lineRule="atLeast" w:before="102" w:after="0"/>
              <w:ind w:left="0" w:right="0" w:firstLine="0"/>
              <w:jc w:val="center"/>
              <w:bidi w:val="1"/>
            </w:pPr>
            <w:r>
              <w:rPr>
                <w:rFonts w:ascii="Calibri" w:hAnsi="Calibri" w:eastAsia="Calibri" w:cs="Calibri"/>
                <w:b w:val="0"/>
                <w:i w:val="0"/>
                <w:color w:val="000000"/>
                <w:sz w:val="13"/>
                <w:rtl w:val="1"/>
                <w:szCs w:val="13"/>
              </w:rPr>
              <w:t xml:space="preserve">PRTCFG[1:0]</w:t>
            </w:r>
          </w:p>
        </w:tc>
        <w:tc>
          <w:tcPr>
            <w:tcW w:type="dxa" w:w="1108"/>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02" w:lineRule="atLeast" w:before="102" w:after="0"/>
              <w:ind w:left="0" w:right="0" w:firstLine="0"/>
              <w:jc w:val="center"/>
              <w:bidi w:val="1"/>
            </w:pPr>
            <w:r>
              <w:rPr>
                <w:rFonts w:ascii="Calibri" w:hAnsi="Calibri" w:eastAsia="Calibri" w:cs="Calibri"/>
                <w:b w:val="0"/>
                <w:i w:val="0"/>
                <w:color w:val="000000"/>
                <w:sz w:val="13"/>
                <w:rtl w:val="1"/>
                <w:szCs w:val="13"/>
              </w:rPr>
              <w:t xml:space="preserve">MODE[1:0]</w:t>
            </w:r>
          </w:p>
        </w:tc>
      </w:tr>
      <w:tr>
        <w:trPr>
          <w:trHeight w:hRule="atLeast" w:val="242"/>
        </w:trPr>
        <w:tc>
          <w:tcPr>
            <w:tcW w:type="dxa" w:w="624"/>
            <w:vMerge/>
            <w:tcBorders>
              <w:start w:sz="4.0" w:val="single" w:color="#000000"/>
              <w:top w:sz="4.0" w:val="single" w:color="#000000"/>
              <w:end w:sz="4.0" w:val="single" w:color="#000000"/>
              <w:bottom w:sz="4.0" w:val="single" w:color="#000000"/>
            </w:tcBorders>
          </w:tcPr>
          <w:p/>
        </w:tc>
        <w:tc>
          <w:tcPr>
            <w:tcW w:type="dxa" w:w="49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9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6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624"/>
            <w:vMerge/>
            <w:tcBorders>
              <w:start w:sz="3.200000000000273" w:val="single" w:color="#000000"/>
              <w:top w:sz="4.0" w:val="single" w:color="#000000"/>
              <w:end w:sz="4.0" w:val="single" w:color="#000000"/>
              <w:bottom w:sz="4.0" w:val="single" w:color="#000000"/>
            </w:tcBorders>
          </w:tcPr>
          <w:p/>
        </w:tc>
        <w:tc>
          <w:tcPr>
            <w:tcW w:type="dxa" w:w="5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r>
    </w:tbl>
    <w:p>
      <w:pPr>
        <w:autoSpaceDN w:val="0"/>
        <w:autoSpaceDE w:val="0"/>
        <w:widowControl/>
        <w:spacing w:line="264" w:lineRule="atLeast" w:before="276" w:after="0"/>
        <w:ind w:left="550" w:right="0" w:firstLine="0"/>
        <w:jc w:val="right"/>
        <w:bidi w:val="1"/>
      </w:pPr>
      <w:r>
        <w:rPr>
          <w:rFonts w:ascii="Calibri" w:hAnsi="Calibri" w:eastAsia="Calibri" w:cs="Calibri"/>
          <w:b w:val="0"/>
          <w:i w:val="0"/>
          <w:color w:val="000000"/>
          <w:sz w:val="17"/>
          <w:rtl w:val="1"/>
          <w:szCs w:val="17"/>
        </w:rPr>
        <w:t xml:space="preserve">بیت‌های 31:24 رزرو شده‌اند و همیشه مقدار 0 خوانده می‌شوند.</w:t>
      </w:r>
    </w:p>
    <w:p>
      <w:pPr>
        <w:autoSpaceDN w:val="0"/>
        <w:tabs>
          <w:tab w:pos="1562" w:val="left"/>
        </w:tabs>
        <w:autoSpaceDE w:val="0"/>
        <w:widowControl/>
        <w:spacing w:line="285" w:lineRule="atLeast" w:before="78" w:after="0"/>
        <w:ind w:left="634" w:right="2016" w:firstLine="0"/>
        <w:jc w:val="right"/>
        <w:bidi w:val="1"/>
      </w:pPr>
      <w:r>
        <w:rPr>
          <w:rFonts w:ascii="Calibri" w:hAnsi="Calibri" w:eastAsia="Calibri" w:cs="Calibri"/>
          <w:b w:val="0"/>
          <w:i w:val="0"/>
          <w:color w:val="000000"/>
          <w:sz w:val="17"/>
          <w:rtl w:val="1"/>
          <w:szCs w:val="17"/>
        </w:rPr>
        <w:t xml:space="preserve">Bit 23:20MCKDIV[3:0]: Master clock divider. These bits are set and cleared by software. 0000: Divides by 1 the master clock input.</w:t>
      </w:r>
    </w:p>
    <w:p>
      <w:pPr>
        <w:autoSpaceDN w:val="0"/>
        <w:autoSpaceDE w:val="0"/>
        <w:widowControl/>
        <w:spacing w:line="264" w:lineRule="atLeast" w:before="2" w:after="0"/>
        <w:ind w:left="1562" w:right="1152" w:firstLine="0"/>
        <w:jc w:val="right"/>
        <w:bidi w:val="1"/>
      </w:pPr>
      <w:r>
        <w:rPr>
          <w:rFonts w:ascii="Calibri" w:hAnsi="Calibri" w:eastAsia="Calibri" w:cs="Calibri"/>
          <w:b w:val="0"/>
          <w:i w:val="0"/>
          <w:color w:val="000000"/>
          <w:sz w:val="17"/>
          <w:rtl w:val="1"/>
          <w:szCs w:val="17"/>
        </w:rPr>
        <w:t xml:space="preserve">Otherwise, The Master clock frequency is calculated accordingly to the following formula: MCLK_x = SAI_CK_x / (MCKDIV[3:0] * 2) These bits have no meaning when the audio block is slave.</w:t>
      </w:r>
      <w:r>
        <w:rPr>
          <w:rFonts w:ascii="Calibri" w:hAnsi="Calibri" w:cs="Calibri"/>
        </w:rPr>
        <w:br/>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They have to be configured when the audio block is disabled.</w:t>
      </w:r>
    </w:p>
    <w:p>
      <w:pPr>
        <w:autoSpaceDN w:val="0"/>
        <w:autoSpaceDE w:val="0"/>
        <w:widowControl/>
        <w:spacing w:line="276" w:lineRule="atLeast" w:before="94" w:after="0"/>
        <w:ind w:left="866" w:right="0" w:firstLine="0"/>
        <w:jc w:val="right"/>
        <w:bidi w:val="1"/>
      </w:pPr>
      <w:r>
        <w:rPr>
          <w:rFonts w:ascii="Calibri" w:hAnsi="Calibri" w:eastAsia="Calibri" w:cs="Calibri"/>
          <w:b w:val="0"/>
          <w:i w:val="0"/>
          <w:color w:val="000000"/>
          <w:sz w:val="17"/>
          <w:rtl w:val="1"/>
          <w:szCs w:val="17"/>
        </w:rPr>
        <w:t xml:space="preserve">بیت 19 NODIV: بدون تقسیم‌کننده. این بیت توسط نرم‌افزار تنظیم و پاک می‌شود.</w:t>
      </w:r>
    </w:p>
    <w:p>
      <w:pPr>
        <w:autoSpaceDN w:val="0"/>
        <w:autoSpaceDE w:val="0"/>
        <w:widowControl/>
        <w:spacing w:line="266" w:lineRule="atLeast" w:before="8" w:after="0"/>
        <w:ind w:left="1562" w:right="864" w:firstLine="0"/>
        <w:jc w:val="right"/>
        <w:bidi w:val="1"/>
      </w:pPr>
      <w:r>
        <w:rPr>
          <w:rFonts w:ascii="Calibri" w:hAnsi="Calibri" w:eastAsia="Calibri" w:cs="Calibri"/>
          <w:b w:val="0"/>
          <w:i w:val="0"/>
          <w:color w:val="000000"/>
          <w:sz w:val="17"/>
          <w:rtl w:val="1"/>
          <w:szCs w:val="17"/>
        </w:rPr>
        <w:t xml:space="preserve">0: تقسیم‌کنندهٔ کلاک مستر فعال است 1: در مولد کلاک از تقسیم‌کننده استفاده نمی‌شود (در این حالت، بیت تقسیم‌کنندهٔ کلاک مستر اثری ندارد)</w:t>
      </w:r>
      <w:r>
        <w:rPr>
          <w:rFonts w:ascii="Calibri" w:hAnsi="Calibri" w:cs="Calibri"/>
        </w:rPr>
        <w:br/>
      </w:r>
    </w:p>
    <w:p>
      <w:pPr>
        <w:autoSpaceDN w:val="0"/>
        <w:autoSpaceDE w:val="0"/>
        <w:widowControl/>
        <w:spacing w:line="264" w:lineRule="atLeast" w:before="94" w:after="0"/>
        <w:ind w:left="866" w:right="0" w:firstLine="0"/>
        <w:jc w:val="right"/>
        <w:bidi w:val="1"/>
      </w:pPr>
      <w:r>
        <w:rPr>
          <w:rFonts w:ascii="Calibri" w:hAnsi="Calibri" w:eastAsia="Calibri" w:cs="Calibri"/>
          <w:b w:val="0"/>
          <w:i w:val="0"/>
          <w:color w:val="000000"/>
          <w:sz w:val="17"/>
          <w:rtl w:val="1"/>
          <w:szCs w:val="17"/>
        </w:rPr>
        <w:t xml:space="preserve">بیت 18 رزرو شده است و همیشه مقدار 0 خوانده می‌شود.</w:t>
      </w:r>
    </w:p>
    <w:p>
      <w:pPr>
        <w:autoSpaceDN w:val="0"/>
        <w:autoSpaceDE w:val="0"/>
        <w:widowControl/>
        <w:spacing w:line="276" w:lineRule="atLeast" w:before="92" w:after="0"/>
        <w:ind w:left="866" w:right="0" w:firstLine="0"/>
        <w:jc w:val="right"/>
        <w:bidi w:val="1"/>
      </w:pPr>
      <w:r>
        <w:rPr>
          <w:rFonts w:ascii="Calibri" w:hAnsi="Calibri" w:eastAsia="Calibri" w:cs="Calibri"/>
          <w:b w:val="0"/>
          <w:i w:val="0"/>
          <w:color w:val="000000"/>
          <w:sz w:val="17"/>
          <w:rtl w:val="1"/>
          <w:szCs w:val="17"/>
        </w:rPr>
        <w:t xml:space="preserve">بیت 17 DMAEN: فعال‌سازی DMA. این بیت توسط نرم‌افزار تنظیم و پاک می‌شود.</w:t>
      </w:r>
    </w:p>
    <w:p>
      <w:pPr>
        <w:autoSpaceDN w:val="0"/>
        <w:tabs>
          <w:tab w:pos="1562" w:val="left"/>
          <w:tab w:pos="1934" w:val="left"/>
        </w:tabs>
        <w:autoSpaceDE w:val="0"/>
        <w:widowControl/>
        <w:spacing w:line="264" w:lineRule="atLeast" w:before="12" w:after="0"/>
        <w:ind w:left="1404" w:right="288" w:firstLine="0"/>
        <w:jc w:val="right"/>
        <w:bidi w:val="1"/>
      </w:pPr>
      <w:r>
        <w:rPr>
          <w:rFonts w:ascii="Calibri" w:hAnsi="Calibri" w:cs="Calibri"/>
        </w:rPr>
        <w:tab/>
      </w:r>
      <w:r>
        <w:rPr>
          <w:rFonts w:ascii="Calibri" w:hAnsi="Calibri" w:eastAsia="Calibri" w:cs="Calibri"/>
          <w:b w:val="0"/>
          <w:i w:val="0"/>
          <w:color w:val="000000"/>
          <w:sz w:val="17"/>
          <w:rtl w:val="1"/>
          <w:szCs w:val="17"/>
        </w:rPr>
        <w:t xml:space="preserve">0: DMA غیرفعال است 1: DMA فعال است نکته: در حالت گیرنده، بیت‌های MODE باید پیش از تنظیم بیت DMAEN پیکربندی شوند تا از بروز DMA جلوگیری شود درخواست، زیرا بلوک صوتی پس از بازنشانی فرستنده است (تنظیم پیش‌فرض)</w:t>
      </w:r>
      <w:r>
        <w:rPr>
          <w:rFonts w:ascii="Calibri" w:hAnsi="Calibri" w:cs="Calibri"/>
        </w:rPr>
        <w:br/>
      </w:r>
      <w:r>
        <w:rPr>
          <w:rFonts w:ascii="Calibri" w:hAnsi="Calibri" w:cs="Calibri"/>
        </w:rPr>
        <w:tab/>
      </w:r>
      <w:r>
        <w:rPr>
          <w:rFonts w:ascii="Calibri" w:hAnsi="Calibri" w:cs="Calibri"/>
        </w:rPr>
        <w:br/>
      </w:r>
      <w:r>
        <w:rPr>
          <w:rFonts w:ascii="Calibri" w:hAnsi="Calibri" w:cs="Calibri"/>
        </w:rPr>
        <w:tab/>
      </w:r>
      <w:r>
        <w:rPr>
          <w:rFonts w:ascii="Calibri" w:hAnsi="Calibri" w:cs="Calibri"/>
        </w:rPr>
        <w:tab/>
      </w:r>
    </w:p>
    <w:p>
      <w:pPr>
        <w:autoSpaceDN w:val="0"/>
        <w:autoSpaceDE w:val="0"/>
        <w:widowControl/>
        <w:spacing w:line="238" w:lineRule="atLeast" w:before="126" w:after="0"/>
        <w:ind w:left="1404" w:right="288" w:hanging="538"/>
        <w:jc w:val="right"/>
        <w:bidi w:val="1"/>
      </w:pPr>
      <w:r>
        <w:rPr>
          <w:rFonts w:ascii="Calibri" w:hAnsi="Calibri" w:eastAsia="Calibri" w:cs="Calibri"/>
          <w:b w:val="0"/>
          <w:i w:val="0"/>
          <w:color w:val="000000"/>
          <w:sz w:val="17"/>
          <w:rtl w:val="1"/>
          <w:szCs w:val="17"/>
        </w:rPr>
        <w:t xml:space="preserve">بیت 16 SAIxEN: فعال‌سازی بلوک صوتی که x برابر با A یا B است. این بیت توسط نرم‌افزار ۱ می‌شود و توسط سخت‌افزار پاک می‌شود، پس از غیرفعال‌کردن آن توسط نرم‌افزار (با نوشتن مقدار صفر در بیت)، صدا کاملاً غیرفعال می‌شود (پس از انتظار برای پایان فریم جاری).</w:t>
      </w:r>
    </w:p>
    <w:p>
      <w:pPr>
        <w:autoSpaceDN w:val="0"/>
        <w:autoSpaceDE w:val="0"/>
        <w:widowControl/>
        <w:spacing w:line="254" w:lineRule="atLeast" w:before="28" w:after="0"/>
        <w:ind w:left="1562" w:right="432" w:firstLine="0"/>
        <w:jc w:val="right"/>
        <w:bidi w:val="1"/>
      </w:pPr>
      <w:r>
        <w:rPr>
          <w:rFonts w:ascii="Calibri" w:hAnsi="Calibri" w:eastAsia="Calibri" w:cs="Calibri"/>
          <w:b w:val="0"/>
          <w:i w:val="0"/>
          <w:color w:val="000000"/>
          <w:sz w:val="17"/>
          <w:rtl w:val="1"/>
          <w:szCs w:val="17"/>
        </w:rPr>
        <w:t xml:space="preserve">0: Audio block is disabled 1: Audio block is enabled: this bit can be set only if it is at 0 during the write operation (means the SAI is completely disabled before being re-enabled).</w:t>
      </w:r>
      <w:r>
        <w:rPr>
          <w:rFonts w:ascii="Calibri" w:hAnsi="Calibri" w:cs="Calibri"/>
        </w:rPr>
        <w:br/>
      </w:r>
    </w:p>
    <w:p>
      <w:pPr>
        <w:autoSpaceDN w:val="0"/>
        <w:autoSpaceDE w:val="0"/>
        <w:widowControl/>
        <w:spacing w:line="240" w:lineRule="atLeast" w:before="18" w:after="0"/>
        <w:ind w:left="1562" w:right="288" w:firstLine="0"/>
        <w:jc w:val="right"/>
        <w:bidi w:val="1"/>
      </w:pPr>
      <w:r>
        <w:rPr>
          <w:rFonts w:ascii="Calibri" w:hAnsi="Calibri" w:eastAsia="Calibri" w:cs="Calibri"/>
          <w:b w:val="0"/>
          <w:i w:val="0"/>
          <w:color w:val="000000"/>
          <w:sz w:val="17"/>
          <w:rtl w:val="1"/>
          <w:szCs w:val="17"/>
        </w:rPr>
        <w:t xml:space="preserve">This bit allows to control the state of the audio block. If it is disabled somewhere in an audio frame, the on-going transfer will be completed and the cell will be totally disabled at the end of this audio frame transfer.</w:t>
      </w:r>
    </w:p>
    <w:p>
      <w:pPr>
        <w:autoSpaceDN w:val="0"/>
        <w:tabs>
          <w:tab w:pos="1934" w:val="left"/>
        </w:tabs>
        <w:autoSpaceDE w:val="0"/>
        <w:widowControl/>
        <w:spacing w:line="243" w:lineRule="atLeast" w:before="40" w:after="0"/>
        <w:ind w:left="1404" w:right="288" w:firstLine="0"/>
        <w:jc w:val="right"/>
        <w:bidi w:val="1"/>
      </w:pPr>
      <w:r>
        <w:rPr>
          <w:rFonts w:ascii="Calibri" w:hAnsi="Calibri" w:eastAsia="Calibri" w:cs="Calibri"/>
          <w:b w:val="0"/>
          <w:i w:val="0"/>
          <w:color w:val="000000"/>
          <w:sz w:val="17"/>
          <w:rtl w:val="1"/>
          <w:szCs w:val="17"/>
        </w:rPr>
        <w:t xml:space="preserve">Note:When SAIx block is configured as master mode, clock must be present on the input of the SAI before setting SAIxEN bit.</w:t>
      </w:r>
      <w:r>
        <w:rPr>
          <w:rFonts w:ascii="Calibri" w:hAnsi="Calibri" w:cs="Calibri"/>
        </w:rPr>
        <w:tab/>
      </w:r>
    </w:p>
    <w:p>
      <w:pPr>
        <w:autoSpaceDN w:val="0"/>
        <w:autoSpaceDE w:val="0"/>
        <w:widowControl/>
        <w:spacing w:line="264" w:lineRule="atLeast" w:before="96" w:after="0"/>
        <w:ind w:left="550" w:right="0" w:firstLine="0"/>
        <w:jc w:val="right"/>
        <w:bidi w:val="1"/>
      </w:pPr>
      <w:r>
        <w:rPr>
          <w:rFonts w:ascii="Calibri" w:hAnsi="Calibri" w:eastAsia="Calibri" w:cs="Calibri"/>
          <w:b w:val="0"/>
          <w:i w:val="0"/>
          <w:color w:val="000000"/>
          <w:sz w:val="17"/>
          <w:rtl w:val="1"/>
          <w:szCs w:val="17"/>
        </w:rPr>
        <w:t xml:space="preserve">بیت‌های 15:14 رزرو شده‌اند و همیشه مقدار 0 را می‌خوانند.</w:t>
      </w:r>
    </w:p>
    <w:p>
      <w:pPr>
        <w:autoSpaceDN w:val="0"/>
        <w:autoSpaceDE w:val="0"/>
        <w:widowControl/>
        <w:spacing w:line="276" w:lineRule="atLeast" w:before="90" w:after="0"/>
        <w:ind w:left="866" w:right="0" w:firstLine="0"/>
        <w:jc w:val="right"/>
        <w:bidi w:val="1"/>
      </w:pPr>
      <w:r>
        <w:rPr>
          <w:rFonts w:ascii="Calibri" w:hAnsi="Calibri" w:eastAsia="Calibri" w:cs="Calibri"/>
          <w:b w:val="0"/>
          <w:i w:val="0"/>
          <w:color w:val="000000"/>
          <w:sz w:val="17"/>
          <w:rtl w:val="1"/>
          <w:szCs w:val="17"/>
        </w:rPr>
        <w:t xml:space="preserve">بیت 13 OUTDRIV: راه‌اندازی خروجی. این بیت توسط نرم‌افزار ۱ و پاک می‌شود.</w:t>
      </w:r>
    </w:p>
    <w:p>
      <w:pPr>
        <w:autoSpaceDN w:val="0"/>
        <w:autoSpaceDE w:val="0"/>
        <w:widowControl/>
        <w:spacing w:line="264" w:lineRule="atLeast" w:before="14" w:after="0"/>
        <w:ind w:left="1562" w:right="2736" w:firstLine="0"/>
        <w:jc w:val="right"/>
        <w:bidi w:val="1"/>
      </w:pPr>
      <w:r>
        <w:rPr>
          <w:rFonts w:ascii="Calibri" w:hAnsi="Calibri" w:eastAsia="Calibri" w:cs="Calibri"/>
          <w:b w:val="0"/>
          <w:i w:val="0"/>
          <w:color w:val="000000"/>
          <w:sz w:val="17"/>
          <w:rtl w:val="1"/>
          <w:szCs w:val="17"/>
        </w:rPr>
        <w:t xml:space="preserve">0: Audio block output driven when SAIEN is set 1: Audio block output driven immediately after the setting of this bit.</w:t>
      </w:r>
      <w:r>
        <w:rPr>
          <w:rFonts w:ascii="Calibri" w:hAnsi="Calibri" w:cs="Calibri"/>
        </w:rPr>
        <w:br/>
      </w:r>
    </w:p>
    <w:p>
      <w:pPr>
        <w:autoSpaceDN w:val="0"/>
        <w:autoSpaceDE w:val="0"/>
        <w:widowControl/>
        <w:spacing w:line="261" w:lineRule="atLeast" w:before="20" w:after="236"/>
        <w:ind w:left="1404" w:right="0" w:firstLine="0"/>
        <w:jc w:val="right"/>
        <w:bidi w:val="1"/>
      </w:pPr>
      <w:r>
        <w:rPr>
          <w:rFonts w:ascii="Calibri" w:hAnsi="Calibri" w:eastAsia="Calibri" w:cs="Calibri"/>
          <w:b w:val="0"/>
          <w:i w:val="0"/>
          <w:color w:val="000000"/>
          <w:sz w:val="17"/>
          <w:rtl w:val="1"/>
          <w:szCs w:val="17"/>
        </w:rPr>
        <w:t xml:space="preserve">Note:This bit has to be set before enabling the audio block but after the audio block configuration.</w:t>
      </w: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416"/>
        </w:trPr>
        <w:tc>
          <w:tcPr>
            <w:tcW w:type="dxa" w:w="2202"/>
            <w:tcBorders>
              <w:bottom w:sz="4.0" w:val="single" w:color="#000000"/>
            </w:tcBorders>
            <w:tcMar>
              <w:start w:w="0" w:type="dxa"/>
              <w:end w:w="0" w:type="dxa"/>
            </w:tcMar>
          </w:tcPr>
          <w:p>
            <w:pPr>
              <w:autoSpaceDN w:val="0"/>
              <w:autoSpaceDE w:val="0"/>
              <w:widowControl/>
              <w:spacing w:line="224" w:lineRule="exact" w:before="204" w:after="0"/>
              <w:ind w:left="4" w:right="0" w:firstLine="0"/>
              <w:jc w:val="left"/>
            </w:pPr>
            <w:r>
              <w:rPr>
                <w:rFonts w:ascii="Calibri" w:hAnsi="Calibri" w:eastAsia="Calibri" w:cs="Calibri"/>
                <w:b w:val="0"/>
                <w:i w:val="0"/>
                <w:color w:val="000000"/>
                <w:sz w:val="17"/>
              </w:rPr>
              <w:t>950/1749</w:t>
            </w:r>
          </w:p>
        </w:tc>
        <w:tc>
          <w:tcPr>
            <w:tcW w:type="dxa" w:w="426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182"/>
            <w:tcBorders>
              <w:bottom w:sz="4.0" w:val="single" w:color="#000000"/>
            </w:tcBorders>
            <w:tcMar>
              <w:start w:w="0" w:type="dxa"/>
              <w:end w:w="0" w:type="dxa"/>
            </w:tcMar>
          </w:tcPr>
          <w:p>
            <w:pPr>
              <w:autoSpaceDN w:val="0"/>
              <w:autoSpaceDE w:val="0"/>
              <w:widowControl/>
              <w:spacing w:line="240" w:lineRule="auto" w:before="60" w:after="0"/>
              <w:ind w:left="0" w:right="14" w:firstLine="0"/>
              <w:jc w:val="right"/>
            </w:pPr>
            <w:r>
              <w:rPr>
                <w:rFonts w:ascii="Calibri" w:hAnsi="Calibri" w:cs="Calibri"/>
              </w:rPr>
              <w:drawing>
                <wp:inline xmlns:a="http://schemas.openxmlformats.org/drawingml/2006/main" xmlns:pic="http://schemas.openxmlformats.org/drawingml/2006/picture">
                  <wp:extent cx="389889" cy="229869"/>
                  <wp:docPr id="38" name="Picture 3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889" cy="229869"/>
                          </a:xfrm>
                          <a:prstGeom prst="rect"/>
                        </pic:spPr>
                      </pic:pic>
                    </a:graphicData>
                  </a:graphic>
                </wp:inline>
              </w:drawing>
            </w:r>
          </w:p>
        </w:tc>
      </w:tr>
    </w:tbl>
    <w:p>
      <w:pPr>
        <w:autoSpaceDN w:val="0"/>
        <w:autoSpaceDE w:val="0"/>
        <w:widowControl/>
        <w:spacing w:line="14" w:lineRule="exact" w:before="0" w:after="0"/>
        <w:ind w:left="0" w:right="0"/>
      </w:pPr>
    </w:p>
    <w:p>
      <w:pPr>
        <w:sectPr>
          <w:pgSz w:w="12240" w:h="15840"/>
          <w:pgMar w:top="552" w:right="1440" w:bottom="828"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827"/>
        <w:gridCol w:w="4827"/>
      </w:tblGrid>
      <w:tr>
        <w:trPr>
          <w:trHeight w:hRule="atLeast" w:val="318"/>
        </w:trPr>
        <w:tc>
          <w:tcPr>
            <w:tcW w:type="dxa" w:w="348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RM0090</w:t>
            </w:r>
          </w:p>
        </w:tc>
        <w:tc>
          <w:tcPr>
            <w:tcW w:type="dxa" w:w="5162"/>
            <w:tcBorders>
              <w:bottom w:sz="4.0" w:val="single" w:color="#000000"/>
            </w:tcBorders>
            <w:tcMar>
              <w:start w:w="0" w:type="dxa"/>
              <w:end w:w="0" w:type="dxa"/>
            </w:tcMar>
          </w:tcPr>
          <w:p>
            <w:pPr>
              <w:autoSpaceDN w:val="0"/>
              <w:autoSpaceDE w:val="0"/>
              <w:widowControl/>
              <w:spacing w:line="306" w:lineRule="atLeast" w:before="0" w:after="0"/>
              <w:ind w:left="0" w:right="0" w:firstLine="0"/>
              <w:jc w:val="left"/>
              <w:bidi w:val="1"/>
            </w:pPr>
            <w:r>
              <w:rPr>
                <w:rFonts w:ascii="Calibri" w:hAnsi="Calibri" w:eastAsia="Calibri" w:cs="Calibri"/>
                <w:b w:val="0"/>
                <w:i w:val="0"/>
                <w:color w:val="000000"/>
                <w:sz w:val="19"/>
                <w:rtl w:val="1"/>
                <w:szCs w:val="19"/>
              </w:rPr>
              <w:t xml:space="preserve">Serial audio interface (SAI)</w:t>
            </w:r>
          </w:p>
        </w:tc>
      </w:tr>
    </w:tbl>
    <w:p>
      <w:pPr>
        <w:autoSpaceDN w:val="0"/>
        <w:autoSpaceDE w:val="0"/>
        <w:widowControl/>
        <w:spacing w:line="276" w:lineRule="atLeast" w:before="392" w:after="0"/>
        <w:ind w:left="866" w:right="0" w:firstLine="0"/>
        <w:jc w:val="right"/>
        <w:bidi w:val="1"/>
      </w:pPr>
      <w:r>
        <w:rPr>
          <w:rFonts w:ascii="Calibri" w:hAnsi="Calibri" w:eastAsia="Calibri" w:cs="Calibri"/>
          <w:b w:val="0"/>
          <w:i w:val="0"/>
          <w:color w:val="000000"/>
          <w:sz w:val="17"/>
          <w:rtl w:val="1"/>
          <w:szCs w:val="17"/>
        </w:rPr>
        <w:t xml:space="preserve">بیت 12 MONO: حالت مونو. این بیت توسط نرم‌افزار ۱ و پاک می‌شود.</w:t>
      </w:r>
    </w:p>
    <w:p>
      <w:pPr>
        <w:autoSpaceDN w:val="0"/>
        <w:autoSpaceDE w:val="0"/>
        <w:widowControl/>
        <w:spacing w:line="266" w:lineRule="atLeast" w:before="8" w:after="0"/>
        <w:ind w:left="1440" w:right="6912" w:firstLine="0"/>
        <w:jc w:val="center"/>
        <w:bidi w:val="1"/>
      </w:pPr>
      <w:r>
        <w:rPr>
          <w:rFonts w:ascii="Calibri" w:hAnsi="Calibri" w:eastAsia="Calibri" w:cs="Calibri"/>
          <w:b w:val="0"/>
          <w:i w:val="0"/>
          <w:color w:val="000000"/>
          <w:sz w:val="17"/>
          <w:rtl w:val="1"/>
          <w:szCs w:val="17"/>
        </w:rPr>
        <w:t xml:space="preserve">0: Stereo mode 1: Mono mode.</w:t>
      </w:r>
      <w:r>
        <w:rPr>
          <w:rFonts w:ascii="Calibri" w:hAnsi="Calibri" w:cs="Calibri"/>
        </w:rPr>
        <w:br/>
      </w:r>
    </w:p>
    <w:p>
      <w:pPr>
        <w:autoSpaceDN w:val="0"/>
        <w:autoSpaceDE w:val="0"/>
        <w:widowControl/>
        <w:spacing w:line="266" w:lineRule="atLeast" w:before="0" w:after="0"/>
        <w:ind w:left="1562" w:right="0" w:firstLine="0"/>
        <w:jc w:val="right"/>
        <w:bidi w:val="1"/>
      </w:pPr>
      <w:r>
        <w:rPr>
          <w:rFonts w:ascii="Calibri" w:hAnsi="Calibri" w:eastAsia="Calibri" w:cs="Calibri"/>
          <w:b w:val="0"/>
          <w:i w:val="0"/>
          <w:color w:val="000000"/>
          <w:sz w:val="17"/>
          <w:rtl w:val="1"/>
          <w:szCs w:val="17"/>
        </w:rPr>
        <w:t xml:space="preserve">This bit has a meaning only when the number of slots is equal to 2.</w:t>
      </w:r>
    </w:p>
    <w:p>
      <w:pPr>
        <w:autoSpaceDN w:val="0"/>
        <w:autoSpaceDE w:val="0"/>
        <w:widowControl/>
        <w:spacing w:line="243" w:lineRule="atLeast" w:before="18" w:after="0"/>
        <w:ind w:left="1562" w:right="864" w:firstLine="0"/>
        <w:jc w:val="right"/>
        <w:bidi w:val="1"/>
      </w:pPr>
      <w:r>
        <w:rPr>
          <w:rFonts w:ascii="Calibri" w:hAnsi="Calibri" w:eastAsia="Calibri" w:cs="Calibri"/>
          <w:b w:val="0"/>
          <w:i w:val="0"/>
          <w:color w:val="000000"/>
          <w:sz w:val="17"/>
          <w:rtl w:val="1"/>
          <w:szCs w:val="17"/>
        </w:rPr>
        <w:t xml:space="preserve">When the Mono mode is selected, the data of the slot 0 data is duplicated on the slot 1 when the audio block is a transmitter. In reception mode, the slot1 is discarded and only the data received from the slot 0 will be stored.</w:t>
      </w:r>
    </w:p>
    <w:p>
      <w:pPr>
        <w:autoSpaceDN w:val="0"/>
        <w:autoSpaceDE w:val="0"/>
        <w:widowControl/>
        <w:spacing w:line="266" w:lineRule="atLeast" w:before="0" w:after="0"/>
        <w:ind w:left="1562" w:right="0" w:firstLine="0"/>
        <w:jc w:val="right"/>
        <w:bidi w:val="1"/>
      </w:pPr>
      <w:r>
        <w:rPr>
          <w:rFonts w:ascii="Calibri" w:hAnsi="Calibri" w:eastAsia="Calibri" w:cs="Calibri"/>
          <w:b w:val="0"/>
          <w:i w:val="0"/>
          <w:color w:val="000000"/>
          <w:sz w:val="17"/>
          <w:rtl w:val="1"/>
          <w:szCs w:val="17"/>
        </w:rPr>
        <w:t xml:space="preserve">Refer to Section 29.12.2 for more details.</w:t>
      </w:r>
    </w:p>
    <w:p>
      <w:pPr>
        <w:autoSpaceDN w:val="0"/>
        <w:tabs>
          <w:tab w:pos="1562" w:val="left"/>
        </w:tabs>
        <w:autoSpaceDE w:val="0"/>
        <w:widowControl/>
        <w:spacing w:line="278" w:lineRule="atLeast" w:before="88" w:after="0"/>
        <w:ind w:left="562" w:right="2304" w:firstLine="0"/>
        <w:jc w:val="right"/>
        <w:bidi w:val="1"/>
      </w:pPr>
      <w:r>
        <w:rPr>
          <w:rFonts w:ascii="Calibri" w:hAnsi="Calibri" w:eastAsia="Calibri" w:cs="Calibri"/>
          <w:b w:val="0"/>
          <w:i w:val="0"/>
          <w:color w:val="000000"/>
          <w:sz w:val="17"/>
          <w:rtl w:val="1"/>
          <w:szCs w:val="17"/>
        </w:rPr>
        <w:t xml:space="preserve">Bits 11:10SYNCEN[1:0]: Synchronization enable. This bit is set and cleared by software. 00: audio block is asynchronous.</w:t>
      </w:r>
      <w:r>
        <w:rPr>
          <w:rFonts w:ascii="Calibri" w:hAnsi="Calibri" w:cs="Calibri"/>
        </w:rPr>
        <w:tab/>
      </w:r>
    </w:p>
    <w:p>
      <w:pPr>
        <w:autoSpaceDN w:val="0"/>
        <w:autoSpaceDE w:val="0"/>
        <w:widowControl/>
        <w:spacing w:line="254" w:lineRule="atLeast" w:before="10" w:after="0"/>
        <w:ind w:left="1562" w:right="576" w:firstLine="0"/>
        <w:jc w:val="right"/>
        <w:bidi w:val="1"/>
      </w:pPr>
      <w:r>
        <w:rPr>
          <w:rFonts w:ascii="Calibri" w:hAnsi="Calibri" w:eastAsia="Calibri" w:cs="Calibri"/>
          <w:b w:val="0"/>
          <w:i w:val="0"/>
          <w:color w:val="000000"/>
          <w:sz w:val="17"/>
          <w:rtl w:val="1"/>
          <w:szCs w:val="17"/>
        </w:rPr>
        <w:t xml:space="preserve">01: audio block is synchronous with the other internal audio block. In this case audio block should be configured in Slave mode 10:Reserved.</w:t>
      </w:r>
      <w:r>
        <w:rPr>
          <w:rFonts w:ascii="Calibri" w:hAnsi="Calibri" w:cs="Calibri"/>
        </w:rPr>
        <w:br/>
      </w:r>
    </w:p>
    <w:p>
      <w:pPr>
        <w:autoSpaceDN w:val="0"/>
        <w:autoSpaceDE w:val="0"/>
        <w:widowControl/>
        <w:spacing w:line="264" w:lineRule="atLeast" w:before="2" w:after="0"/>
        <w:ind w:left="1562" w:right="3024" w:firstLine="0"/>
        <w:jc w:val="right"/>
        <w:bidi w:val="1"/>
      </w:pPr>
      <w:r>
        <w:rPr>
          <w:rFonts w:ascii="Calibri" w:hAnsi="Calibri" w:eastAsia="Calibri" w:cs="Calibri"/>
          <w:b w:val="0"/>
          <w:i w:val="0"/>
          <w:color w:val="000000"/>
          <w:sz w:val="17"/>
          <w:rtl w:val="1"/>
          <w:szCs w:val="17"/>
        </w:rPr>
        <w:t xml:space="preserve">11: Not used These bits have to be configured when the audio block is disabled.</w:t>
      </w:r>
      <w:r>
        <w:rPr>
          <w:rFonts w:ascii="Calibri" w:hAnsi="Calibri" w:cs="Calibri"/>
        </w:rPr>
        <w:br/>
      </w:r>
    </w:p>
    <w:p>
      <w:pPr>
        <w:autoSpaceDN w:val="0"/>
        <w:autoSpaceDE w:val="0"/>
        <w:widowControl/>
        <w:spacing w:line="276" w:lineRule="atLeast" w:before="320" w:after="0"/>
        <w:ind w:left="960" w:right="0" w:firstLine="0"/>
        <w:jc w:val="right"/>
        <w:bidi w:val="1"/>
      </w:pPr>
      <w:r>
        <w:rPr>
          <w:rFonts w:ascii="Calibri" w:hAnsi="Calibri" w:eastAsia="Calibri" w:cs="Calibri"/>
          <w:b w:val="0"/>
          <w:i w:val="0"/>
          <w:color w:val="000000"/>
          <w:sz w:val="17"/>
          <w:rtl w:val="1"/>
          <w:szCs w:val="17"/>
        </w:rPr>
        <w:t xml:space="preserve">بیت 9 CKSTR: لبه نمونه‌برداری کلاک. این بیت توسط نرم‌افزار set و clear می‌شود.</w:t>
      </w:r>
    </w:p>
    <w:p>
      <w:pPr>
        <w:autoSpaceDN w:val="0"/>
        <w:autoSpaceDE w:val="0"/>
        <w:widowControl/>
        <w:spacing w:line="266" w:lineRule="atLeast" w:before="8" w:after="0"/>
        <w:ind w:left="1562" w:right="3456" w:firstLine="0"/>
        <w:jc w:val="right"/>
        <w:bidi w:val="1"/>
      </w:pPr>
      <w:r>
        <w:rPr>
          <w:rFonts w:ascii="Calibri" w:hAnsi="Calibri" w:eastAsia="Calibri" w:cs="Calibri"/>
          <w:b w:val="0"/>
          <w:i w:val="0"/>
          <w:color w:val="000000"/>
          <w:sz w:val="17"/>
          <w:rtl w:val="1"/>
          <w:szCs w:val="17"/>
        </w:rPr>
        <w:t xml:space="preserve">0: لبه نمونه‌برداری داده، لبه پایین‌رونده SCK است. 1: لبه نمونه‌برداری داده، لبه بالارونده SCK است. این بیت باید زمانی پیکربندی شود که بلوک صوتی غیرفعال است.</w:t>
      </w:r>
      <w:r>
        <w:rPr>
          <w:rFonts w:ascii="Calibri" w:hAnsi="Calibri" w:cs="Calibri"/>
        </w:rPr>
        <w:br/>
      </w:r>
      <w:r>
        <w:rPr>
          <w:rFonts w:ascii="Calibri" w:hAnsi="Calibri" w:cs="Calibri"/>
        </w:rPr>
        <w:br/>
      </w:r>
    </w:p>
    <w:p>
      <w:pPr>
        <w:autoSpaceDN w:val="0"/>
        <w:autoSpaceDE w:val="0"/>
        <w:widowControl/>
        <w:spacing w:line="276" w:lineRule="atLeast" w:before="316" w:after="0"/>
        <w:ind w:left="960" w:right="0" w:firstLine="0"/>
        <w:jc w:val="right"/>
        <w:bidi w:val="1"/>
      </w:pPr>
      <w:r>
        <w:rPr>
          <w:rFonts w:ascii="Calibri" w:hAnsi="Calibri" w:eastAsia="Calibri" w:cs="Calibri"/>
          <w:b w:val="0"/>
          <w:i w:val="0"/>
          <w:color w:val="000000"/>
          <w:sz w:val="17"/>
          <w:rtl w:val="1"/>
          <w:szCs w:val="17"/>
        </w:rPr>
        <w:t xml:space="preserve">بیت 8 LSBFIRST: ابتدا بیت با ارزش کمتر. این بیت توسط نرم‌افزار set و clear می‌شود.</w:t>
      </w:r>
    </w:p>
    <w:p>
      <w:pPr>
        <w:autoSpaceDN w:val="0"/>
        <w:autoSpaceDE w:val="0"/>
        <w:widowControl/>
        <w:spacing w:line="264" w:lineRule="atLeast" w:before="12" w:after="0"/>
        <w:ind w:left="1562" w:right="3456" w:firstLine="0"/>
        <w:jc w:val="right"/>
        <w:bidi w:val="1"/>
      </w:pPr>
      <w:r>
        <w:rPr>
          <w:rFonts w:ascii="Calibri" w:hAnsi="Calibri" w:eastAsia="Calibri" w:cs="Calibri"/>
          <w:b w:val="0"/>
          <w:i w:val="0"/>
          <w:color w:val="000000"/>
          <w:sz w:val="17"/>
          <w:rtl w:val="1"/>
          <w:szCs w:val="17"/>
        </w:rPr>
        <w:t xml:space="preserve">0: data is transferred with the MSB of the data first 1: data is transferred with the LSB of the data first This bit has to be configured when the audio block is disabled.</w:t>
      </w:r>
      <w:r>
        <w:rPr>
          <w:rFonts w:ascii="Calibri" w:hAnsi="Calibri" w:cs="Calibri"/>
        </w:rPr>
        <w:br/>
      </w:r>
      <w:r>
        <w:rPr>
          <w:rFonts w:ascii="Calibri" w:hAnsi="Calibri" w:cs="Calibri"/>
        </w:rPr>
        <w:br/>
      </w:r>
    </w:p>
    <w:p>
      <w:pPr>
        <w:autoSpaceDN w:val="0"/>
        <w:autoSpaceDE w:val="0"/>
        <w:widowControl/>
        <w:spacing w:line="245" w:lineRule="atLeast" w:before="16" w:after="0"/>
        <w:ind w:left="1562" w:right="720" w:firstLine="0"/>
        <w:jc w:val="right"/>
        <w:bidi w:val="1"/>
      </w:pPr>
      <w:r>
        <w:rPr>
          <w:rFonts w:ascii="Calibri" w:hAnsi="Calibri" w:eastAsia="Calibri" w:cs="Calibri"/>
          <w:b w:val="0"/>
          <w:i w:val="0"/>
          <w:color w:val="000000"/>
          <w:sz w:val="17"/>
          <w:rtl w:val="1"/>
          <w:szCs w:val="17"/>
        </w:rPr>
        <w:t xml:space="preserve">This bit has no meaning in AC'97 audio protocol since in AC'97 data is transferred with the MSB of the data first.</w:t>
      </w:r>
    </w:p>
    <w:p>
      <w:pPr>
        <w:autoSpaceDN w:val="0"/>
        <w:autoSpaceDE w:val="0"/>
        <w:widowControl/>
        <w:spacing w:line="276" w:lineRule="atLeast" w:before="316" w:after="0"/>
        <w:ind w:left="736" w:right="0" w:firstLine="0"/>
        <w:jc w:val="right"/>
        <w:bidi w:val="1"/>
      </w:pPr>
      <w:r>
        <w:rPr>
          <w:rFonts w:ascii="Calibri" w:hAnsi="Calibri" w:eastAsia="Calibri" w:cs="Calibri"/>
          <w:b w:val="0"/>
          <w:i w:val="0"/>
          <w:color w:val="000000"/>
          <w:sz w:val="17"/>
          <w:rtl w:val="1"/>
          <w:szCs w:val="17"/>
        </w:rPr>
        <w:t xml:space="preserve">بیت‌های 7:5 DS[2:0]: اندازه داده. این بیت‌ها توسط نرم‌افزار set و clear می‌شوند.</w:t>
      </w:r>
    </w:p>
    <w:p>
      <w:pPr>
        <w:autoSpaceDN w:val="0"/>
        <w:autoSpaceDE w:val="0"/>
        <w:widowControl/>
        <w:spacing w:line="261" w:lineRule="atLeast" w:before="14" w:after="0"/>
        <w:ind w:left="1562" w:right="720" w:firstLine="0"/>
        <w:jc w:val="right"/>
        <w:bidi w:val="1"/>
      </w:pPr>
      <w:r>
        <w:rPr>
          <w:rFonts w:ascii="Calibri" w:hAnsi="Calibri" w:eastAsia="Calibri" w:cs="Calibri"/>
          <w:b w:val="0"/>
          <w:i w:val="0"/>
          <w:color w:val="000000"/>
          <w:sz w:val="17"/>
          <w:rtl w:val="1"/>
          <w:szCs w:val="17"/>
        </w:rPr>
        <w:t xml:space="preserve">000: Not used 001: Not used 010: 8-bit 011: 10-bit 100: 16-bit 101: 20-bit 110: 24-bit 111: 32-bit When the companding mode is selected (bit COMP[1:0]), these DS[1:0] are ignored since the data size is fixed to 8-bit mode by the algorithm itself.</w:t>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These bits must be configured when the audio block is disabled.</w:t>
      </w:r>
    </w:p>
    <w:p>
      <w:pPr>
        <w:autoSpaceDN w:val="0"/>
        <w:tabs>
          <w:tab w:pos="1934" w:val="left"/>
        </w:tabs>
        <w:autoSpaceDE w:val="0"/>
        <w:widowControl/>
        <w:spacing w:line="245" w:lineRule="atLeast" w:before="34" w:after="2106"/>
        <w:ind w:left="1404" w:right="720" w:firstLine="0"/>
        <w:jc w:val="right"/>
        <w:bidi w:val="1"/>
      </w:pPr>
      <w:r>
        <w:rPr>
          <w:rFonts w:ascii="Calibri" w:hAnsi="Calibri" w:eastAsia="Calibri" w:cs="Calibri"/>
          <w:b w:val="0"/>
          <w:i w:val="0"/>
          <w:color w:val="000000"/>
          <w:sz w:val="17"/>
          <w:rtl w:val="1"/>
          <w:szCs w:val="17"/>
        </w:rPr>
        <w:t xml:space="preserve">Note:When AC'97 mode is selected the data sizes that can be used are: 16-bit or 20-bit only, else SAI behavior is not guaranteed.</w:t>
      </w:r>
      <w:r>
        <w:rPr>
          <w:rFonts w:ascii="Calibri" w:hAnsi="Calibri" w:cs="Calibri"/>
        </w:rPr>
        <w:tab/>
      </w:r>
    </w:p>
    <w:tbl>
      <w:tblPr>
        <w:tblW w:type="auto" w:w="0"/>
        <w:tblLayout w:type="fixed"/>
        <w:tblLook w:firstColumn="1" w:firstRow="1" w:lastColumn="0" w:lastRow="0" w:noHBand="0" w:noVBand="1" w:val="04A0"/>
        <w:tblInd w:w="358.0000000000001" w:type="dxa"/>
      </w:tblPr>
      <w:tblGrid>
        <w:gridCol w:w="3218"/>
        <w:gridCol w:w="3218"/>
        <w:gridCol w:w="3218"/>
      </w:tblGrid>
      <w:tr>
        <w:trPr>
          <w:trHeight w:hRule="atLeast" w:val="436"/>
        </w:trPr>
        <w:tc>
          <w:tcPr>
            <w:tcW w:type="dxa" w:w="2182"/>
            <w:tcBorders>
              <w:bottom w:sz="4.0" w:val="single" w:color="#000000"/>
            </w:tcBorders>
            <w:tcMar>
              <w:start w:w="0" w:type="dxa"/>
              <w:end w:w="0" w:type="dxa"/>
            </w:tcMar>
          </w:tcPr>
          <w:p>
            <w:pPr>
              <w:autoSpaceDN w:val="0"/>
              <w:autoSpaceDE w:val="0"/>
              <w:widowControl/>
              <w:spacing w:line="240" w:lineRule="auto" w:before="60" w:after="0"/>
              <w:ind w:left="48" w:right="0" w:firstLine="0"/>
              <w:jc w:val="left"/>
            </w:pPr>
            <w:r>
              <w:rPr>
                <w:rFonts w:ascii="Calibri" w:hAnsi="Calibri" w:cs="Calibri"/>
              </w:rPr>
              <w:drawing>
                <wp:inline xmlns:a="http://schemas.openxmlformats.org/drawingml/2006/main" xmlns:pic="http://schemas.openxmlformats.org/drawingml/2006/picture">
                  <wp:extent cx="384809" cy="229869"/>
                  <wp:docPr id="39" name="Picture 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809" cy="229869"/>
                          </a:xfrm>
                          <a:prstGeom prst="rect"/>
                        </pic:spPr>
                      </pic:pic>
                    </a:graphicData>
                  </a:graphic>
                </wp:inline>
              </w:drawing>
            </w:r>
          </w:p>
        </w:tc>
        <w:tc>
          <w:tcPr>
            <w:tcW w:type="dxa" w:w="424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222"/>
            <w:tcBorders>
              <w:bottom w:sz="4.0" w:val="single" w:color="#000000"/>
            </w:tcBorders>
            <w:tcMar>
              <w:start w:w="0" w:type="dxa"/>
              <w:end w:w="0" w:type="dxa"/>
            </w:tcMar>
          </w:tcPr>
          <w:p>
            <w:pPr>
              <w:autoSpaceDN w:val="0"/>
              <w:autoSpaceDE w:val="0"/>
              <w:widowControl/>
              <w:spacing w:line="224" w:lineRule="exact" w:before="204" w:after="0"/>
              <w:ind w:left="0" w:right="2" w:firstLine="0"/>
              <w:jc w:val="right"/>
            </w:pPr>
            <w:r>
              <w:rPr>
                <w:rFonts w:ascii="Calibri" w:hAnsi="Calibri" w:eastAsia="Calibri" w:cs="Calibri"/>
                <w:b w:val="0"/>
                <w:i w:val="0"/>
                <w:color w:val="000000"/>
                <w:sz w:val="17"/>
              </w:rPr>
              <w:t>951/1749</w:t>
            </w:r>
          </w:p>
        </w:tc>
      </w:tr>
    </w:tbl>
    <w:p>
      <w:pPr>
        <w:autoSpaceDN w:val="0"/>
        <w:autoSpaceDE w:val="0"/>
        <w:widowControl/>
        <w:spacing w:line="174" w:lineRule="exact" w:before="82" w:after="0"/>
        <w:ind w:left="0" w:right="20" w:firstLine="0"/>
        <w:jc w:val="right"/>
      </w:pPr>
      <w:r>
        <w:rPr>
          <w:rFonts w:ascii="Calibri" w:hAnsi="Calibri" w:eastAsia="Calibri" w:cs="Calibri"/>
          <w:b w:val="0"/>
          <w:i w:val="0"/>
          <w:color w:val="FFFFFF"/>
          <w:sz w:val="13"/>
        </w:rPr>
        <w:t>964</w:t>
      </w:r>
    </w:p>
    <w:p>
      <w:pPr>
        <w:sectPr>
          <w:pgSz w:w="12240" w:h="15840"/>
          <w:pgMar w:top="552" w:right="1146" w:bottom="702"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680"/>
        <w:gridCol w:w="4680"/>
      </w:tblGrid>
      <w:tr>
        <w:trPr>
          <w:trHeight w:hRule="atLeast" w:val="318"/>
        </w:trPr>
        <w:tc>
          <w:tcPr>
            <w:tcW w:type="dxa" w:w="516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Serial audio interface (SAI)</w:t>
            </w:r>
          </w:p>
        </w:tc>
        <w:tc>
          <w:tcPr>
            <w:tcW w:type="dxa" w:w="3482"/>
            <w:tcBorders>
              <w:bottom w:sz="4.0" w:val="single" w:color="#000000"/>
            </w:tcBorders>
            <w:tcMar>
              <w:start w:w="0" w:type="dxa"/>
              <w:end w:w="0" w:type="dxa"/>
            </w:tcMar>
          </w:tcPr>
          <w:p>
            <w:pPr>
              <w:autoSpaceDN w:val="0"/>
              <w:autoSpaceDE w:val="0"/>
              <w:widowControl/>
              <w:spacing w:line="306" w:lineRule="atLeast" w:before="0" w:after="0"/>
              <w:ind w:left="0" w:right="4" w:firstLine="0"/>
              <w:jc w:val="left"/>
              <w:bidi w:val="1"/>
            </w:pPr>
            <w:r>
              <w:rPr>
                <w:rFonts w:ascii="Calibri" w:hAnsi="Calibri" w:eastAsia="Calibri" w:cs="Calibri"/>
                <w:b w:val="0"/>
                <w:i w:val="0"/>
                <w:color w:val="000000"/>
                <w:sz w:val="19"/>
                <w:rtl w:val="1"/>
                <w:szCs w:val="19"/>
              </w:rPr>
              <w:t xml:space="preserve">RM0090</w:t>
            </w:r>
          </w:p>
        </w:tc>
      </w:tr>
    </w:tbl>
    <w:p>
      <w:pPr>
        <w:autoSpaceDN w:val="0"/>
        <w:autoSpaceDE w:val="0"/>
        <w:widowControl/>
        <w:spacing w:line="264" w:lineRule="atLeast" w:before="394" w:after="0"/>
        <w:ind w:left="960" w:right="0" w:firstLine="0"/>
        <w:jc w:val="right"/>
        <w:bidi w:val="1"/>
      </w:pPr>
      <w:r>
        <w:rPr>
          <w:rFonts w:ascii="Calibri" w:hAnsi="Calibri" w:eastAsia="Calibri" w:cs="Calibri"/>
          <w:b w:val="0"/>
          <w:i w:val="0"/>
          <w:color w:val="000000"/>
          <w:sz w:val="17"/>
          <w:rtl w:val="1"/>
          <w:szCs w:val="17"/>
        </w:rPr>
        <w:t xml:space="preserve">بیت 4 رزرو شده است و همیشه به‌صورت 0 خوانده می‌شود.</w:t>
      </w:r>
    </w:p>
    <w:p>
      <w:pPr>
        <w:autoSpaceDN w:val="0"/>
        <w:autoSpaceDE w:val="0"/>
        <w:widowControl/>
        <w:spacing w:line="278" w:lineRule="atLeast" w:before="90" w:after="0"/>
        <w:ind w:left="734" w:right="0" w:firstLine="0"/>
        <w:jc w:val="right"/>
        <w:bidi w:val="1"/>
      </w:pPr>
      <w:r>
        <w:rPr>
          <w:rFonts w:ascii="Calibri" w:hAnsi="Calibri" w:eastAsia="Calibri" w:cs="Calibri"/>
          <w:b w:val="0"/>
          <w:i w:val="0"/>
          <w:color w:val="000000"/>
          <w:sz w:val="17"/>
          <w:rtl w:val="1"/>
          <w:szCs w:val="17"/>
        </w:rPr>
        <w:t xml:space="preserve">بیت‌های ۳:۲ PRTCFG[1:0]: پیکربندی پروتکل. این بیت‌ها توسط نرم‌افزار تنظیم و پاک می‌شوند.</w:t>
      </w:r>
    </w:p>
    <w:p>
      <w:pPr>
        <w:autoSpaceDN w:val="0"/>
        <w:autoSpaceDE w:val="0"/>
        <w:widowControl/>
        <w:spacing w:line="257" w:lineRule="atLeast" w:before="18" w:after="0"/>
        <w:ind w:left="1562" w:right="576" w:firstLine="0"/>
        <w:jc w:val="right"/>
        <w:bidi w:val="1"/>
      </w:pPr>
      <w:r>
        <w:rPr>
          <w:rFonts w:ascii="Calibri" w:hAnsi="Calibri" w:eastAsia="Calibri" w:cs="Calibri"/>
          <w:b w:val="0"/>
          <w:i w:val="0"/>
          <w:color w:val="000000"/>
          <w:sz w:val="17"/>
          <w:rtl w:val="1"/>
          <w:szCs w:val="17"/>
        </w:rPr>
        <w:t xml:space="preserve">00: Free protocol 01: Not used 10: AC'97 protocol 11: Not used Free protocol selection allows to use the powerful configuration of the audio block to address a specific audio protocol (like I2S, LSB/MSB justified, TDM, PCM/DSP...) setting most of the configuration register bits as well as frame configuration register.</w:t>
      </w:r>
      <w:r>
        <w:rPr>
          <w:rFonts w:ascii="Calibri" w:hAnsi="Calibri" w:cs="Calibri"/>
        </w:rPr>
        <w:br/>
      </w:r>
      <w:r>
        <w:rPr>
          <w:rFonts w:ascii="Calibri" w:hAnsi="Calibri" w:cs="Calibri"/>
        </w:rPr>
        <w:br/>
      </w:r>
      <w:r>
        <w:rPr>
          <w:rFonts w:ascii="Calibri" w:hAnsi="Calibri" w:cs="Calibri"/>
        </w:rPr>
        <w:br/>
      </w:r>
      <w:r>
        <w:rPr>
          <w:rFonts w:ascii="Calibri" w:hAnsi="Calibri" w:cs="Calibri"/>
        </w:rPr>
        <w:br/>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These bits have to be configured when the audio block is disabled.</w:t>
      </w:r>
    </w:p>
    <w:p>
      <w:pPr>
        <w:autoSpaceDN w:val="0"/>
        <w:autoSpaceDE w:val="0"/>
        <w:widowControl/>
        <w:spacing w:line="278" w:lineRule="atLeast" w:before="92" w:after="0"/>
        <w:ind w:left="734" w:right="0" w:firstLine="0"/>
        <w:jc w:val="right"/>
        <w:bidi w:val="1"/>
      </w:pPr>
      <w:r>
        <w:rPr>
          <w:rFonts w:ascii="Calibri" w:hAnsi="Calibri" w:eastAsia="Calibri" w:cs="Calibri"/>
          <w:b w:val="0"/>
          <w:i w:val="0"/>
          <w:color w:val="000000"/>
          <w:sz w:val="17"/>
          <w:rtl w:val="1"/>
          <w:szCs w:val="17"/>
        </w:rPr>
        <w:t xml:space="preserve">بیت‌های ۱:۰ MODE[1:0]: حالت بلوک صوتی. این بیت‌ها توسط نرم‌افزار تنظیم و پاک می‌شوند.</w:t>
      </w:r>
    </w:p>
    <w:p>
      <w:pPr>
        <w:autoSpaceDN w:val="0"/>
        <w:autoSpaceDE w:val="0"/>
        <w:widowControl/>
        <w:spacing w:line="266" w:lineRule="atLeast" w:before="8" w:after="0"/>
        <w:ind w:left="1562" w:right="2736" w:firstLine="0"/>
        <w:jc w:val="right"/>
        <w:bidi w:val="1"/>
      </w:pPr>
      <w:r>
        <w:rPr>
          <w:rFonts w:ascii="Calibri" w:hAnsi="Calibri" w:eastAsia="Calibri" w:cs="Calibri"/>
          <w:b w:val="0"/>
          <w:i w:val="0"/>
          <w:color w:val="000000"/>
          <w:sz w:val="17"/>
          <w:rtl w:val="1"/>
          <w:szCs w:val="17"/>
        </w:rPr>
        <w:t xml:space="preserve">00: Master transmitter 01: Master receiver 10: Slave transmitter 11: Slave receiver These bits have to be configured when the audio block is disabled.</w:t>
      </w:r>
      <w:r>
        <w:rPr>
          <w:rFonts w:ascii="Calibri" w:hAnsi="Calibri" w:cs="Calibri"/>
        </w:rPr>
        <w:br/>
      </w:r>
      <w:r>
        <w:rPr>
          <w:rFonts w:ascii="Calibri" w:hAnsi="Calibri" w:cs="Calibri"/>
        </w:rPr>
        <w:br/>
      </w:r>
      <w:r>
        <w:rPr>
          <w:rFonts w:ascii="Calibri" w:hAnsi="Calibri" w:cs="Calibri"/>
        </w:rPr>
        <w:br/>
      </w:r>
      <w:r>
        <w:rPr>
          <w:rFonts w:ascii="Calibri" w:hAnsi="Calibri" w:cs="Calibri"/>
        </w:rPr>
        <w:br/>
      </w:r>
    </w:p>
    <w:p>
      <w:pPr>
        <w:autoSpaceDN w:val="0"/>
        <w:autoSpaceDE w:val="0"/>
        <w:widowControl/>
        <w:spacing w:line="264" w:lineRule="atLeast" w:before="20" w:after="7898"/>
        <w:ind w:left="1404" w:right="0" w:firstLine="0"/>
        <w:jc w:val="right"/>
        <w:bidi w:val="1"/>
      </w:pPr>
      <w:r>
        <w:rPr>
          <w:rFonts w:ascii="Calibri" w:hAnsi="Calibri" w:eastAsia="Calibri" w:cs="Calibri"/>
          <w:b w:val="0"/>
          <w:i w:val="0"/>
          <w:color w:val="000000"/>
          <w:sz w:val="17"/>
          <w:rtl w:val="1"/>
          <w:szCs w:val="17"/>
        </w:rPr>
        <w:t xml:space="preserve">Note:In Master transmitter mode the audio block will start to generate the FS and clocks</w:t>
      </w: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416"/>
        </w:trPr>
        <w:tc>
          <w:tcPr>
            <w:tcW w:type="dxa" w:w="2202"/>
            <w:tcBorders>
              <w:bottom w:sz="4.0" w:val="single" w:color="#000000"/>
            </w:tcBorders>
            <w:tcMar>
              <w:start w:w="0" w:type="dxa"/>
              <w:end w:w="0" w:type="dxa"/>
            </w:tcMar>
          </w:tcPr>
          <w:p>
            <w:pPr>
              <w:autoSpaceDN w:val="0"/>
              <w:autoSpaceDE w:val="0"/>
              <w:widowControl/>
              <w:spacing w:line="224" w:lineRule="exact" w:before="204" w:after="0"/>
              <w:ind w:left="4" w:right="0" w:firstLine="0"/>
              <w:jc w:val="left"/>
            </w:pPr>
            <w:r>
              <w:rPr>
                <w:rFonts w:ascii="Calibri" w:hAnsi="Calibri" w:eastAsia="Calibri" w:cs="Calibri"/>
                <w:b w:val="0"/>
                <w:i w:val="0"/>
                <w:color w:val="000000"/>
                <w:sz w:val="17"/>
              </w:rPr>
              <w:t>952/1749</w:t>
            </w:r>
          </w:p>
        </w:tc>
        <w:tc>
          <w:tcPr>
            <w:tcW w:type="dxa" w:w="426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182"/>
            <w:tcBorders>
              <w:bottom w:sz="4.0" w:val="single" w:color="#000000"/>
            </w:tcBorders>
            <w:tcMar>
              <w:start w:w="0" w:type="dxa"/>
              <w:end w:w="0" w:type="dxa"/>
            </w:tcMar>
          </w:tcPr>
          <w:p>
            <w:pPr>
              <w:autoSpaceDN w:val="0"/>
              <w:autoSpaceDE w:val="0"/>
              <w:widowControl/>
              <w:spacing w:line="240" w:lineRule="auto" w:before="60" w:after="0"/>
              <w:ind w:left="0" w:right="14" w:firstLine="0"/>
              <w:jc w:val="right"/>
            </w:pPr>
            <w:r>
              <w:rPr>
                <w:rFonts w:ascii="Calibri" w:hAnsi="Calibri" w:cs="Calibri"/>
              </w:rPr>
              <w:drawing>
                <wp:inline xmlns:a="http://schemas.openxmlformats.org/drawingml/2006/main" xmlns:pic="http://schemas.openxmlformats.org/drawingml/2006/picture">
                  <wp:extent cx="389889" cy="229869"/>
                  <wp:docPr id="40" name="Picture 4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889" cy="229869"/>
                          </a:xfrm>
                          <a:prstGeom prst="rect"/>
                        </pic:spPr>
                      </pic:pic>
                    </a:graphicData>
                  </a:graphic>
                </wp:inline>
              </w:drawing>
            </w:r>
          </w:p>
        </w:tc>
      </w:tr>
    </w:tbl>
    <w:p>
      <w:pPr>
        <w:autoSpaceDN w:val="0"/>
        <w:autoSpaceDE w:val="0"/>
        <w:widowControl/>
        <w:spacing w:line="14" w:lineRule="exact" w:before="0" w:after="0"/>
        <w:ind w:left="0" w:right="0"/>
      </w:pPr>
    </w:p>
    <w:p>
      <w:pPr>
        <w:sectPr>
          <w:pgSz w:w="12240" w:h="15840"/>
          <w:pgMar w:top="552" w:right="1440" w:bottom="828" w:left="1440" w:header="720" w:footer="720" w:gutter="0"/>
          <w:cols/>
          <w:docGrid w:linePitch="360"/>
        </w:sectPr>
      </w:pPr>
    </w:p>
    <w:p>
      <w:pPr>
        <w:autoSpaceDN w:val="0"/>
        <w:autoSpaceDE w:val="0"/>
        <w:widowControl/>
        <w:spacing w:line="220" w:lineRule="exact" w:before="0" w:after="334"/>
        <w:ind w:left="0" w:right="0"/>
      </w:pPr>
      <w:r>
        <w:rPr>
          <w:rFonts w:ascii="Calibri" w:hAnsi="Calibri" w:cs="Calibri"/>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8788400</wp:posOffset>
            </wp:positionV>
            <wp:extent cx="5511800" cy="2286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511800" cy="228600"/>
                    </a:xfrm>
                    <a:prstGeom prst="rect"/>
                  </pic:spPr>
                </pic:pic>
              </a:graphicData>
            </a:graphic>
          </wp:anchor>
        </w:drawing>
      </w:r>
    </w:p>
    <w:tbl>
      <w:tblPr>
        <w:tblW w:type="auto" w:w="0"/>
        <w:tblLayout w:type="fixed"/>
        <w:tblLook w:firstColumn="1" w:firstRow="1" w:lastColumn="0" w:lastRow="0" w:noHBand="0" w:noVBand="1" w:val="04A0"/>
        <w:tblInd w:w="358.0000000000001" w:type="dxa"/>
      </w:tblPr>
      <w:tblGrid>
        <w:gridCol w:w="4827"/>
        <w:gridCol w:w="4827"/>
      </w:tblGrid>
      <w:tr>
        <w:trPr>
          <w:trHeight w:hRule="atLeast" w:val="318"/>
        </w:trPr>
        <w:tc>
          <w:tcPr>
            <w:tcW w:type="dxa" w:w="94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RM0090</w:t>
            </w:r>
          </w:p>
        </w:tc>
        <w:tc>
          <w:tcPr>
            <w:tcW w:type="dxa" w:w="7702"/>
            <w:tcBorders>
              <w:bottom w:sz="4.0" w:val="single" w:color="#000000"/>
            </w:tcBorders>
            <w:tcMar>
              <w:start w:w="0" w:type="dxa"/>
              <w:end w:w="0" w:type="dxa"/>
            </w:tcMar>
          </w:tcPr>
          <w:p>
            <w:pPr>
              <w:autoSpaceDN w:val="0"/>
              <w:autoSpaceDE w:val="0"/>
              <w:widowControl/>
              <w:spacing w:line="306" w:lineRule="atLeast" w:before="0" w:after="0"/>
              <w:ind w:left="0" w:right="0" w:firstLine="0"/>
              <w:jc w:val="left"/>
              <w:bidi w:val="1"/>
            </w:pPr>
            <w:r>
              <w:rPr>
                <w:rFonts w:ascii="Calibri" w:hAnsi="Calibri" w:eastAsia="Calibri" w:cs="Calibri"/>
                <w:b w:val="0"/>
                <w:i w:val="0"/>
                <w:color w:val="000000"/>
                <w:sz w:val="19"/>
                <w:rtl w:val="1"/>
                <w:szCs w:val="19"/>
              </w:rPr>
              <w:t xml:space="preserve">Serial audio interface (SAI)</w:t>
            </w:r>
          </w:p>
        </w:tc>
      </w:tr>
      <w:tr>
        <w:trPr>
          <w:trHeight w:hRule="atLeast" w:val="620"/>
        </w:trPr>
        <w:tc>
          <w:tcPr>
            <w:tcW w:type="dxa" w:w="942"/>
            <w:tcBorders>
              <w:top w:sz="4.0" w:val="single" w:color="#000000"/>
            </w:tcBorders>
            <w:tcMar>
              <w:start w:w="0" w:type="dxa"/>
              <w:end w:w="0" w:type="dxa"/>
            </w:tcMar>
          </w:tcPr>
          <w:p>
            <w:pPr>
              <w:autoSpaceDN w:val="0"/>
              <w:autoSpaceDE w:val="0"/>
              <w:widowControl/>
              <w:spacing w:line="370" w:lineRule="atLeast" w:before="252" w:after="0"/>
              <w:ind w:left="4" w:right="0" w:firstLine="0"/>
              <w:jc w:val="right"/>
              <w:bidi w:val="1"/>
            </w:pPr>
            <w:r>
              <w:rPr>
                <w:rFonts w:ascii="Calibri" w:hAnsi="Calibri" w:eastAsia="Calibri" w:cs="Calibri"/>
                <w:b w:val="0"/>
                <w:i w:val="0"/>
                <w:color w:val="000000"/>
                <w:sz w:val="22"/>
                <w:rtl w:val="1"/>
                <w:szCs w:val="22"/>
              </w:rPr>
              <w:t xml:space="preserve">29.17.2</w:t>
            </w:r>
          </w:p>
        </w:tc>
        <w:tc>
          <w:tcPr>
            <w:tcW w:type="dxa" w:w="7702"/>
            <w:tcBorders>
              <w:top w:sz="4.0" w:val="single" w:color="#000000"/>
            </w:tcBorders>
            <w:tcMar>
              <w:start w:w="0" w:type="dxa"/>
              <w:end w:w="0" w:type="dxa"/>
            </w:tcMar>
          </w:tcPr>
          <w:p>
            <w:pPr>
              <w:autoSpaceDN w:val="0"/>
              <w:autoSpaceDE w:val="0"/>
              <w:widowControl/>
              <w:spacing w:line="370" w:lineRule="atLeast" w:before="252" w:after="0"/>
              <w:ind w:left="128" w:right="0" w:firstLine="0"/>
              <w:jc w:val="right"/>
              <w:bidi w:val="1"/>
            </w:pPr>
            <w:r>
              <w:rPr>
                <w:rFonts w:ascii="Calibri" w:hAnsi="Calibri" w:eastAsia="Calibri" w:cs="Calibri"/>
                <w:b w:val="0"/>
                <w:i w:val="0"/>
                <w:color w:val="000000"/>
                <w:sz w:val="22"/>
                <w:rtl w:val="1"/>
                <w:szCs w:val="22"/>
              </w:rPr>
              <w:t xml:space="preserve">SAI xConfiguration register 2 (SAI_xCR2) where x is A or B</w:t>
            </w:r>
          </w:p>
        </w:tc>
      </w:tr>
    </w:tbl>
    <w:p>
      <w:pPr>
        <w:autoSpaceDN w:val="0"/>
        <w:autoSpaceDE w:val="0"/>
        <w:widowControl/>
        <w:spacing w:line="292" w:lineRule="atLeast" w:before="48" w:after="0"/>
        <w:ind w:left="1426" w:right="0" w:firstLine="0"/>
        <w:jc w:val="right"/>
        <w:bidi w:val="1"/>
      </w:pPr>
      <w:r>
        <w:rPr>
          <w:rFonts w:ascii="Calibri" w:hAnsi="Calibri" w:eastAsia="Calibri" w:cs="Calibri"/>
          <w:b w:val="0"/>
          <w:i w:val="0"/>
          <w:color w:val="000000"/>
          <w:sz w:val="19"/>
          <w:rtl w:val="1"/>
          <w:szCs w:val="19"/>
        </w:rPr>
        <w:t xml:space="preserve">آفست آدرس: بلوک A: 0x008</w:t>
      </w:r>
    </w:p>
    <w:p>
      <w:pPr>
        <w:autoSpaceDN w:val="0"/>
        <w:autoSpaceDE w:val="0"/>
        <w:widowControl/>
        <w:spacing w:line="292" w:lineRule="atLeast" w:before="90" w:after="0"/>
        <w:ind w:left="1426" w:right="0" w:firstLine="0"/>
        <w:jc w:val="right"/>
        <w:bidi w:val="1"/>
      </w:pPr>
      <w:r>
        <w:rPr>
          <w:rFonts w:ascii="Calibri" w:hAnsi="Calibri" w:eastAsia="Calibri" w:cs="Calibri"/>
          <w:b w:val="0"/>
          <w:i w:val="0"/>
          <w:color w:val="000000"/>
          <w:sz w:val="19"/>
          <w:rtl w:val="1"/>
          <w:szCs w:val="19"/>
        </w:rPr>
        <w:t xml:space="preserve">آفست آدرس: بلوک B: 0x028</w:t>
      </w:r>
    </w:p>
    <w:p>
      <w:pPr>
        <w:autoSpaceDN w:val="0"/>
        <w:autoSpaceDE w:val="0"/>
        <w:widowControl/>
        <w:spacing w:line="292" w:lineRule="atLeast" w:before="88" w:after="236"/>
        <w:ind w:left="1426" w:right="0" w:firstLine="0"/>
        <w:jc w:val="right"/>
        <w:bidi w:val="1"/>
      </w:pPr>
      <w:r>
        <w:rPr>
          <w:rFonts w:ascii="Calibri" w:hAnsi="Calibri" w:eastAsia="Calibri" w:cs="Calibri"/>
          <w:b w:val="0"/>
          <w:i w:val="0"/>
          <w:color w:val="000000"/>
          <w:sz w:val="19"/>
          <w:rtl w:val="1"/>
          <w:szCs w:val="19"/>
        </w:rPr>
        <w:t xml:space="preserve">مقدار پس از ریست: 0x0000 0000</w:t>
      </w:r>
    </w:p>
    <w:tbl>
      <w:tblPr>
        <w:tblW w:type="auto" w:w="0"/>
        <w:tblLayout w:type="fixed"/>
        <w:tblLook w:firstColumn="1" w:firstRow="1" w:lastColumn="0" w:lastRow="0" w:noHBand="0" w:noVBand="1" w:val="04A0"/>
        <w:tblInd w:w="320.0" w:type="dxa"/>
      </w:tblPr>
      <w:tblGrid>
        <w:gridCol w:w="603"/>
        <w:gridCol w:w="603"/>
        <w:gridCol w:w="603"/>
        <w:gridCol w:w="603"/>
        <w:gridCol w:w="603"/>
        <w:gridCol w:w="603"/>
        <w:gridCol w:w="603"/>
        <w:gridCol w:w="603"/>
        <w:gridCol w:w="603"/>
        <w:gridCol w:w="603"/>
        <w:gridCol w:w="603"/>
        <w:gridCol w:w="603"/>
        <w:gridCol w:w="603"/>
        <w:gridCol w:w="603"/>
        <w:gridCol w:w="603"/>
        <w:gridCol w:w="603"/>
      </w:tblGrid>
      <w:tr>
        <w:trPr>
          <w:trHeight w:hRule="atLeast" w:val="294"/>
        </w:trPr>
        <w:tc>
          <w:tcPr>
            <w:tcW w:type="dxa" w:w="680"/>
            <w:tcBorders/>
            <w:tcMar>
              <w:start w:w="0" w:type="dxa"/>
              <w:end w:w="0" w:type="dxa"/>
            </w:tcMar>
          </w:tcPr>
          <w:p>
            <w:pPr>
              <w:autoSpaceDN w:val="0"/>
              <w:autoSpaceDE w:val="0"/>
              <w:widowControl/>
              <w:spacing w:line="174" w:lineRule="exact" w:before="60" w:after="0"/>
              <w:ind w:left="0" w:right="206" w:firstLine="0"/>
              <w:jc w:val="right"/>
            </w:pPr>
            <w:r>
              <w:rPr>
                <w:rFonts w:ascii="Calibri" w:hAnsi="Calibri" w:eastAsia="Calibri" w:cs="Calibri"/>
                <w:b w:val="0"/>
                <w:i w:val="0"/>
                <w:color w:val="000000"/>
                <w:sz w:val="13"/>
              </w:rPr>
              <w:t>31</w:t>
            </w:r>
          </w:p>
        </w:tc>
        <w:tc>
          <w:tcPr>
            <w:tcW w:type="dxa" w:w="52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30</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29</w:t>
            </w:r>
          </w:p>
        </w:tc>
        <w:tc>
          <w:tcPr>
            <w:tcW w:type="dxa" w:w="4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28</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27</w:t>
            </w:r>
          </w:p>
        </w:tc>
        <w:tc>
          <w:tcPr>
            <w:tcW w:type="dxa" w:w="52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26</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25</w:t>
            </w:r>
          </w:p>
        </w:tc>
        <w:tc>
          <w:tcPr>
            <w:tcW w:type="dxa" w:w="52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24</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23</w:t>
            </w:r>
          </w:p>
        </w:tc>
        <w:tc>
          <w:tcPr>
            <w:tcW w:type="dxa" w:w="52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22</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21</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20</w:t>
            </w:r>
          </w:p>
        </w:tc>
        <w:tc>
          <w:tcPr>
            <w:tcW w:type="dxa" w:w="5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19</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18</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17</w:t>
            </w:r>
          </w:p>
        </w:tc>
        <w:tc>
          <w:tcPr>
            <w:tcW w:type="dxa" w:w="800"/>
            <w:tcBorders/>
            <w:tcMar>
              <w:start w:w="0" w:type="dxa"/>
              <w:end w:w="0" w:type="dxa"/>
            </w:tcMar>
          </w:tcPr>
          <w:p>
            <w:pPr>
              <w:autoSpaceDN w:val="0"/>
              <w:autoSpaceDE w:val="0"/>
              <w:widowControl/>
              <w:spacing w:line="174" w:lineRule="exact" w:before="60" w:after="0"/>
              <w:ind w:left="0" w:right="448" w:firstLine="0"/>
              <w:jc w:val="right"/>
            </w:pPr>
            <w:r>
              <w:rPr>
                <w:rFonts w:ascii="Calibri" w:hAnsi="Calibri" w:eastAsia="Calibri" w:cs="Calibri"/>
                <w:b w:val="0"/>
                <w:i w:val="0"/>
                <w:color w:val="000000"/>
                <w:sz w:val="13"/>
              </w:rPr>
              <w:t>16</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404.00000000000006" w:type="dxa"/>
      </w:tblPr>
      <w:tblGrid>
        <w:gridCol w:w="9654"/>
      </w:tblGrid>
      <w:tr>
        <w:trPr>
          <w:trHeight w:hRule="atLeast" w:val="584"/>
        </w:trPr>
        <w:tc>
          <w:tcPr>
            <w:tcW w:type="dxa" w:w="8554"/>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05" w:lineRule="atLeast" w:before="198" w:after="0"/>
              <w:ind w:left="0" w:right="0" w:firstLine="0"/>
              <w:jc w:val="center"/>
              <w:bidi w:val="1"/>
            </w:pPr>
            <w:r>
              <w:rPr>
                <w:rFonts w:ascii="Calibri" w:hAnsi="Calibri" w:eastAsia="Calibri" w:cs="Calibri"/>
                <w:b w:val="0"/>
                <w:i w:val="0"/>
                <w:color w:val="000000"/>
                <w:sz w:val="13"/>
                <w:rtl w:val="1"/>
                <w:szCs w:val="13"/>
              </w:rPr>
              <w:t xml:space="preserve">رزرو شده</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20.0" w:type="dxa"/>
      </w:tblPr>
      <w:tblGrid>
        <w:gridCol w:w="603"/>
        <w:gridCol w:w="603"/>
        <w:gridCol w:w="603"/>
        <w:gridCol w:w="603"/>
        <w:gridCol w:w="603"/>
        <w:gridCol w:w="603"/>
        <w:gridCol w:w="603"/>
        <w:gridCol w:w="603"/>
        <w:gridCol w:w="603"/>
        <w:gridCol w:w="603"/>
        <w:gridCol w:w="603"/>
        <w:gridCol w:w="603"/>
        <w:gridCol w:w="603"/>
        <w:gridCol w:w="603"/>
        <w:gridCol w:w="603"/>
        <w:gridCol w:w="603"/>
      </w:tblGrid>
      <w:tr>
        <w:trPr>
          <w:trHeight w:hRule="atLeast" w:val="294"/>
        </w:trPr>
        <w:tc>
          <w:tcPr>
            <w:tcW w:type="dxa" w:w="680"/>
            <w:tcBorders/>
            <w:tcMar>
              <w:start w:w="0" w:type="dxa"/>
              <w:end w:w="0" w:type="dxa"/>
            </w:tcMar>
          </w:tcPr>
          <w:p>
            <w:pPr>
              <w:autoSpaceDN w:val="0"/>
              <w:autoSpaceDE w:val="0"/>
              <w:widowControl/>
              <w:spacing w:line="174" w:lineRule="exact" w:before="60" w:after="0"/>
              <w:ind w:left="0" w:right="206" w:firstLine="0"/>
              <w:jc w:val="right"/>
            </w:pPr>
            <w:r>
              <w:rPr>
                <w:rFonts w:ascii="Calibri" w:hAnsi="Calibri" w:eastAsia="Calibri" w:cs="Calibri"/>
                <w:b w:val="0"/>
                <w:i w:val="0"/>
                <w:color w:val="000000"/>
                <w:sz w:val="13"/>
              </w:rPr>
              <w:t>15</w:t>
            </w:r>
          </w:p>
        </w:tc>
        <w:tc>
          <w:tcPr>
            <w:tcW w:type="dxa" w:w="52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14</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13</w:t>
            </w:r>
          </w:p>
        </w:tc>
        <w:tc>
          <w:tcPr>
            <w:tcW w:type="dxa" w:w="4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12</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11</w:t>
            </w:r>
          </w:p>
        </w:tc>
        <w:tc>
          <w:tcPr>
            <w:tcW w:type="dxa" w:w="5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10</w:t>
            </w:r>
          </w:p>
        </w:tc>
        <w:tc>
          <w:tcPr>
            <w:tcW w:type="dxa" w:w="5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9</w:t>
            </w:r>
          </w:p>
        </w:tc>
        <w:tc>
          <w:tcPr>
            <w:tcW w:type="dxa" w:w="52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8</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7</w:t>
            </w:r>
          </w:p>
        </w:tc>
        <w:tc>
          <w:tcPr>
            <w:tcW w:type="dxa" w:w="52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6</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5</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4</w:t>
            </w:r>
          </w:p>
        </w:tc>
        <w:tc>
          <w:tcPr>
            <w:tcW w:type="dxa" w:w="5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3</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w:t>
            </w:r>
          </w:p>
        </w:tc>
        <w:tc>
          <w:tcPr>
            <w:tcW w:type="dxa" w:w="780"/>
            <w:tcBorders/>
            <w:tcMar>
              <w:start w:w="0" w:type="dxa"/>
              <w:end w:w="0" w:type="dxa"/>
            </w:tcMar>
          </w:tcPr>
          <w:p>
            <w:pPr>
              <w:autoSpaceDN w:val="0"/>
              <w:autoSpaceDE w:val="0"/>
              <w:widowControl/>
              <w:spacing w:line="174" w:lineRule="exact" w:before="60" w:after="0"/>
              <w:ind w:left="0" w:right="462" w:firstLine="0"/>
              <w:jc w:val="right"/>
            </w:pPr>
            <w:r>
              <w:rPr>
                <w:rFonts w:ascii="Calibri" w:hAnsi="Calibri" w:eastAsia="Calibri" w:cs="Calibri"/>
                <w:b w:val="0"/>
                <w:i w:val="0"/>
                <w:color w:val="000000"/>
                <w:sz w:val="13"/>
              </w:rPr>
              <w:t>0</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404.00000000000006" w:type="dxa"/>
      </w:tblPr>
      <w:tblGrid>
        <w:gridCol w:w="603"/>
        <w:gridCol w:w="603"/>
        <w:gridCol w:w="603"/>
        <w:gridCol w:w="603"/>
        <w:gridCol w:w="603"/>
        <w:gridCol w:w="603"/>
        <w:gridCol w:w="603"/>
        <w:gridCol w:w="603"/>
        <w:gridCol w:w="603"/>
        <w:gridCol w:w="603"/>
        <w:gridCol w:w="603"/>
        <w:gridCol w:w="603"/>
        <w:gridCol w:w="603"/>
        <w:gridCol w:w="603"/>
        <w:gridCol w:w="603"/>
        <w:gridCol w:w="603"/>
      </w:tblGrid>
      <w:tr>
        <w:trPr>
          <w:trHeight w:hRule="atLeast" w:val="392"/>
        </w:trPr>
        <w:tc>
          <w:tcPr>
            <w:tcW w:type="dxa" w:w="1128"/>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05" w:lineRule="atLeast" w:before="102" w:after="0"/>
              <w:ind w:left="0" w:right="0" w:firstLine="0"/>
              <w:jc w:val="center"/>
              <w:bidi w:val="1"/>
            </w:pPr>
            <w:r>
              <w:rPr>
                <w:rFonts w:ascii="Calibri" w:hAnsi="Calibri" w:eastAsia="Calibri" w:cs="Calibri"/>
                <w:b w:val="0"/>
                <w:i w:val="0"/>
                <w:color w:val="000000"/>
                <w:sz w:val="13"/>
                <w:rtl w:val="1"/>
                <w:szCs w:val="13"/>
              </w:rPr>
              <w:t xml:space="preserve">COMP[1:0]</w:t>
            </w:r>
          </w:p>
        </w:tc>
        <w:tc>
          <w:tcPr>
            <w:tcW w:type="dxa" w:w="4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102" w:after="0"/>
              <w:ind w:left="0" w:right="0" w:firstLine="0"/>
              <w:jc w:val="center"/>
              <w:bidi w:val="1"/>
            </w:pPr>
            <w:r>
              <w:rPr>
                <w:rFonts w:ascii="Calibri" w:hAnsi="Calibri" w:eastAsia="Calibri" w:cs="Calibri"/>
                <w:b w:val="0"/>
                <w:i w:val="0"/>
                <w:color w:val="000000"/>
                <w:sz w:val="13"/>
                <w:rtl w:val="1"/>
                <w:szCs w:val="13"/>
              </w:rPr>
              <w:t xml:space="preserve">CPL</w:t>
            </w:r>
          </w:p>
        </w:tc>
        <w:tc>
          <w:tcPr>
            <w:tcW w:type="dxa" w:w="3094"/>
            <w:gridSpan w:val="6"/>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5" w:lineRule="atLeast" w:before="102" w:after="0"/>
              <w:ind w:left="0" w:right="0" w:firstLine="0"/>
              <w:jc w:val="center"/>
              <w:bidi w:val="1"/>
            </w:pPr>
            <w:r>
              <w:rPr>
                <w:rFonts w:ascii="Calibri" w:hAnsi="Calibri" w:eastAsia="Calibri" w:cs="Calibri"/>
                <w:b w:val="0"/>
                <w:i w:val="0"/>
                <w:color w:val="000000"/>
                <w:sz w:val="13"/>
                <w:rtl w:val="1"/>
                <w:szCs w:val="13"/>
              </w:rPr>
              <w:t xml:space="preserve">MUTECNT[5:0]</w:t>
            </w:r>
          </w:p>
        </w:tc>
        <w:tc>
          <w:tcPr>
            <w:tcW w:type="dxa" w:w="4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9" w:lineRule="atLeast" w:before="48" w:after="0"/>
              <w:ind w:left="0" w:right="0" w:firstLine="0"/>
              <w:jc w:val="center"/>
              <w:bidi w:val="1"/>
            </w:pPr>
            <w:r>
              <w:rPr>
                <w:rFonts w:ascii="Calibri" w:hAnsi="Calibri" w:eastAsia="Calibri" w:cs="Calibri"/>
                <w:b w:val="0"/>
                <w:i w:val="0"/>
                <w:color w:val="000000"/>
                <w:sz w:val="13"/>
                <w:rtl w:val="1"/>
                <w:szCs w:val="13"/>
              </w:rPr>
              <w:t xml:space="preserve">MUTE VAL</w:t>
            </w:r>
          </w:p>
        </w:tc>
        <w:tc>
          <w:tcPr>
            <w:tcW w:type="dxa" w:w="6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102" w:after="0"/>
              <w:ind w:left="0" w:right="0" w:firstLine="0"/>
              <w:jc w:val="center"/>
              <w:bidi w:val="1"/>
            </w:pPr>
            <w:r>
              <w:rPr>
                <w:rFonts w:ascii="Calibri" w:hAnsi="Calibri" w:eastAsia="Calibri" w:cs="Calibri"/>
                <w:b w:val="0"/>
                <w:i w:val="0"/>
                <w:color w:val="000000"/>
                <w:sz w:val="13"/>
                <w:rtl w:val="1"/>
                <w:szCs w:val="13"/>
              </w:rPr>
              <w:t xml:space="preserve">Mute</w:t>
            </w:r>
          </w:p>
        </w:tc>
        <w:tc>
          <w:tcPr>
            <w:tcW w:type="dxa" w:w="5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102" w:after="0"/>
              <w:ind w:left="0" w:right="0" w:firstLine="0"/>
              <w:jc w:val="center"/>
              <w:bidi w:val="1"/>
            </w:pPr>
            <w:r>
              <w:rPr>
                <w:rFonts w:ascii="Calibri" w:hAnsi="Calibri" w:eastAsia="Calibri" w:cs="Calibri"/>
                <w:b w:val="0"/>
                <w:i w:val="0"/>
                <w:color w:val="000000"/>
                <w:sz w:val="13"/>
                <w:rtl w:val="1"/>
                <w:szCs w:val="13"/>
              </w:rPr>
              <w:t xml:space="preserve">TRIS</w:t>
            </w:r>
          </w:p>
        </w:tc>
        <w:tc>
          <w:tcPr>
            <w:tcW w:type="dxa" w:w="5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102" w:after="0"/>
              <w:ind w:left="0" w:right="0" w:firstLine="0"/>
              <w:jc w:val="center"/>
              <w:bidi w:val="1"/>
            </w:pPr>
            <w:r>
              <w:rPr>
                <w:rFonts w:ascii="Calibri" w:hAnsi="Calibri" w:eastAsia="Calibri" w:cs="Calibri"/>
                <w:b w:val="0"/>
                <w:i w:val="0"/>
                <w:color w:val="000000"/>
                <w:sz w:val="13"/>
                <w:rtl w:val="1"/>
                <w:szCs w:val="13"/>
              </w:rPr>
              <w:t xml:space="preserve">FFLUS</w:t>
            </w:r>
          </w:p>
        </w:tc>
        <w:tc>
          <w:tcPr>
            <w:tcW w:type="dxa" w:w="1660"/>
            <w:gridSpan w:val="3"/>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05" w:lineRule="atLeast" w:before="102" w:after="0"/>
              <w:ind w:left="0" w:right="0" w:firstLine="0"/>
              <w:jc w:val="center"/>
              <w:bidi w:val="1"/>
            </w:pPr>
            <w:r>
              <w:rPr>
                <w:rFonts w:ascii="Calibri" w:hAnsi="Calibri" w:eastAsia="Calibri" w:cs="Calibri"/>
                <w:b w:val="0"/>
                <w:i w:val="0"/>
                <w:color w:val="000000"/>
                <w:sz w:val="13"/>
                <w:rtl w:val="1"/>
                <w:szCs w:val="13"/>
              </w:rPr>
              <w:t xml:space="preserve">FTH</w:t>
            </w:r>
          </w:p>
        </w:tc>
      </w:tr>
      <w:tr>
        <w:trPr>
          <w:trHeight w:hRule="atLeast" w:val="244"/>
        </w:trPr>
        <w:tc>
          <w:tcPr>
            <w:tcW w:type="dxa" w:w="6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6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r>
    </w:tbl>
    <w:p>
      <w:pPr>
        <w:autoSpaceDN w:val="0"/>
        <w:autoSpaceDE w:val="0"/>
        <w:widowControl/>
        <w:spacing w:line="264" w:lineRule="atLeast" w:before="464" w:after="0"/>
        <w:ind w:left="550" w:right="0" w:firstLine="0"/>
        <w:jc w:val="right"/>
        <w:bidi w:val="1"/>
      </w:pPr>
      <w:r>
        <w:rPr>
          <w:rFonts w:ascii="Calibri" w:hAnsi="Calibri" w:eastAsia="Calibri" w:cs="Calibri"/>
          <w:b w:val="0"/>
          <w:i w:val="0"/>
          <w:color w:val="000000"/>
          <w:sz w:val="17"/>
          <w:rtl w:val="1"/>
          <w:szCs w:val="17"/>
        </w:rPr>
        <w:t xml:space="preserve">بیت‌های 31:16 رزرو شده‌اند و همواره به‌صورت 0 خوانده می‌شوند</w:t>
      </w:r>
    </w:p>
    <w:p>
      <w:pPr>
        <w:autoSpaceDN w:val="0"/>
        <w:autoSpaceDE w:val="0"/>
        <w:widowControl/>
        <w:spacing w:line="276" w:lineRule="atLeast" w:before="94" w:after="0"/>
        <w:ind w:left="550" w:right="0" w:firstLine="0"/>
        <w:jc w:val="right"/>
        <w:bidi w:val="1"/>
      </w:pPr>
      <w:r>
        <w:rPr>
          <w:rFonts w:ascii="Calibri" w:hAnsi="Calibri" w:eastAsia="Calibri" w:cs="Calibri"/>
          <w:b w:val="0"/>
          <w:i w:val="0"/>
          <w:color w:val="000000"/>
          <w:sz w:val="17"/>
          <w:rtl w:val="1"/>
          <w:szCs w:val="17"/>
        </w:rPr>
        <w:t xml:space="preserve">بیت‌های 15:14 COMP[1:0]: حالت فشرده‌سازی. این بیت‌ها توسط نرم‌افزار تنظیم و پاک می‌شوند.</w:t>
      </w:r>
    </w:p>
    <w:p>
      <w:pPr>
        <w:autoSpaceDN w:val="0"/>
        <w:autoSpaceDE w:val="0"/>
        <w:widowControl/>
        <w:spacing w:line="264" w:lineRule="atLeast" w:before="12" w:after="0"/>
        <w:ind w:left="1562" w:right="5760" w:firstLine="0"/>
        <w:jc w:val="right"/>
        <w:bidi w:val="1"/>
      </w:pPr>
      <w:r>
        <w:rPr>
          <w:rFonts w:ascii="Calibri" w:hAnsi="Calibri" w:eastAsia="Calibri" w:cs="Calibri"/>
          <w:b w:val="0"/>
          <w:i w:val="0"/>
          <w:color w:val="000000"/>
          <w:sz w:val="17"/>
          <w:rtl w:val="1"/>
          <w:szCs w:val="17"/>
        </w:rPr>
        <w:t xml:space="preserve">00: No companding algorithm 01: Reserved.</w:t>
      </w:r>
      <w:r>
        <w:rPr>
          <w:rFonts w:ascii="Calibri" w:hAnsi="Calibri" w:cs="Calibri"/>
        </w:rPr>
        <w:br/>
      </w:r>
    </w:p>
    <w:p>
      <w:pPr>
        <w:autoSpaceDN w:val="0"/>
        <w:autoSpaceDE w:val="0"/>
        <w:widowControl/>
        <w:spacing w:line="257" w:lineRule="atLeast" w:before="8" w:after="0"/>
        <w:ind w:left="1562" w:right="1296" w:firstLine="0"/>
        <w:jc w:val="right"/>
        <w:bidi w:val="1"/>
      </w:pPr>
      <w:r>
        <w:rPr>
          <w:rFonts w:ascii="Calibri" w:hAnsi="Calibri" w:eastAsia="Calibri" w:cs="Calibri"/>
          <w:b w:val="0"/>
          <w:i w:val="0"/>
          <w:color w:val="000000"/>
          <w:sz w:val="17"/>
          <w:rtl w:val="1"/>
          <w:szCs w:val="17"/>
        </w:rPr>
        <w:t xml:space="preserve">10: µ-Law algorithm 11: A-Law algorithm The µ-Law and the A-Law log are a part of the CCITT G.711 recommendation, the type of complement that will be used depends on ComPLement bit.</w:t>
      </w:r>
      <w:r>
        <w:rPr>
          <w:rFonts w:ascii="Calibri" w:hAnsi="Calibri" w:cs="Calibri"/>
        </w:rPr>
        <w:br/>
      </w:r>
      <w:r>
        <w:rPr>
          <w:rFonts w:ascii="Calibri" w:hAnsi="Calibri" w:cs="Calibri"/>
        </w:rPr>
        <w:br/>
      </w:r>
    </w:p>
    <w:p>
      <w:pPr>
        <w:autoSpaceDN w:val="0"/>
        <w:autoSpaceDE w:val="0"/>
        <w:widowControl/>
        <w:spacing w:line="264" w:lineRule="atLeast" w:before="0" w:after="0"/>
        <w:ind w:left="1562" w:right="1584" w:firstLine="0"/>
        <w:jc w:val="right"/>
        <w:bidi w:val="1"/>
      </w:pPr>
      <w:r>
        <w:rPr>
          <w:rFonts w:ascii="Calibri" w:hAnsi="Calibri" w:eastAsia="Calibri" w:cs="Calibri"/>
          <w:b w:val="0"/>
          <w:i w:val="0"/>
          <w:color w:val="000000"/>
          <w:sz w:val="17"/>
          <w:rtl w:val="1"/>
          <w:szCs w:val="17"/>
        </w:rPr>
        <w:t xml:space="preserve">The data expansion or data compression are determined by the state of bit MODE[0]. The data compression is applied if the audio block is configured as a transmitter.</w:t>
      </w:r>
    </w:p>
    <w:p>
      <w:pPr>
        <w:autoSpaceDN w:val="0"/>
        <w:autoSpaceDE w:val="0"/>
        <w:widowControl/>
        <w:spacing w:line="264" w:lineRule="atLeast" w:before="0" w:after="0"/>
        <w:ind w:left="1562" w:right="1008" w:firstLine="0"/>
        <w:jc w:val="right"/>
        <w:bidi w:val="1"/>
      </w:pPr>
      <w:r>
        <w:rPr>
          <w:rFonts w:ascii="Calibri" w:hAnsi="Calibri" w:eastAsia="Calibri" w:cs="Calibri"/>
          <w:b w:val="0"/>
          <w:i w:val="0"/>
          <w:color w:val="000000"/>
          <w:sz w:val="17"/>
          <w:rtl w:val="1"/>
          <w:szCs w:val="17"/>
        </w:rPr>
        <w:t xml:space="preserve">The data expansion is automatically applied when the audio block is configured as a receiver. Refer to Section 29.12.3 for more details.</w:t>
      </w:r>
    </w:p>
    <w:p>
      <w:pPr>
        <w:autoSpaceDN w:val="0"/>
        <w:autoSpaceDE w:val="0"/>
        <w:widowControl/>
        <w:spacing w:line="261" w:lineRule="atLeast" w:before="22" w:after="0"/>
        <w:ind w:left="1404" w:right="0" w:firstLine="0"/>
        <w:jc w:val="right"/>
        <w:bidi w:val="1"/>
      </w:pPr>
      <w:r>
        <w:rPr>
          <w:rFonts w:ascii="Calibri" w:hAnsi="Calibri" w:eastAsia="Calibri" w:cs="Calibri"/>
          <w:b w:val="0"/>
          <w:i w:val="0"/>
          <w:color w:val="000000"/>
          <w:sz w:val="17"/>
          <w:rtl w:val="1"/>
          <w:szCs w:val="17"/>
        </w:rPr>
        <w:t xml:space="preserve">Note:Companding mode is applicable only when TDM is selected.</w:t>
      </w:r>
    </w:p>
    <w:p>
      <w:pPr>
        <w:autoSpaceDN w:val="0"/>
        <w:autoSpaceDE w:val="0"/>
        <w:widowControl/>
        <w:spacing w:line="271" w:lineRule="atLeast" w:before="98" w:after="0"/>
        <w:ind w:left="1562" w:right="3024" w:hanging="696"/>
        <w:jc w:val="right"/>
        <w:bidi w:val="1"/>
      </w:pPr>
      <w:r>
        <w:rPr>
          <w:rFonts w:ascii="Calibri" w:hAnsi="Calibri" w:eastAsia="Calibri" w:cs="Calibri"/>
          <w:b w:val="0"/>
          <w:i w:val="0"/>
          <w:color w:val="000000"/>
          <w:sz w:val="17"/>
          <w:rtl w:val="1"/>
          <w:szCs w:val="17"/>
        </w:rPr>
        <w:t xml:space="preserve">Bit 13CPL:Complement bit. This bit is set and cleared by software. It defines the type of complement to be used for companding mode 0: 1's complement representation.</w:t>
      </w:r>
      <w:r>
        <w:rPr>
          <w:rFonts w:ascii="Calibri" w:hAnsi="Calibri" w:cs="Calibri"/>
        </w:rPr>
        <w:br/>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1: 2's complement representation.</w:t>
      </w:r>
    </w:p>
    <w:p>
      <w:pPr>
        <w:autoSpaceDN w:val="0"/>
        <w:autoSpaceDE w:val="0"/>
        <w:widowControl/>
        <w:spacing w:line="261" w:lineRule="atLeast" w:before="22" w:after="0"/>
        <w:ind w:left="1404" w:right="0" w:firstLine="0"/>
        <w:jc w:val="right"/>
        <w:bidi w:val="1"/>
      </w:pPr>
      <w:r>
        <w:rPr>
          <w:rFonts w:ascii="Calibri" w:hAnsi="Calibri" w:eastAsia="Calibri" w:cs="Calibri"/>
          <w:b w:val="0"/>
          <w:i w:val="0"/>
          <w:color w:val="000000"/>
          <w:sz w:val="17"/>
          <w:rtl w:val="1"/>
          <w:szCs w:val="17"/>
        </w:rPr>
        <w:t xml:space="preserve">Note:This bit has effect only when the companding mode is µ-Law algorithm or A-Law algorithm.</w:t>
      </w:r>
    </w:p>
    <w:p>
      <w:pPr>
        <w:autoSpaceDN w:val="0"/>
        <w:autoSpaceDE w:val="0"/>
        <w:widowControl/>
        <w:spacing w:line="276" w:lineRule="atLeast" w:before="94" w:after="0"/>
        <w:ind w:left="640" w:right="0" w:firstLine="0"/>
        <w:jc w:val="right"/>
        <w:bidi w:val="1"/>
      </w:pPr>
      <w:r>
        <w:rPr>
          <w:rFonts w:ascii="Calibri" w:hAnsi="Calibri" w:eastAsia="Calibri" w:cs="Calibri"/>
          <w:b w:val="0"/>
          <w:i w:val="0"/>
          <w:color w:val="000000"/>
          <w:sz w:val="17"/>
          <w:rtl w:val="1"/>
          <w:szCs w:val="17"/>
        </w:rPr>
        <w:t xml:space="preserve">بیت‌های 12:7 MUTECNT[5:0]: شمارنده بی‌صدا کردن. این بیت‌ها توسط نرم‌افزار تنظیم و پاک می‌شوند.</w:t>
      </w:r>
    </w:p>
    <w:p>
      <w:pPr>
        <w:autoSpaceDN w:val="0"/>
        <w:autoSpaceDE w:val="0"/>
        <w:widowControl/>
        <w:spacing w:line="264" w:lineRule="atLeast" w:before="10" w:after="0"/>
        <w:ind w:left="1562" w:right="0" w:firstLine="0"/>
        <w:jc w:val="right"/>
        <w:bidi w:val="1"/>
      </w:pPr>
      <w:r>
        <w:rPr>
          <w:rFonts w:ascii="Calibri" w:hAnsi="Calibri" w:eastAsia="Calibri" w:cs="Calibri"/>
          <w:b w:val="0"/>
          <w:i w:val="0"/>
          <w:color w:val="000000"/>
          <w:sz w:val="17"/>
          <w:rtl w:val="1"/>
          <w:szCs w:val="17"/>
        </w:rPr>
        <w:t xml:space="preserve">These bits are used only in reception mode.</w:t>
      </w:r>
    </w:p>
    <w:p>
      <w:pPr>
        <w:autoSpaceDN w:val="0"/>
        <w:autoSpaceDE w:val="0"/>
        <w:widowControl/>
        <w:spacing w:line="243" w:lineRule="atLeast" w:before="20" w:after="0"/>
        <w:ind w:left="1562" w:right="576" w:firstLine="0"/>
        <w:jc w:val="right"/>
        <w:bidi w:val="1"/>
      </w:pPr>
      <w:r>
        <w:rPr>
          <w:rFonts w:ascii="Calibri" w:hAnsi="Calibri" w:eastAsia="Calibri" w:cs="Calibri"/>
          <w:b w:val="0"/>
          <w:i w:val="0"/>
          <w:color w:val="000000"/>
          <w:sz w:val="17"/>
          <w:rtl w:val="1"/>
          <w:szCs w:val="17"/>
        </w:rPr>
        <w:t xml:space="preserve">The value set in these bits is compared to the number of consecutive mute frames detected in reception. When the number of mute frames is equal to this value, the flag MUTEDET will be set and an interrupt will be generated if bit MUTEDETIE is set.</w:t>
      </w:r>
    </w:p>
    <w:p>
      <w:pPr>
        <w:autoSpaceDN w:val="0"/>
        <w:autoSpaceDE w:val="0"/>
        <w:widowControl/>
        <w:spacing w:line="264" w:lineRule="atLeast" w:before="2" w:after="2714"/>
        <w:ind w:left="1562" w:right="0" w:firstLine="0"/>
        <w:jc w:val="right"/>
        <w:bidi w:val="1"/>
      </w:pPr>
      <w:r>
        <w:rPr>
          <w:rFonts w:ascii="Calibri" w:hAnsi="Calibri" w:eastAsia="Calibri" w:cs="Calibri"/>
          <w:b w:val="0"/>
          <w:i w:val="0"/>
          <w:color w:val="000000"/>
          <w:sz w:val="17"/>
          <w:rtl w:val="1"/>
          <w:szCs w:val="17"/>
        </w:rPr>
        <w:t xml:space="preserve">Refer to Section 29.12.1 for more details.</w:t>
      </w:r>
    </w:p>
    <w:tbl>
      <w:tblPr>
        <w:tblW w:type="auto" w:w="0"/>
        <w:tblLayout w:type="fixed"/>
        <w:tblLook w:firstColumn="1" w:firstRow="1" w:lastColumn="0" w:lastRow="0" w:noHBand="0" w:noVBand="1" w:val="04A0"/>
        <w:tblInd w:w="358.0000000000001" w:type="dxa"/>
      </w:tblPr>
      <w:tblGrid>
        <w:gridCol w:w="4827"/>
        <w:gridCol w:w="4827"/>
      </w:tblGrid>
      <w:tr>
        <w:trPr>
          <w:trHeight w:hRule="atLeast" w:val="292"/>
        </w:trPr>
        <w:tc>
          <w:tcPr>
            <w:tcW w:type="dxa" w:w="6422"/>
            <w:tcBorders>
              <w:bottom w:sz="4.0" w:val="single" w:color="#000000"/>
            </w:tcBorders>
            <w:tcMar>
              <w:start w:w="0" w:type="dxa"/>
              <w:end w:w="0" w:type="dxa"/>
            </w:tcMar>
          </w:tcPr>
          <w:p>
            <w:pPr>
              <w:autoSpaceDN w:val="0"/>
              <w:autoSpaceDE w:val="0"/>
              <w:widowControl/>
              <w:spacing w:line="264" w:lineRule="atLeast" w:before="60" w:after="0"/>
              <w:ind w:left="0" w:right="1488" w:firstLine="0"/>
              <w:jc w:val="left"/>
              <w:bidi w:val="1"/>
            </w:pPr>
            <w:r>
              <w:rPr>
                <w:rFonts w:ascii="Calibri" w:hAnsi="Calibri" w:eastAsia="Calibri" w:cs="Calibri"/>
                <w:b w:val="0"/>
                <w:i w:val="0"/>
                <w:color w:val="000000"/>
                <w:sz w:val="17"/>
                <w:rtl w:val="1"/>
                <w:szCs w:val="17"/>
              </w:rPr>
              <w:t xml:space="preserve">RM0090 Rev 18</w:t>
            </w:r>
          </w:p>
        </w:tc>
        <w:tc>
          <w:tcPr>
            <w:tcW w:type="dxa" w:w="2222"/>
            <w:tcBorders>
              <w:bottom w:sz="4.0" w:val="single" w:color="#000000"/>
            </w:tcBorders>
            <w:tcMar>
              <w:start w:w="0" w:type="dxa"/>
              <w:end w:w="0" w:type="dxa"/>
            </w:tcMar>
          </w:tcPr>
          <w:p>
            <w:pPr>
              <w:autoSpaceDN w:val="0"/>
              <w:autoSpaceDE w:val="0"/>
              <w:widowControl/>
              <w:spacing w:line="224" w:lineRule="exact" w:before="60" w:after="0"/>
              <w:ind w:left="0" w:right="2" w:firstLine="0"/>
              <w:jc w:val="right"/>
            </w:pPr>
            <w:r>
              <w:rPr>
                <w:rFonts w:ascii="Calibri" w:hAnsi="Calibri" w:eastAsia="Calibri" w:cs="Calibri"/>
                <w:b w:val="0"/>
                <w:i w:val="0"/>
                <w:color w:val="000000"/>
                <w:sz w:val="17"/>
              </w:rPr>
              <w:t>953/1749</w:t>
            </w:r>
          </w:p>
        </w:tc>
      </w:tr>
    </w:tbl>
    <w:p>
      <w:pPr>
        <w:autoSpaceDN w:val="0"/>
        <w:autoSpaceDE w:val="0"/>
        <w:widowControl/>
        <w:spacing w:line="174" w:lineRule="exact" w:before="82" w:after="0"/>
        <w:ind w:left="0" w:right="20" w:firstLine="0"/>
        <w:jc w:val="right"/>
      </w:pPr>
      <w:r>
        <w:rPr>
          <w:rFonts w:ascii="Calibri" w:hAnsi="Calibri" w:eastAsia="Calibri" w:cs="Calibri"/>
          <w:b w:val="0"/>
          <w:i w:val="0"/>
          <w:color w:val="FFFFFF"/>
          <w:sz w:val="13"/>
        </w:rPr>
        <w:t>964</w:t>
      </w:r>
    </w:p>
    <w:p>
      <w:pPr>
        <w:sectPr>
          <w:pgSz w:w="12240" w:h="15840"/>
          <w:pgMar w:top="552" w:right="1146" w:bottom="702"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680"/>
        <w:gridCol w:w="4680"/>
      </w:tblGrid>
      <w:tr>
        <w:trPr>
          <w:trHeight w:hRule="atLeast" w:val="318"/>
        </w:trPr>
        <w:tc>
          <w:tcPr>
            <w:tcW w:type="dxa" w:w="516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Serial audio interface (SAI)</w:t>
            </w:r>
          </w:p>
        </w:tc>
        <w:tc>
          <w:tcPr>
            <w:tcW w:type="dxa" w:w="3482"/>
            <w:tcBorders>
              <w:bottom w:sz="4.0" w:val="single" w:color="#000000"/>
            </w:tcBorders>
            <w:tcMar>
              <w:start w:w="0" w:type="dxa"/>
              <w:end w:w="0" w:type="dxa"/>
            </w:tcMar>
          </w:tcPr>
          <w:p>
            <w:pPr>
              <w:autoSpaceDN w:val="0"/>
              <w:autoSpaceDE w:val="0"/>
              <w:widowControl/>
              <w:spacing w:line="306" w:lineRule="atLeast" w:before="0" w:after="0"/>
              <w:ind w:left="0" w:right="4" w:firstLine="0"/>
              <w:jc w:val="left"/>
              <w:bidi w:val="1"/>
            </w:pPr>
            <w:r>
              <w:rPr>
                <w:rFonts w:ascii="Calibri" w:hAnsi="Calibri" w:eastAsia="Calibri" w:cs="Calibri"/>
                <w:b w:val="0"/>
                <w:i w:val="0"/>
                <w:color w:val="000000"/>
                <w:sz w:val="19"/>
                <w:rtl w:val="1"/>
                <w:szCs w:val="19"/>
              </w:rPr>
              <w:t xml:space="preserve">RM0090</w:t>
            </w:r>
          </w:p>
        </w:tc>
      </w:tr>
    </w:tbl>
    <w:p>
      <w:pPr>
        <w:autoSpaceDN w:val="0"/>
        <w:tabs>
          <w:tab w:pos="1404" w:val="left"/>
        </w:tabs>
        <w:autoSpaceDE w:val="0"/>
        <w:widowControl/>
        <w:spacing w:line="233" w:lineRule="atLeast" w:before="428" w:after="0"/>
        <w:ind w:left="960" w:right="864" w:firstLine="0"/>
        <w:jc w:val="right"/>
        <w:bidi w:val="1"/>
      </w:pPr>
      <w:r>
        <w:rPr>
          <w:rFonts w:ascii="Calibri" w:hAnsi="Calibri" w:eastAsia="Calibri" w:cs="Calibri"/>
          <w:b w:val="0"/>
          <w:i w:val="0"/>
          <w:color w:val="000000"/>
          <w:sz w:val="17"/>
          <w:rtl w:val="1"/>
          <w:szCs w:val="17"/>
        </w:rPr>
        <w:t xml:space="preserve">بیت 6 MUTEVAL: مقدار سکوت. این بیت توسط بیت software.This تنظیم و پاک می‌شود. باید پیش از فعال‌کردن بلوک صوتی نوشته شود: SAIxEN.</w:t>
      </w:r>
    </w:p>
    <w:p>
      <w:pPr>
        <w:autoSpaceDN w:val="0"/>
        <w:autoSpaceDE w:val="0"/>
        <w:widowControl/>
        <w:spacing w:line="264" w:lineRule="atLeast" w:before="18" w:after="0"/>
        <w:ind w:left="1562" w:right="0" w:firstLine="0"/>
        <w:jc w:val="right"/>
        <w:bidi w:val="1"/>
      </w:pPr>
      <w:r>
        <w:rPr>
          <w:rFonts w:ascii="Calibri" w:hAnsi="Calibri" w:eastAsia="Calibri" w:cs="Calibri"/>
          <w:b w:val="0"/>
          <w:i w:val="0"/>
          <w:color w:val="000000"/>
          <w:sz w:val="17"/>
          <w:rtl w:val="1"/>
          <w:szCs w:val="17"/>
        </w:rPr>
        <w:t xml:space="preserve">0: Bit value 0 is sent during the MUTE mode.</w:t>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1: Last values are sent during the MUTE mode.</w:t>
      </w:r>
    </w:p>
    <w:p>
      <w:pPr>
        <w:autoSpaceDN w:val="0"/>
        <w:autoSpaceDE w:val="0"/>
        <w:widowControl/>
        <w:spacing w:line="240" w:lineRule="atLeast" w:before="22" w:after="0"/>
        <w:ind w:left="1562" w:right="432" w:firstLine="0"/>
        <w:jc w:val="right"/>
        <w:bidi w:val="1"/>
      </w:pPr>
      <w:r>
        <w:rPr>
          <w:rFonts w:ascii="Calibri" w:hAnsi="Calibri" w:eastAsia="Calibri" w:cs="Calibri"/>
          <w:b w:val="0"/>
          <w:i w:val="0"/>
          <w:color w:val="000000"/>
          <w:sz w:val="17"/>
          <w:rtl w:val="1"/>
          <w:szCs w:val="17"/>
        </w:rPr>
        <w:t xml:space="preserve">This bit has a meaning only when the audio block is a transmitter and when the number of slots is lower or equal to 2 and if the MUTE bit is set.</w:t>
      </w:r>
    </w:p>
    <w:p>
      <w:pPr>
        <w:autoSpaceDN w:val="0"/>
        <w:autoSpaceDE w:val="0"/>
        <w:widowControl/>
        <w:spacing w:line="243" w:lineRule="atLeast" w:before="20" w:after="0"/>
        <w:ind w:left="1562" w:right="288" w:firstLine="0"/>
        <w:jc w:val="right"/>
        <w:bidi w:val="1"/>
      </w:pPr>
      <w:r>
        <w:rPr>
          <w:rFonts w:ascii="Calibri" w:hAnsi="Calibri" w:eastAsia="Calibri" w:cs="Calibri"/>
          <w:b w:val="0"/>
          <w:i w:val="0"/>
          <w:color w:val="000000"/>
          <w:sz w:val="17"/>
          <w:rtl w:val="1"/>
          <w:szCs w:val="17"/>
        </w:rPr>
        <w:t xml:space="preserve">If more slots are declared, the bit value sent during the transmission in mute mode will be equal to 0, whatever the value of this MUTEVAL bit.</w:t>
      </w:r>
    </w:p>
    <w:p>
      <w:pPr>
        <w:autoSpaceDN w:val="0"/>
        <w:autoSpaceDE w:val="0"/>
        <w:widowControl/>
        <w:spacing w:line="243" w:lineRule="atLeast" w:before="20" w:after="0"/>
        <w:ind w:left="1562" w:right="432" w:firstLine="0"/>
        <w:jc w:val="right"/>
        <w:bidi w:val="1"/>
      </w:pPr>
      <w:r>
        <w:rPr>
          <w:rFonts w:ascii="Calibri" w:hAnsi="Calibri" w:eastAsia="Calibri" w:cs="Calibri"/>
          <w:b w:val="0"/>
          <w:i w:val="0"/>
          <w:color w:val="000000"/>
          <w:sz w:val="17"/>
          <w:rtl w:val="1"/>
          <w:szCs w:val="17"/>
        </w:rPr>
        <w:t xml:space="preserve">if the number of slot is lower or equal to 2 and MUTEVAL = 1, the mute value transmitted for each slot will be the ones sent during the previous frame.</w:t>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Refer to Section 29.12.1 for more details.</w:t>
      </w:r>
    </w:p>
    <w:p>
      <w:pPr>
        <w:autoSpaceDN w:val="0"/>
        <w:autoSpaceDE w:val="0"/>
        <w:widowControl/>
        <w:spacing w:line="276" w:lineRule="atLeast" w:before="316" w:after="0"/>
        <w:ind w:left="960" w:right="0" w:firstLine="0"/>
        <w:jc w:val="right"/>
        <w:bidi w:val="1"/>
      </w:pPr>
      <w:r>
        <w:rPr>
          <w:rFonts w:ascii="Calibri" w:hAnsi="Calibri" w:eastAsia="Calibri" w:cs="Calibri"/>
          <w:b w:val="0"/>
          <w:i w:val="0"/>
          <w:color w:val="000000"/>
          <w:sz w:val="17"/>
          <w:rtl w:val="1"/>
          <w:szCs w:val="17"/>
        </w:rPr>
        <w:t xml:space="preserve">بیت 5 MUTE: سکوت. این بیت توسط نرم‌افزار تنظیم و پاک می‌شود.</w:t>
      </w:r>
    </w:p>
    <w:p>
      <w:pPr>
        <w:autoSpaceDN w:val="0"/>
        <w:autoSpaceDE w:val="0"/>
        <w:widowControl/>
        <w:spacing w:line="264" w:lineRule="atLeast" w:before="12" w:after="0"/>
        <w:ind w:left="1562" w:right="0" w:firstLine="0"/>
        <w:jc w:val="right"/>
        <w:bidi w:val="1"/>
      </w:pPr>
      <w:r>
        <w:rPr>
          <w:rFonts w:ascii="Calibri" w:hAnsi="Calibri" w:eastAsia="Calibri" w:cs="Calibri"/>
          <w:b w:val="0"/>
          <w:i w:val="0"/>
          <w:color w:val="000000"/>
          <w:sz w:val="17"/>
          <w:rtl w:val="1"/>
          <w:szCs w:val="17"/>
        </w:rPr>
        <w:t xml:space="preserve">0: No Mute mode.</w:t>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1: Mute mode enabled.</w:t>
      </w:r>
    </w:p>
    <w:p>
      <w:pPr>
        <w:autoSpaceDN w:val="0"/>
        <w:autoSpaceDE w:val="0"/>
        <w:widowControl/>
        <w:spacing w:line="254" w:lineRule="atLeast" w:before="12" w:after="0"/>
        <w:ind w:left="1562" w:right="432" w:firstLine="0"/>
        <w:jc w:val="right"/>
        <w:bidi w:val="1"/>
      </w:pPr>
      <w:r>
        <w:rPr>
          <w:rFonts w:ascii="Calibri" w:hAnsi="Calibri" w:eastAsia="Calibri" w:cs="Calibri"/>
          <w:b w:val="0"/>
          <w:i w:val="0"/>
          <w:color w:val="000000"/>
          <w:sz w:val="17"/>
          <w:rtl w:val="1"/>
          <w:szCs w:val="17"/>
        </w:rPr>
        <w:t xml:space="preserve">This bit has a meaning only when the audio block is a transmitter. The MUTE value is linked to the MUTEVAL value if the number of slots is lower or equal to 2, or equal to 0 if it is greater than 2. Refer to Section 29.12.1 for more details.</w:t>
      </w:r>
    </w:p>
    <w:p>
      <w:pPr>
        <w:autoSpaceDN w:val="0"/>
        <w:autoSpaceDE w:val="0"/>
        <w:widowControl/>
        <w:spacing w:line="276" w:lineRule="atLeast" w:before="318" w:after="0"/>
        <w:ind w:left="960" w:right="0" w:firstLine="0"/>
        <w:jc w:val="right"/>
        <w:bidi w:val="1"/>
      </w:pPr>
      <w:r>
        <w:rPr>
          <w:rFonts w:ascii="Calibri" w:hAnsi="Calibri" w:eastAsia="Calibri" w:cs="Calibri"/>
          <w:b w:val="0"/>
          <w:i w:val="0"/>
          <w:color w:val="000000"/>
          <w:sz w:val="17"/>
          <w:rtl w:val="1"/>
          <w:szCs w:val="17"/>
        </w:rPr>
        <w:t xml:space="preserve">بیت 4 TRIS: مدیریت سه‌حالته خط داده. این بیت توسط نرم‌افزار تنظیم و پاک می‌شود.</w:t>
      </w:r>
    </w:p>
    <w:p>
      <w:pPr>
        <w:autoSpaceDN w:val="0"/>
        <w:autoSpaceDE w:val="0"/>
        <w:widowControl/>
        <w:spacing w:line="264" w:lineRule="atLeast" w:before="10" w:after="0"/>
        <w:ind w:left="1562" w:right="0" w:firstLine="0"/>
        <w:jc w:val="right"/>
        <w:bidi w:val="1"/>
      </w:pPr>
      <w:r>
        <w:rPr>
          <w:rFonts w:ascii="Calibri" w:hAnsi="Calibri" w:eastAsia="Calibri" w:cs="Calibri"/>
          <w:b w:val="0"/>
          <w:i w:val="0"/>
          <w:color w:val="000000"/>
          <w:sz w:val="17"/>
          <w:rtl w:val="1"/>
          <w:szCs w:val="17"/>
        </w:rPr>
        <w:t xml:space="preserve">0: SD output line is still driven by the SAI when a slot is inactive.</w:t>
      </w:r>
    </w:p>
    <w:p>
      <w:pPr>
        <w:autoSpaceDN w:val="0"/>
        <w:autoSpaceDE w:val="0"/>
        <w:widowControl/>
        <w:spacing w:line="243" w:lineRule="atLeast" w:before="20" w:after="0"/>
        <w:ind w:left="1562" w:right="288" w:firstLine="0"/>
        <w:jc w:val="right"/>
        <w:bidi w:val="1"/>
      </w:pPr>
      <w:r>
        <w:rPr>
          <w:rFonts w:ascii="Calibri" w:hAnsi="Calibri" w:eastAsia="Calibri" w:cs="Calibri"/>
          <w:b w:val="0"/>
          <w:i w:val="0"/>
          <w:color w:val="000000"/>
          <w:sz w:val="17"/>
          <w:rtl w:val="1"/>
          <w:szCs w:val="17"/>
        </w:rPr>
        <w:t xml:space="preserve">1: SD output line is released (HI-Z) at the end of the last data bit of the last active slot if the next one is inactive.</w:t>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This bit has a meaning only if the audio block is configured to be a transmitter.</w:t>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This bit should be configured when SAI is disabled.</w:t>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Refer to Section 29.12.4 for more details.</w:t>
      </w:r>
    </w:p>
    <w:p>
      <w:pPr>
        <w:autoSpaceDN w:val="0"/>
        <w:autoSpaceDE w:val="0"/>
        <w:widowControl/>
        <w:spacing w:line="276" w:lineRule="atLeast" w:before="92" w:after="0"/>
        <w:ind w:left="960" w:right="0" w:firstLine="0"/>
        <w:jc w:val="right"/>
        <w:bidi w:val="1"/>
      </w:pPr>
      <w:r>
        <w:rPr>
          <w:rFonts w:ascii="Calibri" w:hAnsi="Calibri" w:eastAsia="Calibri" w:cs="Calibri"/>
          <w:b w:val="0"/>
          <w:i w:val="0"/>
          <w:color w:val="000000"/>
          <w:sz w:val="17"/>
          <w:rtl w:val="1"/>
          <w:szCs w:val="17"/>
        </w:rPr>
        <w:t xml:space="preserve">بیت 3 FFLUSH: تخلیه FIFO. این بیت توسط نرم‌افزار تنظیم می‌شود. خواندن آن همیشه مقدار صفر را برمی‌گرداند.</w:t>
      </w:r>
    </w:p>
    <w:p>
      <w:pPr>
        <w:autoSpaceDN w:val="0"/>
        <w:autoSpaceDE w:val="0"/>
        <w:widowControl/>
        <w:spacing w:line="264" w:lineRule="atLeast" w:before="12" w:after="0"/>
        <w:ind w:left="1562" w:right="0" w:firstLine="0"/>
        <w:jc w:val="right"/>
        <w:bidi w:val="1"/>
      </w:pPr>
      <w:r>
        <w:rPr>
          <w:rFonts w:ascii="Calibri" w:hAnsi="Calibri" w:eastAsia="Calibri" w:cs="Calibri"/>
          <w:b w:val="0"/>
          <w:i w:val="0"/>
          <w:color w:val="000000"/>
          <w:sz w:val="17"/>
          <w:rtl w:val="1"/>
          <w:szCs w:val="17"/>
        </w:rPr>
        <w:t xml:space="preserve">0: No FIFO flush.</w:t>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1: FIFO flush.</w:t>
      </w:r>
    </w:p>
    <w:p>
      <w:pPr>
        <w:autoSpaceDN w:val="0"/>
        <w:autoSpaceDE w:val="0"/>
        <w:widowControl/>
        <w:spacing w:line="243" w:lineRule="atLeast" w:before="18" w:after="0"/>
        <w:ind w:left="1562" w:right="864" w:firstLine="0"/>
        <w:jc w:val="right"/>
        <w:bidi w:val="1"/>
      </w:pPr>
      <w:r>
        <w:rPr>
          <w:rFonts w:ascii="Calibri" w:hAnsi="Calibri" w:eastAsia="Calibri" w:cs="Calibri"/>
          <w:b w:val="0"/>
          <w:i w:val="0"/>
          <w:color w:val="000000"/>
          <w:sz w:val="17"/>
          <w:rtl w:val="1"/>
          <w:szCs w:val="17"/>
        </w:rPr>
        <w:t xml:space="preserve">Writing 1 to the bit triggers the FIFO Flush. All the internal FIFO pointers (read and write) are cleared.</w:t>
      </w:r>
    </w:p>
    <w:p>
      <w:pPr>
        <w:autoSpaceDN w:val="0"/>
        <w:autoSpaceDE w:val="0"/>
        <w:widowControl/>
        <w:spacing w:line="261" w:lineRule="atLeast" w:before="4" w:after="0"/>
        <w:ind w:left="1562" w:right="432" w:firstLine="0"/>
        <w:jc w:val="right"/>
        <w:bidi w:val="1"/>
      </w:pPr>
      <w:r>
        <w:rPr>
          <w:rFonts w:ascii="Calibri" w:hAnsi="Calibri" w:eastAsia="Calibri" w:cs="Calibri"/>
          <w:b w:val="0"/>
          <w:i w:val="0"/>
          <w:color w:val="000000"/>
          <w:sz w:val="17"/>
          <w:rtl w:val="1"/>
          <w:szCs w:val="17"/>
        </w:rPr>
        <w:t xml:space="preserve">Data still present in the FIFO will be lost in such case (no more transmission or received data lost). This bit should be configured when SAI is disabled.</w:t>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Before flushing SAI, DMA stream/interruption must be disabled</w:t>
      </w:r>
    </w:p>
    <w:p>
      <w:pPr>
        <w:autoSpaceDN w:val="0"/>
        <w:autoSpaceDE w:val="0"/>
        <w:widowControl/>
        <w:spacing w:line="266" w:lineRule="atLeast" w:before="102" w:after="1920"/>
        <w:ind w:left="1562" w:right="3312" w:hanging="828"/>
        <w:jc w:val="right"/>
        <w:bidi w:val="1"/>
      </w:pPr>
      <w:r>
        <w:rPr>
          <w:rFonts w:ascii="Calibri" w:hAnsi="Calibri" w:eastAsia="Calibri" w:cs="Calibri"/>
          <w:b w:val="0"/>
          <w:i w:val="0"/>
          <w:color w:val="000000"/>
          <w:sz w:val="17"/>
          <w:rtl w:val="1"/>
          <w:szCs w:val="17"/>
        </w:rPr>
        <w:t xml:space="preserve">بیت‌های 2:0 ‏FTH: آستانهٔ ‏FIFO. این بیت توسط نرم‌افزار تنظیم و پاک می‌شود. 000: خالیِ ‏FIFO 001: ¼ ‏FIFO 010: ½ ‏FIFO 011: ¾ ‏FIFO 100: پُرِ ‏FIFO 101: رزرو شده 110: رزرو شده 111: رزرو شده</w:t>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416"/>
        </w:trPr>
        <w:tc>
          <w:tcPr>
            <w:tcW w:type="dxa" w:w="2202"/>
            <w:tcBorders>
              <w:bottom w:sz="4.0" w:val="single" w:color="#000000"/>
            </w:tcBorders>
            <w:tcMar>
              <w:start w:w="0" w:type="dxa"/>
              <w:end w:w="0" w:type="dxa"/>
            </w:tcMar>
          </w:tcPr>
          <w:p>
            <w:pPr>
              <w:autoSpaceDN w:val="0"/>
              <w:autoSpaceDE w:val="0"/>
              <w:widowControl/>
              <w:spacing w:line="224" w:lineRule="exact" w:before="204" w:after="0"/>
              <w:ind w:left="4" w:right="0" w:firstLine="0"/>
              <w:jc w:val="left"/>
            </w:pPr>
            <w:r>
              <w:rPr>
                <w:rFonts w:ascii="Calibri" w:hAnsi="Calibri" w:eastAsia="Calibri" w:cs="Calibri"/>
                <w:b w:val="0"/>
                <w:i w:val="0"/>
                <w:color w:val="000000"/>
                <w:sz w:val="17"/>
              </w:rPr>
              <w:t>954/1749</w:t>
            </w:r>
          </w:p>
        </w:tc>
        <w:tc>
          <w:tcPr>
            <w:tcW w:type="dxa" w:w="426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182"/>
            <w:tcBorders>
              <w:bottom w:sz="4.0" w:val="single" w:color="#000000"/>
            </w:tcBorders>
            <w:tcMar>
              <w:start w:w="0" w:type="dxa"/>
              <w:end w:w="0" w:type="dxa"/>
            </w:tcMar>
          </w:tcPr>
          <w:p>
            <w:pPr>
              <w:autoSpaceDN w:val="0"/>
              <w:autoSpaceDE w:val="0"/>
              <w:widowControl/>
              <w:spacing w:line="240" w:lineRule="auto" w:before="60" w:after="0"/>
              <w:ind w:left="0" w:right="14" w:firstLine="0"/>
              <w:jc w:val="right"/>
            </w:pPr>
            <w:r>
              <w:rPr>
                <w:rFonts w:ascii="Calibri" w:hAnsi="Calibri" w:cs="Calibri"/>
              </w:rPr>
              <w:drawing>
                <wp:inline xmlns:a="http://schemas.openxmlformats.org/drawingml/2006/main" xmlns:pic="http://schemas.openxmlformats.org/drawingml/2006/picture">
                  <wp:extent cx="389889" cy="229869"/>
                  <wp:docPr id="42" name="Picture 4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889" cy="229869"/>
                          </a:xfrm>
                          <a:prstGeom prst="rect"/>
                        </pic:spPr>
                      </pic:pic>
                    </a:graphicData>
                  </a:graphic>
                </wp:inline>
              </w:drawing>
            </w:r>
          </w:p>
        </w:tc>
      </w:tr>
    </w:tbl>
    <w:p>
      <w:pPr>
        <w:autoSpaceDN w:val="0"/>
        <w:autoSpaceDE w:val="0"/>
        <w:widowControl/>
        <w:spacing w:line="14" w:lineRule="exact" w:before="0" w:after="0"/>
        <w:ind w:left="0" w:right="0"/>
      </w:pPr>
    </w:p>
    <w:p>
      <w:pPr>
        <w:sectPr>
          <w:pgSz w:w="12240" w:h="15840"/>
          <w:pgMar w:top="552" w:right="1440" w:bottom="828" w:left="1440" w:header="720" w:footer="720" w:gutter="0"/>
          <w:cols/>
          <w:docGrid w:linePitch="360"/>
        </w:sectPr>
      </w:pPr>
    </w:p>
    <w:p>
      <w:pPr>
        <w:autoSpaceDN w:val="0"/>
        <w:autoSpaceDE w:val="0"/>
        <w:widowControl/>
        <w:spacing w:line="220" w:lineRule="exact" w:before="0" w:after="334"/>
        <w:ind w:left="0" w:right="0"/>
      </w:pPr>
      <w:r>
        <w:rPr>
          <w:rFonts w:ascii="Calibri" w:hAnsi="Calibri" w:cs="Calibri"/>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8788400</wp:posOffset>
            </wp:positionV>
            <wp:extent cx="5511800" cy="2286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511800" cy="228600"/>
                    </a:xfrm>
                    <a:prstGeom prst="rect"/>
                  </pic:spPr>
                </pic:pic>
              </a:graphicData>
            </a:graphic>
          </wp:anchor>
        </w:drawing>
      </w:r>
    </w:p>
    <w:tbl>
      <w:tblPr>
        <w:tblW w:type="auto" w:w="0"/>
        <w:tblLayout w:type="fixed"/>
        <w:tblLook w:firstColumn="1" w:firstRow="1" w:lastColumn="0" w:lastRow="0" w:noHBand="0" w:noVBand="1" w:val="04A0"/>
        <w:tblInd w:w="358.0000000000001" w:type="dxa"/>
      </w:tblPr>
      <w:tblGrid>
        <w:gridCol w:w="4827"/>
        <w:gridCol w:w="4827"/>
      </w:tblGrid>
      <w:tr>
        <w:trPr>
          <w:trHeight w:hRule="atLeast" w:val="318"/>
        </w:trPr>
        <w:tc>
          <w:tcPr>
            <w:tcW w:type="dxa" w:w="94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RM0090</w:t>
            </w:r>
          </w:p>
        </w:tc>
        <w:tc>
          <w:tcPr>
            <w:tcW w:type="dxa" w:w="7702"/>
            <w:tcBorders>
              <w:bottom w:sz="4.0" w:val="single" w:color="#000000"/>
            </w:tcBorders>
            <w:tcMar>
              <w:start w:w="0" w:type="dxa"/>
              <w:end w:w="0" w:type="dxa"/>
            </w:tcMar>
          </w:tcPr>
          <w:p>
            <w:pPr>
              <w:autoSpaceDN w:val="0"/>
              <w:autoSpaceDE w:val="0"/>
              <w:widowControl/>
              <w:spacing w:line="306" w:lineRule="atLeast" w:before="0" w:after="0"/>
              <w:ind w:left="0" w:right="0" w:firstLine="0"/>
              <w:jc w:val="left"/>
              <w:bidi w:val="1"/>
            </w:pPr>
            <w:r>
              <w:rPr>
                <w:rFonts w:ascii="Calibri" w:hAnsi="Calibri" w:eastAsia="Calibri" w:cs="Calibri"/>
                <w:b w:val="0"/>
                <w:i w:val="0"/>
                <w:color w:val="000000"/>
                <w:sz w:val="19"/>
                <w:rtl w:val="1"/>
                <w:szCs w:val="19"/>
              </w:rPr>
              <w:t xml:space="preserve">Serial audio interface (SAI)</w:t>
            </w:r>
          </w:p>
        </w:tc>
      </w:tr>
      <w:tr>
        <w:trPr>
          <w:trHeight w:hRule="atLeast" w:val="620"/>
        </w:trPr>
        <w:tc>
          <w:tcPr>
            <w:tcW w:type="dxa" w:w="942"/>
            <w:tcBorders>
              <w:top w:sz="4.0" w:val="single" w:color="#000000"/>
            </w:tcBorders>
            <w:tcMar>
              <w:start w:w="0" w:type="dxa"/>
              <w:end w:w="0" w:type="dxa"/>
            </w:tcMar>
          </w:tcPr>
          <w:p>
            <w:pPr>
              <w:autoSpaceDN w:val="0"/>
              <w:autoSpaceDE w:val="0"/>
              <w:widowControl/>
              <w:spacing w:line="370" w:lineRule="atLeast" w:before="252" w:after="0"/>
              <w:ind w:left="4" w:right="0" w:firstLine="0"/>
              <w:jc w:val="right"/>
              <w:bidi w:val="1"/>
            </w:pPr>
            <w:r>
              <w:rPr>
                <w:rFonts w:ascii="Calibri" w:hAnsi="Calibri" w:eastAsia="Calibri" w:cs="Calibri"/>
                <w:b w:val="0"/>
                <w:i w:val="0"/>
                <w:color w:val="000000"/>
                <w:sz w:val="22"/>
                <w:rtl w:val="1"/>
                <w:szCs w:val="22"/>
              </w:rPr>
              <w:t xml:space="preserve">29.17.3</w:t>
            </w:r>
          </w:p>
        </w:tc>
        <w:tc>
          <w:tcPr>
            <w:tcW w:type="dxa" w:w="7702"/>
            <w:tcBorders>
              <w:top w:sz="4.0" w:val="single" w:color="#000000"/>
            </w:tcBorders>
            <w:tcMar>
              <w:start w:w="0" w:type="dxa"/>
              <w:end w:w="0" w:type="dxa"/>
            </w:tcMar>
          </w:tcPr>
          <w:p>
            <w:pPr>
              <w:autoSpaceDN w:val="0"/>
              <w:autoSpaceDE w:val="0"/>
              <w:widowControl/>
              <w:spacing w:line="370" w:lineRule="atLeast" w:before="252" w:after="0"/>
              <w:ind w:left="128" w:right="0" w:firstLine="0"/>
              <w:jc w:val="right"/>
              <w:bidi w:val="1"/>
            </w:pPr>
            <w:r>
              <w:rPr>
                <w:rFonts w:ascii="Calibri" w:hAnsi="Calibri" w:eastAsia="Calibri" w:cs="Calibri"/>
                <w:b w:val="0"/>
                <w:i w:val="0"/>
                <w:color w:val="000000"/>
                <w:sz w:val="22"/>
                <w:rtl w:val="1"/>
                <w:szCs w:val="22"/>
              </w:rPr>
              <w:t xml:space="preserve">SAI xFrame configuration register (SAI_XFRCR) where x is A or B</w:t>
            </w:r>
          </w:p>
        </w:tc>
      </w:tr>
    </w:tbl>
    <w:p>
      <w:pPr>
        <w:autoSpaceDN w:val="0"/>
        <w:autoSpaceDE w:val="0"/>
        <w:widowControl/>
        <w:spacing w:line="292" w:lineRule="atLeast" w:before="48" w:after="0"/>
        <w:ind w:left="1426" w:right="0" w:firstLine="0"/>
        <w:jc w:val="right"/>
        <w:bidi w:val="1"/>
      </w:pPr>
      <w:r>
        <w:rPr>
          <w:rFonts w:ascii="Calibri" w:hAnsi="Calibri" w:eastAsia="Calibri" w:cs="Calibri"/>
          <w:b w:val="0"/>
          <w:i w:val="0"/>
          <w:color w:val="000000"/>
          <w:sz w:val="19"/>
          <w:rtl w:val="1"/>
          <w:szCs w:val="19"/>
        </w:rPr>
        <w:t xml:space="preserve">آفست آدرس: بلوک ‏A: ‏0x00C</w:t>
      </w:r>
    </w:p>
    <w:p>
      <w:pPr>
        <w:autoSpaceDN w:val="0"/>
        <w:autoSpaceDE w:val="0"/>
        <w:widowControl/>
        <w:spacing w:line="292" w:lineRule="atLeast" w:before="90" w:after="0"/>
        <w:ind w:left="1426" w:right="0" w:firstLine="0"/>
        <w:jc w:val="right"/>
        <w:bidi w:val="1"/>
      </w:pPr>
      <w:r>
        <w:rPr>
          <w:rFonts w:ascii="Calibri" w:hAnsi="Calibri" w:eastAsia="Calibri" w:cs="Calibri"/>
          <w:b w:val="0"/>
          <w:i w:val="0"/>
          <w:color w:val="000000"/>
          <w:sz w:val="19"/>
          <w:rtl w:val="1"/>
          <w:szCs w:val="19"/>
        </w:rPr>
        <w:t xml:space="preserve">آفست آدرس: بلوک ‏B: ‏0x02C</w:t>
      </w:r>
    </w:p>
    <w:p>
      <w:pPr>
        <w:autoSpaceDN w:val="0"/>
        <w:autoSpaceDE w:val="0"/>
        <w:widowControl/>
        <w:spacing w:line="292" w:lineRule="atLeast" w:before="88" w:after="46"/>
        <w:ind w:left="1426" w:right="0" w:firstLine="0"/>
        <w:jc w:val="right"/>
        <w:bidi w:val="1"/>
      </w:pPr>
      <w:r>
        <w:rPr>
          <w:rFonts w:ascii="Calibri" w:hAnsi="Calibri" w:eastAsia="Calibri" w:cs="Calibri"/>
          <w:b w:val="0"/>
          <w:i w:val="0"/>
          <w:color w:val="000000"/>
          <w:sz w:val="19"/>
          <w:rtl w:val="1"/>
          <w:szCs w:val="19"/>
        </w:rPr>
        <w:t xml:space="preserve">مقدار پس از ریست: ‏0x0000 0007</w:t>
      </w:r>
    </w:p>
    <w:tbl>
      <w:tblPr>
        <w:tblW w:type="auto" w:w="0"/>
        <w:tblLayout w:type="fixed"/>
        <w:tblLook w:firstColumn="1" w:firstRow="1" w:lastColumn="0" w:lastRow="0" w:noHBand="0" w:noVBand="1" w:val="04A0"/>
        <w:tblInd w:w="180.0" w:type="dxa"/>
      </w:tblPr>
      <w:tblGrid>
        <w:gridCol w:w="603"/>
        <w:gridCol w:w="603"/>
        <w:gridCol w:w="603"/>
        <w:gridCol w:w="603"/>
        <w:gridCol w:w="603"/>
        <w:gridCol w:w="603"/>
        <w:gridCol w:w="603"/>
        <w:gridCol w:w="603"/>
        <w:gridCol w:w="603"/>
        <w:gridCol w:w="603"/>
        <w:gridCol w:w="603"/>
        <w:gridCol w:w="603"/>
        <w:gridCol w:w="603"/>
        <w:gridCol w:w="603"/>
        <w:gridCol w:w="603"/>
        <w:gridCol w:w="603"/>
      </w:tblGrid>
      <w:tr>
        <w:trPr>
          <w:trHeight w:hRule="atLeast" w:val="300"/>
        </w:trPr>
        <w:tc>
          <w:tcPr>
            <w:tcW w:type="dxa" w:w="780"/>
            <w:tcBorders/>
            <w:tcMar>
              <w:start w:w="0" w:type="dxa"/>
              <w:end w:w="0" w:type="dxa"/>
            </w:tcMar>
          </w:tcPr>
          <w:p>
            <w:pPr>
              <w:autoSpaceDN w:val="0"/>
              <w:autoSpaceDE w:val="0"/>
              <w:widowControl/>
              <w:spacing w:line="292" w:lineRule="atLeast" w:before="46" w:after="0"/>
              <w:ind w:left="0" w:right="0" w:firstLine="0"/>
              <w:jc w:val="center"/>
              <w:bidi w:val="1"/>
            </w:pPr>
            <w:r>
              <w:rPr>
                <w:rFonts w:ascii="Calibri" w:hAnsi="Calibri" w:eastAsia="Calibri" w:cs="Calibri"/>
                <w:b w:val="0"/>
                <w:i w:val="0"/>
                <w:color w:val="000000"/>
                <w:sz w:val="19"/>
                <w:rtl w:val="1"/>
                <w:szCs w:val="19"/>
              </w:rPr>
              <w:t xml:space="preserve">Note:</w:t>
            </w:r>
          </w:p>
        </w:tc>
        <w:tc>
          <w:tcPr>
            <w:tcW w:type="dxa" w:w="380"/>
            <w:vMerge w:val="restart"/>
            <w:tcBorders/>
            <w:tcMar>
              <w:start w:w="0" w:type="dxa"/>
              <w:end w:w="0" w:type="dxa"/>
            </w:tcMar>
            <w:tcMar>
              <w:start w:w="0" w:type="dxa"/>
              <w:end w:w="0" w:type="dxa"/>
            </w:tcMar>
          </w:tcPr>
          <w:p>
            <w:pPr>
              <w:autoSpaceDN w:val="0"/>
              <w:autoSpaceDE w:val="0"/>
              <w:widowControl/>
              <w:spacing w:line="172" w:lineRule="exact" w:before="328" w:after="0"/>
              <w:ind w:left="0" w:right="58" w:firstLine="0"/>
              <w:jc w:val="right"/>
            </w:pPr>
            <w:r>
              <w:rPr>
                <w:rFonts w:ascii="Calibri" w:hAnsi="Calibri" w:eastAsia="Calibri" w:cs="Calibri"/>
                <w:b w:val="0"/>
                <w:i w:val="0"/>
                <w:color w:val="000000"/>
                <w:sz w:val="13"/>
              </w:rPr>
              <w:t>30</w:t>
            </w:r>
          </w:p>
        </w:tc>
        <w:tc>
          <w:tcPr>
            <w:tcW w:type="dxa" w:w="484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atLeast" w:before="46" w:after="0"/>
              <w:ind w:left="88" w:right="0" w:firstLine="0"/>
              <w:jc w:val="right"/>
              <w:bidi w:val="1"/>
            </w:pPr>
            <w:r>
              <w:rPr>
                <w:rFonts w:ascii="Calibri" w:hAnsi="Calibri" w:eastAsia="Calibri" w:cs="Calibri"/>
                <w:b w:val="0"/>
                <w:i w:val="0"/>
                <w:color w:val="000000"/>
                <w:sz w:val="19"/>
                <w:rtl w:val="1"/>
                <w:szCs w:val="19"/>
              </w:rPr>
              <w:t xml:space="preserve">This register has no meaning in AC'97 audio protocol</w:t>
            </w:r>
          </w:p>
        </w:tc>
        <w:tc>
          <w:tcPr>
            <w:tcW w:type="dxa" w:w="600"/>
            <w:vMerge w:val="restart"/>
            <w:tcBorders/>
            <w:tcMar>
              <w:start w:w="0" w:type="dxa"/>
              <w:end w:w="0" w:type="dxa"/>
            </w:tcMar>
            <w:tcMar>
              <w:start w:w="0" w:type="dxa"/>
              <w:end w:w="0" w:type="dxa"/>
            </w:tcMar>
          </w:tcPr>
          <w:p>
            <w:pPr>
              <w:autoSpaceDN w:val="0"/>
              <w:autoSpaceDE w:val="0"/>
              <w:widowControl/>
              <w:spacing w:line="172" w:lineRule="exact" w:before="328" w:after="0"/>
              <w:ind w:left="0" w:right="0" w:firstLine="0"/>
              <w:jc w:val="center"/>
            </w:pPr>
            <w:r>
              <w:rPr>
                <w:rFonts w:ascii="Calibri" w:hAnsi="Calibri" w:eastAsia="Calibri" w:cs="Calibri"/>
                <w:b w:val="0"/>
                <w:i w:val="0"/>
                <w:color w:val="000000"/>
                <w:sz w:val="13"/>
              </w:rPr>
              <w:t>20</w:t>
            </w:r>
          </w:p>
        </w:tc>
        <w:tc>
          <w:tcPr>
            <w:tcW w:type="dxa" w:w="540"/>
            <w:vMerge w:val="restart"/>
            <w:tcBorders/>
            <w:tcMar>
              <w:start w:w="0" w:type="dxa"/>
              <w:end w:w="0" w:type="dxa"/>
            </w:tcMar>
            <w:tcMar>
              <w:start w:w="0" w:type="dxa"/>
              <w:end w:w="0" w:type="dxa"/>
            </w:tcMar>
          </w:tcPr>
          <w:p>
            <w:pPr>
              <w:autoSpaceDN w:val="0"/>
              <w:autoSpaceDE w:val="0"/>
              <w:widowControl/>
              <w:spacing w:line="172" w:lineRule="exact" w:before="328" w:after="0"/>
              <w:ind w:left="0" w:right="0" w:firstLine="0"/>
              <w:jc w:val="center"/>
            </w:pPr>
            <w:r>
              <w:rPr>
                <w:rFonts w:ascii="Calibri" w:hAnsi="Calibri" w:eastAsia="Calibri" w:cs="Calibri"/>
                <w:b w:val="0"/>
                <w:i w:val="0"/>
                <w:color w:val="000000"/>
                <w:sz w:val="13"/>
              </w:rPr>
              <w:t>19</w:t>
            </w:r>
          </w:p>
        </w:tc>
        <w:tc>
          <w:tcPr>
            <w:tcW w:type="dxa" w:w="520"/>
            <w:vMerge w:val="restart"/>
            <w:tcBorders/>
            <w:tcMar>
              <w:start w:w="0" w:type="dxa"/>
              <w:end w:w="0" w:type="dxa"/>
            </w:tcMar>
            <w:tcMar>
              <w:start w:w="0" w:type="dxa"/>
              <w:end w:w="0" w:type="dxa"/>
            </w:tcMar>
          </w:tcPr>
          <w:p>
            <w:pPr>
              <w:autoSpaceDN w:val="0"/>
              <w:autoSpaceDE w:val="0"/>
              <w:widowControl/>
              <w:spacing w:line="172" w:lineRule="exact" w:before="328" w:after="0"/>
              <w:ind w:left="0" w:right="0" w:firstLine="0"/>
              <w:jc w:val="center"/>
            </w:pPr>
            <w:r>
              <w:rPr>
                <w:rFonts w:ascii="Calibri" w:hAnsi="Calibri" w:eastAsia="Calibri" w:cs="Calibri"/>
                <w:b w:val="0"/>
                <w:i w:val="0"/>
                <w:color w:val="000000"/>
                <w:sz w:val="13"/>
              </w:rPr>
              <w:t>18</w:t>
            </w:r>
          </w:p>
        </w:tc>
        <w:tc>
          <w:tcPr>
            <w:tcW w:type="dxa" w:w="560"/>
            <w:vMerge w:val="restart"/>
            <w:tcBorders/>
            <w:tcMar>
              <w:start w:w="0" w:type="dxa"/>
              <w:end w:w="0" w:type="dxa"/>
            </w:tcMar>
            <w:tcMar>
              <w:start w:w="0" w:type="dxa"/>
              <w:end w:w="0" w:type="dxa"/>
            </w:tcMar>
          </w:tcPr>
          <w:p>
            <w:pPr>
              <w:autoSpaceDN w:val="0"/>
              <w:autoSpaceDE w:val="0"/>
              <w:widowControl/>
              <w:spacing w:line="172" w:lineRule="exact" w:before="328" w:after="0"/>
              <w:ind w:left="0" w:right="0" w:firstLine="0"/>
              <w:jc w:val="center"/>
            </w:pPr>
            <w:r>
              <w:rPr>
                <w:rFonts w:ascii="Calibri" w:hAnsi="Calibri" w:eastAsia="Calibri" w:cs="Calibri"/>
                <w:b w:val="0"/>
                <w:i w:val="0"/>
                <w:color w:val="000000"/>
                <w:sz w:val="13"/>
              </w:rPr>
              <w:t>17</w:t>
            </w:r>
          </w:p>
        </w:tc>
        <w:tc>
          <w:tcPr>
            <w:tcW w:type="dxa" w:w="800"/>
            <w:vMerge w:val="restart"/>
            <w:tcBorders/>
            <w:tcMar>
              <w:start w:w="0" w:type="dxa"/>
              <w:end w:w="0" w:type="dxa"/>
            </w:tcMar>
            <w:tcMar>
              <w:start w:w="0" w:type="dxa"/>
              <w:end w:w="0" w:type="dxa"/>
            </w:tcMar>
          </w:tcPr>
          <w:p>
            <w:pPr>
              <w:autoSpaceDN w:val="0"/>
              <w:autoSpaceDE w:val="0"/>
              <w:widowControl/>
              <w:spacing w:line="172" w:lineRule="exact" w:before="328" w:after="0"/>
              <w:ind w:left="0" w:right="442" w:firstLine="0"/>
              <w:jc w:val="right"/>
            </w:pPr>
            <w:r>
              <w:rPr>
                <w:rFonts w:ascii="Calibri" w:hAnsi="Calibri" w:eastAsia="Calibri" w:cs="Calibri"/>
                <w:b w:val="0"/>
                <w:i w:val="0"/>
                <w:color w:val="000000"/>
                <w:sz w:val="13"/>
              </w:rPr>
              <w:t>16</w:t>
            </w:r>
          </w:p>
        </w:tc>
      </w:tr>
      <w:tr>
        <w:trPr>
          <w:trHeight w:hRule="atLeast" w:val="260"/>
        </w:trPr>
        <w:tc>
          <w:tcPr>
            <w:tcW w:type="dxa" w:w="780"/>
            <w:tcBorders/>
            <w:tcMar>
              <w:start w:w="0" w:type="dxa"/>
              <w:end w:w="0" w:type="dxa"/>
            </w:tcMar>
          </w:tcPr>
          <w:p>
            <w:pPr>
              <w:autoSpaceDN w:val="0"/>
              <w:autoSpaceDE w:val="0"/>
              <w:widowControl/>
              <w:spacing w:line="172" w:lineRule="exact" w:before="28" w:after="0"/>
              <w:ind w:left="0" w:right="198" w:firstLine="0"/>
              <w:jc w:val="right"/>
            </w:pPr>
            <w:r>
              <w:rPr>
                <w:rFonts w:ascii="Calibri" w:hAnsi="Calibri" w:eastAsia="Calibri" w:cs="Calibri"/>
                <w:b w:val="0"/>
                <w:i w:val="0"/>
                <w:color w:val="000000"/>
                <w:sz w:val="13"/>
              </w:rPr>
              <w:t>31</w:t>
            </w:r>
          </w:p>
        </w:tc>
        <w:tc>
          <w:tcPr>
            <w:tcW w:type="dxa" w:w="603"/>
            <w:vMerge/>
            <w:tcBorders/>
          </w:tcPr>
          <w:p/>
        </w:tc>
        <w:tc>
          <w:tcPr>
            <w:tcW w:type="dxa" w:w="540"/>
            <w:tcBorders/>
            <w:tcMar>
              <w:start w:w="0" w:type="dxa"/>
              <w:end w:w="0" w:type="dxa"/>
            </w:tcMar>
          </w:tcPr>
          <w:p>
            <w:pPr>
              <w:autoSpaceDN w:val="0"/>
              <w:autoSpaceDE w:val="0"/>
              <w:widowControl/>
              <w:spacing w:line="172" w:lineRule="exact" w:before="28" w:after="0"/>
              <w:ind w:left="0" w:right="148" w:firstLine="0"/>
              <w:jc w:val="right"/>
            </w:pPr>
            <w:r>
              <w:rPr>
                <w:rFonts w:ascii="Calibri" w:hAnsi="Calibri" w:eastAsia="Calibri" w:cs="Calibri"/>
                <w:b w:val="0"/>
                <w:i w:val="0"/>
                <w:color w:val="000000"/>
                <w:sz w:val="13"/>
              </w:rPr>
              <w:t>29</w:t>
            </w:r>
          </w:p>
        </w:tc>
        <w:tc>
          <w:tcPr>
            <w:tcW w:type="dxa" w:w="460"/>
            <w:tcBorders/>
            <w:tcMar>
              <w:start w:w="0" w:type="dxa"/>
              <w:end w:w="0" w:type="dxa"/>
            </w:tcMar>
          </w:tcPr>
          <w:p>
            <w:pPr>
              <w:autoSpaceDN w:val="0"/>
              <w:autoSpaceDE w:val="0"/>
              <w:widowControl/>
              <w:spacing w:line="172" w:lineRule="exact" w:before="28" w:after="0"/>
              <w:ind w:left="0" w:right="0" w:firstLine="0"/>
              <w:jc w:val="center"/>
            </w:pPr>
            <w:r>
              <w:rPr>
                <w:rFonts w:ascii="Calibri" w:hAnsi="Calibri" w:eastAsia="Calibri" w:cs="Calibri"/>
                <w:b w:val="0"/>
                <w:i w:val="0"/>
                <w:color w:val="000000"/>
                <w:sz w:val="13"/>
              </w:rPr>
              <w:t>28</w:t>
            </w:r>
          </w:p>
        </w:tc>
        <w:tc>
          <w:tcPr>
            <w:tcW w:type="dxa" w:w="460"/>
            <w:tcBorders/>
            <w:tcMar>
              <w:start w:w="0" w:type="dxa"/>
              <w:end w:w="0" w:type="dxa"/>
            </w:tcMar>
          </w:tcPr>
          <w:p>
            <w:pPr>
              <w:autoSpaceDN w:val="0"/>
              <w:autoSpaceDE w:val="0"/>
              <w:widowControl/>
              <w:spacing w:line="172" w:lineRule="exact" w:before="28" w:after="0"/>
              <w:ind w:left="0" w:right="0" w:firstLine="0"/>
              <w:jc w:val="center"/>
            </w:pPr>
            <w:r>
              <w:rPr>
                <w:rFonts w:ascii="Calibri" w:hAnsi="Calibri" w:eastAsia="Calibri" w:cs="Calibri"/>
                <w:b w:val="0"/>
                <w:i w:val="0"/>
                <w:color w:val="000000"/>
                <w:sz w:val="13"/>
              </w:rPr>
              <w:t>27</w:t>
            </w:r>
          </w:p>
        </w:tc>
        <w:tc>
          <w:tcPr>
            <w:tcW w:type="dxa" w:w="480"/>
            <w:tcBorders/>
            <w:tcMar>
              <w:start w:w="0" w:type="dxa"/>
              <w:end w:w="0" w:type="dxa"/>
            </w:tcMar>
          </w:tcPr>
          <w:p>
            <w:pPr>
              <w:autoSpaceDN w:val="0"/>
              <w:autoSpaceDE w:val="0"/>
              <w:widowControl/>
              <w:spacing w:line="172" w:lineRule="exact" w:before="28" w:after="0"/>
              <w:ind w:left="0" w:right="0" w:firstLine="0"/>
              <w:jc w:val="center"/>
            </w:pPr>
            <w:r>
              <w:rPr>
                <w:rFonts w:ascii="Calibri" w:hAnsi="Calibri" w:eastAsia="Calibri" w:cs="Calibri"/>
                <w:b w:val="0"/>
                <w:i w:val="0"/>
                <w:color w:val="000000"/>
                <w:sz w:val="13"/>
              </w:rPr>
              <w:t>26</w:t>
            </w:r>
          </w:p>
        </w:tc>
        <w:tc>
          <w:tcPr>
            <w:tcW w:type="dxa" w:w="500"/>
            <w:tcBorders/>
            <w:tcMar>
              <w:start w:w="0" w:type="dxa"/>
              <w:end w:w="0" w:type="dxa"/>
            </w:tcMar>
          </w:tcPr>
          <w:p>
            <w:pPr>
              <w:autoSpaceDN w:val="0"/>
              <w:autoSpaceDE w:val="0"/>
              <w:widowControl/>
              <w:spacing w:line="172" w:lineRule="exact" w:before="28" w:after="0"/>
              <w:ind w:left="0" w:right="0" w:firstLine="0"/>
              <w:jc w:val="center"/>
            </w:pPr>
            <w:r>
              <w:rPr>
                <w:rFonts w:ascii="Calibri" w:hAnsi="Calibri" w:eastAsia="Calibri" w:cs="Calibri"/>
                <w:b w:val="0"/>
                <w:i w:val="0"/>
                <w:color w:val="000000"/>
                <w:sz w:val="13"/>
              </w:rPr>
              <w:t>25</w:t>
            </w:r>
          </w:p>
        </w:tc>
        <w:tc>
          <w:tcPr>
            <w:tcW w:type="dxa" w:w="540"/>
            <w:tcBorders/>
            <w:tcMar>
              <w:start w:w="0" w:type="dxa"/>
              <w:end w:w="0" w:type="dxa"/>
            </w:tcMar>
          </w:tcPr>
          <w:p>
            <w:pPr>
              <w:autoSpaceDN w:val="0"/>
              <w:autoSpaceDE w:val="0"/>
              <w:widowControl/>
              <w:spacing w:line="172" w:lineRule="exact" w:before="28" w:after="0"/>
              <w:ind w:left="0" w:right="0" w:firstLine="0"/>
              <w:jc w:val="center"/>
            </w:pPr>
            <w:r>
              <w:rPr>
                <w:rFonts w:ascii="Calibri" w:hAnsi="Calibri" w:eastAsia="Calibri" w:cs="Calibri"/>
                <w:b w:val="0"/>
                <w:i w:val="0"/>
                <w:color w:val="000000"/>
                <w:sz w:val="13"/>
              </w:rPr>
              <w:t>24</w:t>
            </w:r>
          </w:p>
        </w:tc>
        <w:tc>
          <w:tcPr>
            <w:tcW w:type="dxa" w:w="620"/>
            <w:tcBorders/>
            <w:tcMar>
              <w:start w:w="0" w:type="dxa"/>
              <w:end w:w="0" w:type="dxa"/>
            </w:tcMar>
          </w:tcPr>
          <w:p>
            <w:pPr>
              <w:autoSpaceDN w:val="0"/>
              <w:autoSpaceDE w:val="0"/>
              <w:widowControl/>
              <w:spacing w:line="172" w:lineRule="exact" w:before="28" w:after="0"/>
              <w:ind w:left="0" w:right="0" w:firstLine="0"/>
              <w:jc w:val="center"/>
            </w:pPr>
            <w:r>
              <w:rPr>
                <w:rFonts w:ascii="Calibri" w:hAnsi="Calibri" w:eastAsia="Calibri" w:cs="Calibri"/>
                <w:b w:val="0"/>
                <w:i w:val="0"/>
                <w:color w:val="000000"/>
                <w:sz w:val="13"/>
              </w:rPr>
              <w:t>23</w:t>
            </w:r>
          </w:p>
        </w:tc>
        <w:tc>
          <w:tcPr>
            <w:tcW w:type="dxa" w:w="620"/>
            <w:tcBorders/>
            <w:tcMar>
              <w:start w:w="0" w:type="dxa"/>
              <w:end w:w="0" w:type="dxa"/>
            </w:tcMar>
          </w:tcPr>
          <w:p>
            <w:pPr>
              <w:autoSpaceDN w:val="0"/>
              <w:autoSpaceDE w:val="0"/>
              <w:widowControl/>
              <w:spacing w:line="172" w:lineRule="exact" w:before="28" w:after="0"/>
              <w:ind w:left="0" w:right="0" w:firstLine="0"/>
              <w:jc w:val="center"/>
            </w:pPr>
            <w:r>
              <w:rPr>
                <w:rFonts w:ascii="Calibri" w:hAnsi="Calibri" w:eastAsia="Calibri" w:cs="Calibri"/>
                <w:b w:val="0"/>
                <w:i w:val="0"/>
                <w:color w:val="000000"/>
                <w:sz w:val="13"/>
              </w:rPr>
              <w:t>22</w:t>
            </w:r>
          </w:p>
        </w:tc>
        <w:tc>
          <w:tcPr>
            <w:tcW w:type="dxa" w:w="620"/>
            <w:tcBorders/>
            <w:tcMar>
              <w:start w:w="0" w:type="dxa"/>
              <w:end w:w="0" w:type="dxa"/>
            </w:tcMar>
          </w:tcPr>
          <w:p>
            <w:pPr>
              <w:autoSpaceDN w:val="0"/>
              <w:autoSpaceDE w:val="0"/>
              <w:widowControl/>
              <w:spacing w:line="172" w:lineRule="exact" w:before="28" w:after="0"/>
              <w:ind w:left="0" w:right="0" w:firstLine="0"/>
              <w:jc w:val="center"/>
            </w:pPr>
            <w:r>
              <w:rPr>
                <w:rFonts w:ascii="Calibri" w:hAnsi="Calibri" w:eastAsia="Calibri" w:cs="Calibri"/>
                <w:b w:val="0"/>
                <w:i w:val="0"/>
                <w:color w:val="000000"/>
                <w:sz w:val="13"/>
              </w:rPr>
              <w:t>21</w:t>
            </w: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95.99999999999994" w:type="dxa"/>
      </w:tblPr>
      <w:tblGrid>
        <w:gridCol w:w="2413"/>
        <w:gridCol w:w="2413"/>
        <w:gridCol w:w="2413"/>
        <w:gridCol w:w="2413"/>
      </w:tblGrid>
      <w:tr>
        <w:trPr>
          <w:trHeight w:hRule="atLeast" w:val="372"/>
        </w:trPr>
        <w:tc>
          <w:tcPr>
            <w:tcW w:type="dxa" w:w="692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05" w:lineRule="atLeast" w:before="214" w:after="0"/>
              <w:ind w:left="0" w:right="0" w:firstLine="0"/>
              <w:jc w:val="center"/>
              <w:bidi w:val="1"/>
            </w:pPr>
            <w:r>
              <w:rPr>
                <w:rFonts w:ascii="Calibri" w:hAnsi="Calibri" w:eastAsia="Calibri" w:cs="Calibri"/>
                <w:b w:val="0"/>
                <w:i w:val="0"/>
                <w:color w:val="000000"/>
                <w:sz w:val="13"/>
                <w:rtl w:val="1"/>
                <w:szCs w:val="13"/>
              </w:rPr>
              <w:t xml:space="preserve">رزرو شده</w:t>
            </w:r>
          </w:p>
        </w:tc>
        <w:tc>
          <w:tcPr>
            <w:tcW w:type="dxa" w:w="5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92" w:after="0"/>
              <w:ind w:left="0" w:right="0" w:firstLine="0"/>
              <w:jc w:val="center"/>
              <w:bidi w:val="1"/>
            </w:pPr>
            <w:r>
              <w:rPr>
                <w:rFonts w:ascii="Calibri" w:hAnsi="Calibri" w:eastAsia="Calibri" w:cs="Calibri"/>
                <w:b w:val="0"/>
                <w:i w:val="0"/>
                <w:color w:val="000000"/>
                <w:sz w:val="13"/>
                <w:rtl w:val="1"/>
                <w:szCs w:val="13"/>
              </w:rPr>
              <w:t xml:space="preserve">FSOFF</w:t>
            </w:r>
          </w:p>
        </w:tc>
        <w:tc>
          <w:tcPr>
            <w:tcW w:type="dxa" w:w="5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92" w:after="0"/>
              <w:ind w:left="0" w:right="0" w:firstLine="0"/>
              <w:jc w:val="center"/>
              <w:bidi w:val="1"/>
            </w:pPr>
            <w:r>
              <w:rPr>
                <w:rFonts w:ascii="Calibri" w:hAnsi="Calibri" w:eastAsia="Calibri" w:cs="Calibri"/>
                <w:b w:val="0"/>
                <w:i w:val="0"/>
                <w:color w:val="000000"/>
                <w:sz w:val="13"/>
                <w:rtl w:val="1"/>
                <w:szCs w:val="13"/>
              </w:rPr>
              <w:t xml:space="preserve">FSPOL</w:t>
            </w:r>
          </w:p>
        </w:tc>
        <w:tc>
          <w:tcPr>
            <w:tcW w:type="dxa" w:w="55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05" w:lineRule="atLeast" w:before="92" w:after="0"/>
              <w:ind w:left="0" w:right="0" w:firstLine="0"/>
              <w:jc w:val="center"/>
              <w:bidi w:val="1"/>
            </w:pPr>
            <w:r>
              <w:rPr>
                <w:rFonts w:ascii="Calibri" w:hAnsi="Calibri" w:eastAsia="Calibri" w:cs="Calibri"/>
                <w:b w:val="0"/>
                <w:i w:val="0"/>
                <w:color w:val="000000"/>
                <w:sz w:val="13"/>
                <w:rtl w:val="1"/>
                <w:szCs w:val="13"/>
              </w:rPr>
              <w:t xml:space="preserve">FSDEF</w:t>
            </w:r>
          </w:p>
        </w:tc>
      </w:tr>
      <w:tr>
        <w:trPr>
          <w:trHeight w:hRule="atLeast" w:val="248"/>
        </w:trPr>
        <w:tc>
          <w:tcPr>
            <w:tcW w:type="dxa" w:w="2413"/>
            <w:vMerge/>
            <w:tcBorders>
              <w:start w:sz="3.2000000000000455" w:val="single" w:color="#000000"/>
              <w:top w:sz="4.0" w:val="single" w:color="#000000"/>
              <w:end w:sz="4.0" w:val="single" w:color="#000000"/>
              <w:bottom w:sz="4.0" w:val="single" w:color="#000000"/>
            </w:tcBorders>
          </w:tcPr>
          <w:p/>
        </w:tc>
        <w:tc>
          <w:tcPr>
            <w:tcW w:type="dxa" w:w="5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00.0" w:type="dxa"/>
      </w:tblPr>
      <w:tblGrid>
        <w:gridCol w:w="603"/>
        <w:gridCol w:w="603"/>
        <w:gridCol w:w="603"/>
        <w:gridCol w:w="603"/>
        <w:gridCol w:w="603"/>
        <w:gridCol w:w="603"/>
        <w:gridCol w:w="603"/>
        <w:gridCol w:w="603"/>
        <w:gridCol w:w="603"/>
        <w:gridCol w:w="603"/>
        <w:gridCol w:w="603"/>
        <w:gridCol w:w="603"/>
        <w:gridCol w:w="603"/>
        <w:gridCol w:w="603"/>
        <w:gridCol w:w="603"/>
        <w:gridCol w:w="603"/>
      </w:tblGrid>
      <w:tr>
        <w:trPr>
          <w:trHeight w:hRule="atLeast" w:val="294"/>
        </w:trPr>
        <w:tc>
          <w:tcPr>
            <w:tcW w:type="dxa" w:w="640"/>
            <w:tcBorders/>
            <w:tcMar>
              <w:start w:w="0" w:type="dxa"/>
              <w:end w:w="0" w:type="dxa"/>
            </w:tcMar>
          </w:tcPr>
          <w:p>
            <w:pPr>
              <w:autoSpaceDN w:val="0"/>
              <w:autoSpaceDE w:val="0"/>
              <w:widowControl/>
              <w:spacing w:line="174" w:lineRule="exact" w:before="60" w:after="0"/>
              <w:ind w:left="0" w:right="178" w:firstLine="0"/>
              <w:jc w:val="right"/>
            </w:pPr>
            <w:r>
              <w:rPr>
                <w:rFonts w:ascii="Calibri" w:hAnsi="Calibri" w:eastAsia="Calibri" w:cs="Calibri"/>
                <w:b w:val="0"/>
                <w:i w:val="0"/>
                <w:color w:val="000000"/>
                <w:sz w:val="13"/>
              </w:rPr>
              <w:t>15</w:t>
            </w:r>
          </w:p>
        </w:tc>
        <w:tc>
          <w:tcPr>
            <w:tcW w:type="dxa" w:w="4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14</w:t>
            </w:r>
          </w:p>
        </w:tc>
        <w:tc>
          <w:tcPr>
            <w:tcW w:type="dxa" w:w="4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13</w:t>
            </w:r>
          </w:p>
        </w:tc>
        <w:tc>
          <w:tcPr>
            <w:tcW w:type="dxa" w:w="4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12</w:t>
            </w:r>
          </w:p>
        </w:tc>
        <w:tc>
          <w:tcPr>
            <w:tcW w:type="dxa" w:w="4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11</w:t>
            </w:r>
          </w:p>
        </w:tc>
        <w:tc>
          <w:tcPr>
            <w:tcW w:type="dxa" w:w="52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10</w:t>
            </w:r>
          </w:p>
        </w:tc>
        <w:tc>
          <w:tcPr>
            <w:tcW w:type="dxa" w:w="4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9</w:t>
            </w:r>
          </w:p>
        </w:tc>
        <w:tc>
          <w:tcPr>
            <w:tcW w:type="dxa" w:w="5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8</w:t>
            </w:r>
          </w:p>
        </w:tc>
        <w:tc>
          <w:tcPr>
            <w:tcW w:type="dxa" w:w="62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7</w:t>
            </w:r>
          </w:p>
        </w:tc>
        <w:tc>
          <w:tcPr>
            <w:tcW w:type="dxa" w:w="62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6</w:t>
            </w:r>
          </w:p>
        </w:tc>
        <w:tc>
          <w:tcPr>
            <w:tcW w:type="dxa" w:w="6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5</w:t>
            </w:r>
          </w:p>
        </w:tc>
        <w:tc>
          <w:tcPr>
            <w:tcW w:type="dxa" w:w="5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4</w:t>
            </w:r>
          </w:p>
        </w:tc>
        <w:tc>
          <w:tcPr>
            <w:tcW w:type="dxa" w:w="5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3</w:t>
            </w:r>
          </w:p>
        </w:tc>
        <w:tc>
          <w:tcPr>
            <w:tcW w:type="dxa" w:w="52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w:t>
            </w:r>
          </w:p>
        </w:tc>
        <w:tc>
          <w:tcPr>
            <w:tcW w:type="dxa" w:w="780"/>
            <w:tcBorders/>
            <w:tcMar>
              <w:start w:w="0" w:type="dxa"/>
              <w:end w:w="0" w:type="dxa"/>
            </w:tcMar>
          </w:tcPr>
          <w:p>
            <w:pPr>
              <w:autoSpaceDN w:val="0"/>
              <w:autoSpaceDE w:val="0"/>
              <w:widowControl/>
              <w:spacing w:line="174" w:lineRule="exact" w:before="60" w:after="0"/>
              <w:ind w:left="0" w:right="460" w:firstLine="0"/>
              <w:jc w:val="right"/>
            </w:pPr>
            <w:r>
              <w:rPr>
                <w:rFonts w:ascii="Calibri" w:hAnsi="Calibri" w:eastAsia="Calibri" w:cs="Calibri"/>
                <w:b w:val="0"/>
                <w:i w:val="0"/>
                <w:color w:val="000000"/>
                <w:sz w:val="13"/>
              </w:rPr>
              <w:t>0</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95.99999999999994" w:type="dxa"/>
      </w:tblPr>
      <w:tblGrid>
        <w:gridCol w:w="603"/>
        <w:gridCol w:w="603"/>
        <w:gridCol w:w="603"/>
        <w:gridCol w:w="603"/>
        <w:gridCol w:w="603"/>
        <w:gridCol w:w="603"/>
        <w:gridCol w:w="603"/>
        <w:gridCol w:w="603"/>
        <w:gridCol w:w="603"/>
        <w:gridCol w:w="603"/>
        <w:gridCol w:w="603"/>
        <w:gridCol w:w="603"/>
        <w:gridCol w:w="603"/>
        <w:gridCol w:w="603"/>
        <w:gridCol w:w="603"/>
        <w:gridCol w:w="603"/>
      </w:tblGrid>
      <w:tr>
        <w:trPr>
          <w:trHeight w:hRule="atLeast" w:val="372"/>
        </w:trPr>
        <w:tc>
          <w:tcPr>
            <w:tcW w:type="dxa" w:w="588"/>
            <w:vMerge w:val="restart"/>
            <w:tcBorders>
              <w:start w:sz="3.2000000000000455" w:val="single" w:color="#000000"/>
              <w:top w:sz="4.0" w:val="single" w:color="#000000"/>
              <w:end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05" w:lineRule="atLeast" w:before="214" w:after="0"/>
              <w:ind w:left="0" w:right="0" w:firstLine="0"/>
              <w:jc w:val="center"/>
              <w:bidi w:val="1"/>
            </w:pPr>
            <w:r>
              <w:rPr>
                <w:rFonts w:ascii="Calibri" w:hAnsi="Calibri" w:eastAsia="Calibri" w:cs="Calibri"/>
                <w:b w:val="0"/>
                <w:i w:val="0"/>
                <w:color w:val="000000"/>
                <w:sz w:val="13"/>
                <w:rtl w:val="1"/>
                <w:szCs w:val="13"/>
              </w:rPr>
              <w:t xml:space="preserve">رزرو</w:t>
            </w:r>
          </w:p>
        </w:tc>
        <w:tc>
          <w:tcPr>
            <w:tcW w:type="dxa" w:w="3318"/>
            <w:gridSpan w:val="7"/>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5" w:lineRule="atLeast" w:before="92" w:after="0"/>
              <w:ind w:left="0" w:right="0" w:firstLine="0"/>
              <w:jc w:val="center"/>
              <w:bidi w:val="1"/>
            </w:pPr>
            <w:r>
              <w:rPr>
                <w:rFonts w:ascii="Calibri" w:hAnsi="Calibri" w:eastAsia="Calibri" w:cs="Calibri"/>
                <w:b w:val="0"/>
                <w:i w:val="0"/>
                <w:color w:val="000000"/>
                <w:sz w:val="13"/>
                <w:rtl w:val="1"/>
                <w:szCs w:val="13"/>
              </w:rPr>
              <w:t xml:space="preserve">FSALL[6:0]</w:t>
            </w:r>
          </w:p>
        </w:tc>
        <w:tc>
          <w:tcPr>
            <w:tcW w:type="dxa" w:w="4662"/>
            <w:gridSpan w:val="8"/>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5" w:lineRule="atLeast" w:before="92" w:after="0"/>
              <w:ind w:left="0" w:right="0" w:firstLine="0"/>
              <w:jc w:val="center"/>
              <w:bidi w:val="1"/>
            </w:pPr>
            <w:r>
              <w:rPr>
                <w:rFonts w:ascii="Calibri" w:hAnsi="Calibri" w:eastAsia="Calibri" w:cs="Calibri"/>
                <w:b w:val="0"/>
                <w:i w:val="0"/>
                <w:color w:val="000000"/>
                <w:sz w:val="13"/>
                <w:rtl w:val="1"/>
                <w:szCs w:val="13"/>
              </w:rPr>
              <w:t xml:space="preserve">FRL[7:0]</w:t>
            </w:r>
          </w:p>
        </w:tc>
      </w:tr>
      <w:tr>
        <w:trPr>
          <w:trHeight w:hRule="atLeast" w:val="246"/>
        </w:trPr>
        <w:tc>
          <w:tcPr>
            <w:tcW w:type="dxa" w:w="603"/>
            <w:vMerge/>
            <w:tcBorders>
              <w:start w:sz="3.2000000000000455" w:val="single" w:color="#000000"/>
              <w:top w:sz="4.0" w:val="single" w:color="#000000"/>
              <w:end w:sz="3.2000000000000455" w:val="single" w:color="#000000"/>
              <w:bottom w:sz="4.0" w:val="single" w:color="#000000"/>
            </w:tcBorders>
          </w:tcPr>
          <w:p/>
        </w:tc>
        <w:tc>
          <w:tcPr>
            <w:tcW w:type="dxa" w:w="45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640"/>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608"/>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64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r>
    </w:tbl>
    <w:p>
      <w:pPr>
        <w:autoSpaceDN w:val="0"/>
        <w:autoSpaceDE w:val="0"/>
        <w:widowControl/>
        <w:spacing w:line="266" w:lineRule="atLeast" w:before="238" w:after="0"/>
        <w:ind w:left="550" w:right="0" w:firstLine="0"/>
        <w:jc w:val="right"/>
        <w:bidi w:val="1"/>
      </w:pPr>
      <w:r>
        <w:rPr>
          <w:rFonts w:ascii="Calibri" w:hAnsi="Calibri" w:eastAsia="Calibri" w:cs="Calibri"/>
          <w:b w:val="0"/>
          <w:i w:val="0"/>
          <w:color w:val="000000"/>
          <w:sz w:val="17"/>
          <w:rtl w:val="1"/>
          <w:szCs w:val="17"/>
        </w:rPr>
        <w:t xml:space="preserve">بیت‌های 31:19 رزرو شده‌اند و همیشه مقدار 0 را می‌خوانند.</w:t>
      </w:r>
    </w:p>
    <w:p>
      <w:pPr>
        <w:autoSpaceDN w:val="0"/>
        <w:tabs>
          <w:tab w:pos="1562" w:val="left"/>
        </w:tabs>
        <w:autoSpaceDE w:val="0"/>
        <w:widowControl/>
        <w:spacing w:line="276" w:lineRule="atLeast" w:before="92" w:after="0"/>
        <w:ind w:left="866" w:right="2448" w:firstLine="0"/>
        <w:jc w:val="right"/>
        <w:bidi w:val="1"/>
      </w:pPr>
      <w:r>
        <w:rPr>
          <w:rFonts w:ascii="Calibri" w:hAnsi="Calibri" w:eastAsia="Calibri" w:cs="Calibri"/>
          <w:b w:val="0"/>
          <w:i w:val="0"/>
          <w:color w:val="000000"/>
          <w:sz w:val="17"/>
          <w:rtl w:val="1"/>
          <w:szCs w:val="17"/>
        </w:rPr>
        <w:t xml:space="preserve">Bit 18FSOFF: Frame synchronization offset. This bit is set and cleared by software. 0: FS is asserted on the first bit of the slot 0.</w:t>
      </w:r>
      <w:r>
        <w:rPr>
          <w:rFonts w:ascii="Calibri" w:hAnsi="Calibri" w:cs="Calibri"/>
        </w:rPr>
        <w:tab/>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1: FS is asserted one bit before the first bit of the slot 0.</w:t>
      </w:r>
    </w:p>
    <w:p>
      <w:pPr>
        <w:autoSpaceDN w:val="0"/>
        <w:autoSpaceDE w:val="0"/>
        <w:widowControl/>
        <w:spacing w:line="264" w:lineRule="atLeast" w:before="0" w:after="0"/>
        <w:ind w:left="1562" w:right="2448" w:firstLine="0"/>
        <w:jc w:val="right"/>
        <w:bidi w:val="1"/>
      </w:pPr>
      <w:r>
        <w:rPr>
          <w:rFonts w:ascii="Calibri" w:hAnsi="Calibri" w:eastAsia="Calibri" w:cs="Calibri"/>
          <w:b w:val="0"/>
          <w:i w:val="0"/>
          <w:color w:val="000000"/>
          <w:sz w:val="17"/>
          <w:rtl w:val="1"/>
          <w:szCs w:val="17"/>
        </w:rPr>
        <w:t xml:space="preserve">This bit has no meaning and is not used in AC'97 audio block configuration. This bit must be configured when the audio block is disabled.</w:t>
      </w:r>
    </w:p>
    <w:p>
      <w:pPr>
        <w:autoSpaceDN w:val="0"/>
        <w:autoSpaceDE w:val="0"/>
        <w:widowControl/>
        <w:spacing w:line="266" w:lineRule="atLeast" w:before="102" w:after="0"/>
        <w:ind w:left="1562" w:right="2304" w:hanging="696"/>
        <w:jc w:val="right"/>
        <w:bidi w:val="1"/>
      </w:pPr>
      <w:r>
        <w:rPr>
          <w:rFonts w:ascii="Calibri" w:hAnsi="Calibri" w:eastAsia="Calibri" w:cs="Calibri"/>
          <w:b w:val="0"/>
          <w:i w:val="0"/>
          <w:color w:val="000000"/>
          <w:sz w:val="17"/>
          <w:rtl w:val="1"/>
          <w:szCs w:val="17"/>
        </w:rPr>
        <w:t xml:space="preserve">Bit 17FSPOL: Frame synchronization polarity. This bit is set and cleared by software 0: FS is active low (falling edge) 1: FS is active high (rising edge) This bit is used to configure the level of the start of frame on the FS signal. This bit has no meaning and is not used in AC'97 audio block configuration. This bit must be configured when the audio block is disabled.</w:t>
      </w:r>
      <w:r>
        <w:rPr>
          <w:rFonts w:ascii="Calibri" w:hAnsi="Calibri" w:cs="Calibri"/>
        </w:rPr>
        <w:br/>
      </w:r>
      <w:r>
        <w:rPr>
          <w:rFonts w:ascii="Calibri" w:hAnsi="Calibri" w:cs="Calibri"/>
        </w:rPr>
        <w:br/>
      </w:r>
    </w:p>
    <w:p>
      <w:pPr>
        <w:autoSpaceDN w:val="0"/>
        <w:autoSpaceDE w:val="0"/>
        <w:widowControl/>
        <w:spacing w:line="276" w:lineRule="atLeast" w:before="94" w:after="0"/>
        <w:ind w:left="866" w:right="0" w:firstLine="0"/>
        <w:jc w:val="right"/>
        <w:bidi w:val="1"/>
      </w:pPr>
      <w:r>
        <w:rPr>
          <w:rFonts w:ascii="Calibri" w:hAnsi="Calibri" w:eastAsia="Calibri" w:cs="Calibri"/>
          <w:b w:val="0"/>
          <w:i w:val="0"/>
          <w:color w:val="000000"/>
          <w:sz w:val="17"/>
          <w:rtl w:val="1"/>
          <w:szCs w:val="17"/>
        </w:rPr>
        <w:t xml:space="preserve">بیت 16 FSDEF: تعریف همگام‌سازی فریم. این بیت توسط نرم‌افزار یک و صفر می‌شود.</w:t>
      </w:r>
    </w:p>
    <w:p>
      <w:pPr>
        <w:autoSpaceDN w:val="0"/>
        <w:autoSpaceDE w:val="0"/>
        <w:widowControl/>
        <w:spacing w:line="257" w:lineRule="atLeast" w:before="16" w:after="0"/>
        <w:ind w:left="1562" w:right="576" w:firstLine="0"/>
        <w:jc w:val="right"/>
        <w:bidi w:val="1"/>
      </w:pPr>
      <w:r>
        <w:rPr>
          <w:rFonts w:ascii="Calibri" w:hAnsi="Calibri" w:eastAsia="Calibri" w:cs="Calibri"/>
          <w:b w:val="0"/>
          <w:i w:val="0"/>
          <w:color w:val="000000"/>
          <w:sz w:val="17"/>
          <w:rtl w:val="1"/>
          <w:szCs w:val="17"/>
        </w:rPr>
        <w:t xml:space="preserve">0: FS signal is a start frame signal 1: FS signal is a start of frame signal + channel side identification When the bit is set, the number of slots defined in the SAI_ASLOTR register has to be even. It means that there will be half of this number of slots dedicated for the left channel and the other slots for the right channel (e.g: this bit has to be set for I2S or MSB/LSB-justified protocols...) This bit has no meaning and is not used in AC'97 audio block configuration.</w:t>
      </w:r>
      <w:r>
        <w:rPr>
          <w:rFonts w:ascii="Calibri" w:hAnsi="Calibri" w:cs="Calibri"/>
        </w:rPr>
        <w:br/>
      </w:r>
      <w:r>
        <w:rPr>
          <w:rFonts w:ascii="Calibri" w:hAnsi="Calibri" w:cs="Calibri"/>
        </w:rPr>
        <w:br/>
      </w:r>
      <w:r>
        <w:rPr>
          <w:rFonts w:ascii="Calibri" w:hAnsi="Calibri" w:cs="Calibri"/>
        </w:rPr>
        <w:br/>
      </w:r>
    </w:p>
    <w:p>
      <w:pPr>
        <w:autoSpaceDN w:val="0"/>
        <w:autoSpaceDE w:val="0"/>
        <w:widowControl/>
        <w:spacing w:line="266" w:lineRule="atLeast" w:before="0" w:after="3774"/>
        <w:ind w:left="1562" w:right="0" w:firstLine="0"/>
        <w:jc w:val="right"/>
        <w:bidi w:val="1"/>
      </w:pPr>
      <w:r>
        <w:rPr>
          <w:rFonts w:ascii="Calibri" w:hAnsi="Calibri" w:eastAsia="Calibri" w:cs="Calibri"/>
          <w:b w:val="0"/>
          <w:i w:val="0"/>
          <w:color w:val="000000"/>
          <w:sz w:val="17"/>
          <w:rtl w:val="1"/>
          <w:szCs w:val="17"/>
        </w:rPr>
        <w:t xml:space="preserve">This bit must be configured when the audio block is disabled.</w:t>
      </w:r>
    </w:p>
    <w:tbl>
      <w:tblPr>
        <w:tblW w:type="auto" w:w="0"/>
        <w:tblLayout w:type="fixed"/>
        <w:tblLook w:firstColumn="1" w:firstRow="1" w:lastColumn="0" w:lastRow="0" w:noHBand="0" w:noVBand="1" w:val="04A0"/>
        <w:tblInd w:w="358.0000000000001" w:type="dxa"/>
      </w:tblPr>
      <w:tblGrid>
        <w:gridCol w:w="4827"/>
        <w:gridCol w:w="4827"/>
      </w:tblGrid>
      <w:tr>
        <w:trPr>
          <w:trHeight w:hRule="atLeast" w:val="292"/>
        </w:trPr>
        <w:tc>
          <w:tcPr>
            <w:tcW w:type="dxa" w:w="6422"/>
            <w:tcBorders>
              <w:bottom w:sz="4.0" w:val="single" w:color="#000000"/>
            </w:tcBorders>
            <w:tcMar>
              <w:start w:w="0" w:type="dxa"/>
              <w:end w:w="0" w:type="dxa"/>
            </w:tcMar>
          </w:tcPr>
          <w:p>
            <w:pPr>
              <w:autoSpaceDN w:val="0"/>
              <w:autoSpaceDE w:val="0"/>
              <w:widowControl/>
              <w:spacing w:line="264" w:lineRule="atLeast" w:before="60" w:after="0"/>
              <w:ind w:left="0" w:right="1488" w:firstLine="0"/>
              <w:jc w:val="left"/>
              <w:bidi w:val="1"/>
            </w:pPr>
            <w:r>
              <w:rPr>
                <w:rFonts w:ascii="Calibri" w:hAnsi="Calibri" w:eastAsia="Calibri" w:cs="Calibri"/>
                <w:b w:val="0"/>
                <w:i w:val="0"/>
                <w:color w:val="000000"/>
                <w:sz w:val="17"/>
                <w:rtl w:val="1"/>
                <w:szCs w:val="17"/>
              </w:rPr>
              <w:t xml:space="preserve">RM0090 Rev 18</w:t>
            </w:r>
          </w:p>
        </w:tc>
        <w:tc>
          <w:tcPr>
            <w:tcW w:type="dxa" w:w="2222"/>
            <w:tcBorders>
              <w:bottom w:sz="4.0" w:val="single" w:color="#000000"/>
            </w:tcBorders>
            <w:tcMar>
              <w:start w:w="0" w:type="dxa"/>
              <w:end w:w="0" w:type="dxa"/>
            </w:tcMar>
          </w:tcPr>
          <w:p>
            <w:pPr>
              <w:autoSpaceDN w:val="0"/>
              <w:autoSpaceDE w:val="0"/>
              <w:widowControl/>
              <w:spacing w:line="224" w:lineRule="exact" w:before="60" w:after="0"/>
              <w:ind w:left="0" w:right="2" w:firstLine="0"/>
              <w:jc w:val="right"/>
            </w:pPr>
            <w:r>
              <w:rPr>
                <w:rFonts w:ascii="Calibri" w:hAnsi="Calibri" w:eastAsia="Calibri" w:cs="Calibri"/>
                <w:b w:val="0"/>
                <w:i w:val="0"/>
                <w:color w:val="000000"/>
                <w:sz w:val="17"/>
              </w:rPr>
              <w:t>955/1749</w:t>
            </w:r>
          </w:p>
        </w:tc>
      </w:tr>
    </w:tbl>
    <w:p>
      <w:pPr>
        <w:autoSpaceDN w:val="0"/>
        <w:autoSpaceDE w:val="0"/>
        <w:widowControl/>
        <w:spacing w:line="174" w:lineRule="exact" w:before="82" w:after="0"/>
        <w:ind w:left="0" w:right="20" w:firstLine="0"/>
        <w:jc w:val="right"/>
      </w:pPr>
      <w:r>
        <w:rPr>
          <w:rFonts w:ascii="Calibri" w:hAnsi="Calibri" w:eastAsia="Calibri" w:cs="Calibri"/>
          <w:b w:val="0"/>
          <w:i w:val="0"/>
          <w:color w:val="FFFFFF"/>
          <w:sz w:val="13"/>
        </w:rPr>
        <w:t>964</w:t>
      </w:r>
    </w:p>
    <w:p>
      <w:pPr>
        <w:sectPr>
          <w:pgSz w:w="12240" w:h="15840"/>
          <w:pgMar w:top="552" w:right="1146" w:bottom="702"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680"/>
        <w:gridCol w:w="4680"/>
      </w:tblGrid>
      <w:tr>
        <w:trPr>
          <w:trHeight w:hRule="atLeast" w:val="318"/>
        </w:trPr>
        <w:tc>
          <w:tcPr>
            <w:tcW w:type="dxa" w:w="516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Serial audio interface (SAI)</w:t>
            </w:r>
          </w:p>
        </w:tc>
        <w:tc>
          <w:tcPr>
            <w:tcW w:type="dxa" w:w="3482"/>
            <w:tcBorders>
              <w:bottom w:sz="4.0" w:val="single" w:color="#000000"/>
            </w:tcBorders>
            <w:tcMar>
              <w:start w:w="0" w:type="dxa"/>
              <w:end w:w="0" w:type="dxa"/>
            </w:tcMar>
          </w:tcPr>
          <w:p>
            <w:pPr>
              <w:autoSpaceDN w:val="0"/>
              <w:autoSpaceDE w:val="0"/>
              <w:widowControl/>
              <w:spacing w:line="306" w:lineRule="atLeast" w:before="0" w:after="0"/>
              <w:ind w:left="0" w:right="4" w:firstLine="0"/>
              <w:jc w:val="left"/>
              <w:bidi w:val="1"/>
            </w:pPr>
            <w:r>
              <w:rPr>
                <w:rFonts w:ascii="Calibri" w:hAnsi="Calibri" w:eastAsia="Calibri" w:cs="Calibri"/>
                <w:b w:val="0"/>
                <w:i w:val="0"/>
                <w:color w:val="000000"/>
                <w:sz w:val="19"/>
                <w:rtl w:val="1"/>
                <w:szCs w:val="19"/>
              </w:rPr>
              <w:t xml:space="preserve">RM0090</w:t>
            </w:r>
          </w:p>
        </w:tc>
      </w:tr>
    </w:tbl>
    <w:p>
      <w:pPr>
        <w:autoSpaceDN w:val="0"/>
        <w:autoSpaceDE w:val="0"/>
        <w:widowControl/>
        <w:spacing w:line="264" w:lineRule="atLeast" w:before="394" w:after="0"/>
        <w:ind w:left="866" w:right="0" w:firstLine="0"/>
        <w:jc w:val="right"/>
        <w:bidi w:val="1"/>
      </w:pPr>
      <w:r>
        <w:rPr>
          <w:rFonts w:ascii="Calibri" w:hAnsi="Calibri" w:eastAsia="Calibri" w:cs="Calibri"/>
          <w:b w:val="0"/>
          <w:i w:val="0"/>
          <w:color w:val="000000"/>
          <w:sz w:val="17"/>
          <w:rtl w:val="1"/>
          <w:szCs w:val="17"/>
        </w:rPr>
        <w:t xml:space="preserve">بیت 15 رزرو شده است و همواره مقدار 0 خوانده می‌شود.</w:t>
      </w:r>
    </w:p>
    <w:p>
      <w:pPr>
        <w:autoSpaceDN w:val="0"/>
        <w:autoSpaceDE w:val="0"/>
        <w:widowControl/>
        <w:spacing w:line="261" w:lineRule="atLeast" w:before="104" w:after="0"/>
        <w:ind w:left="1562" w:right="288" w:hanging="918"/>
        <w:jc w:val="right"/>
        <w:bidi w:val="1"/>
      </w:pPr>
      <w:r>
        <w:rPr>
          <w:rFonts w:ascii="Calibri" w:hAnsi="Calibri" w:eastAsia="Calibri" w:cs="Calibri"/>
          <w:b w:val="0"/>
          <w:i w:val="0"/>
          <w:color w:val="000000"/>
          <w:sz w:val="17"/>
          <w:rtl w:val="1"/>
          <w:szCs w:val="17"/>
        </w:rPr>
        <w:t xml:space="preserve">Bits 14:8FSALL[6:0]: Frame synchronization active level length. These bits are set and cleared by software The value set in these bits specifies the length in number of bit clock (SCK) + 1 (FSALL[6:0] + 1) of the active level of the FS signal in the audio frame These bits have no meaning and are not used in AC'97 audio block configuration.</w:t>
      </w:r>
      <w:r>
        <w:rPr>
          <w:rFonts w:ascii="Calibri" w:hAnsi="Calibri" w:cs="Calibri"/>
        </w:rPr>
        <w:br/>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These bits must be configured when the audio block is disabled.</w:t>
      </w:r>
    </w:p>
    <w:p>
      <w:pPr>
        <w:autoSpaceDN w:val="0"/>
        <w:autoSpaceDE w:val="0"/>
        <w:widowControl/>
        <w:spacing w:line="276" w:lineRule="atLeast" w:before="94" w:after="0"/>
        <w:ind w:left="734" w:right="0" w:firstLine="0"/>
        <w:jc w:val="right"/>
        <w:bidi w:val="1"/>
      </w:pPr>
      <w:r>
        <w:rPr>
          <w:rFonts w:ascii="Calibri" w:hAnsi="Calibri" w:eastAsia="Calibri" w:cs="Calibri"/>
          <w:b w:val="0"/>
          <w:i w:val="0"/>
          <w:color w:val="000000"/>
          <w:sz w:val="17"/>
          <w:rtl w:val="1"/>
          <w:szCs w:val="17"/>
        </w:rPr>
        <w:t xml:space="preserve">بیت‌های 7:0 FRL[7:0]: طول فریم. این بیت‌ها توسط نرم‌افزار یک و صفر می‌شوند.</w:t>
      </w:r>
    </w:p>
    <w:p>
      <w:pPr>
        <w:autoSpaceDN w:val="0"/>
        <w:autoSpaceDE w:val="0"/>
        <w:widowControl/>
        <w:spacing w:line="240" w:lineRule="atLeast" w:before="32" w:after="0"/>
        <w:ind w:left="1562" w:right="576" w:firstLine="0"/>
        <w:jc w:val="right"/>
        <w:bidi w:val="1"/>
      </w:pPr>
      <w:r>
        <w:rPr>
          <w:rFonts w:ascii="Calibri" w:hAnsi="Calibri" w:eastAsia="Calibri" w:cs="Calibri"/>
          <w:b w:val="0"/>
          <w:i w:val="0"/>
          <w:color w:val="000000"/>
          <w:sz w:val="17"/>
          <w:rtl w:val="1"/>
          <w:szCs w:val="17"/>
        </w:rPr>
        <w:t xml:space="preserve">They define the length of the audio frame. More precisely, these bits define the number of SCK clocks for each audio frame.</w:t>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تعداد بیت‌های فریم برابر است با FRL[7:0] + 1.</w:t>
      </w:r>
    </w:p>
    <w:p>
      <w:pPr>
        <w:autoSpaceDN w:val="0"/>
        <w:autoSpaceDE w:val="0"/>
        <w:widowControl/>
        <w:spacing w:line="243" w:lineRule="atLeast" w:before="20" w:after="0"/>
        <w:ind w:left="1562" w:right="288" w:firstLine="0"/>
        <w:jc w:val="right"/>
        <w:bidi w:val="1"/>
      </w:pPr>
      <w:r>
        <w:rPr>
          <w:rFonts w:ascii="Calibri" w:hAnsi="Calibri" w:eastAsia="Calibri" w:cs="Calibri"/>
          <w:b w:val="0"/>
          <w:i w:val="0"/>
          <w:color w:val="000000"/>
          <w:sz w:val="17"/>
          <w:rtl w:val="1"/>
          <w:szCs w:val="17"/>
        </w:rPr>
        <w:t xml:space="preserve">The minimum number of bits to transfer in an audio frame has to be equal to 8 or else the audio block will have unexpected behavior. This is the case when the data size is 8-bit and only one slot 0 is defined in NBSLOT[4:0] in the SAI_ASLOTR register (NBSLOT[3:0] = 0000).</w:t>
      </w:r>
    </w:p>
    <w:p>
      <w:pPr>
        <w:autoSpaceDN w:val="0"/>
        <w:autoSpaceDE w:val="0"/>
        <w:widowControl/>
        <w:spacing w:line="243" w:lineRule="atLeast" w:before="20" w:after="0"/>
        <w:ind w:left="1562" w:right="472" w:firstLine="0"/>
        <w:jc w:val="both"/>
        <w:bidi w:val="1"/>
      </w:pPr>
      <w:r>
        <w:rPr>
          <w:rFonts w:ascii="Calibri" w:hAnsi="Calibri" w:eastAsia="Calibri" w:cs="Calibri"/>
          <w:b w:val="0"/>
          <w:i w:val="0"/>
          <w:color w:val="000000"/>
          <w:sz w:val="17"/>
          <w:rtl w:val="1"/>
          <w:szCs w:val="17"/>
        </w:rPr>
        <w:t xml:space="preserve">In master mode, if the master clock MCLK_x pin is declared as an output, the frame length should be aligned to a number equal to a power of 2, from 8 to 256 in order to keep in an audio frame, an integer number of MCLK pulses by bit clock for correct operation for external DAC/ADC inside the decoders.</w:t>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The Frame length should be even.</w:t>
      </w:r>
    </w:p>
    <w:p>
      <w:pPr>
        <w:autoSpaceDN w:val="0"/>
        <w:autoSpaceDE w:val="0"/>
        <w:widowControl/>
        <w:spacing w:line="264" w:lineRule="atLeast" w:before="2" w:after="7560"/>
        <w:ind w:left="1562" w:right="0" w:firstLine="0"/>
        <w:jc w:val="right"/>
        <w:bidi w:val="1"/>
      </w:pPr>
      <w:r>
        <w:rPr>
          <w:rFonts w:ascii="Calibri" w:hAnsi="Calibri" w:eastAsia="Calibri" w:cs="Calibri"/>
          <w:b w:val="0"/>
          <w:i w:val="0"/>
          <w:color w:val="000000"/>
          <w:sz w:val="17"/>
          <w:rtl w:val="1"/>
          <w:szCs w:val="17"/>
        </w:rPr>
        <w:t xml:space="preserve">These bits have no meaning and are not used in AC'97 audio block configuration.</w:t>
      </w: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416"/>
        </w:trPr>
        <w:tc>
          <w:tcPr>
            <w:tcW w:type="dxa" w:w="2202"/>
            <w:tcBorders>
              <w:bottom w:sz="4.0" w:val="single" w:color="#000000"/>
            </w:tcBorders>
            <w:tcMar>
              <w:start w:w="0" w:type="dxa"/>
              <w:end w:w="0" w:type="dxa"/>
            </w:tcMar>
          </w:tcPr>
          <w:p>
            <w:pPr>
              <w:autoSpaceDN w:val="0"/>
              <w:autoSpaceDE w:val="0"/>
              <w:widowControl/>
              <w:spacing w:line="224" w:lineRule="exact" w:before="204" w:after="0"/>
              <w:ind w:left="4" w:right="0" w:firstLine="0"/>
              <w:jc w:val="left"/>
            </w:pPr>
            <w:r>
              <w:rPr>
                <w:rFonts w:ascii="Calibri" w:hAnsi="Calibri" w:eastAsia="Calibri" w:cs="Calibri"/>
                <w:b w:val="0"/>
                <w:i w:val="0"/>
                <w:color w:val="000000"/>
                <w:sz w:val="17"/>
              </w:rPr>
              <w:t>956/1749</w:t>
            </w:r>
          </w:p>
        </w:tc>
        <w:tc>
          <w:tcPr>
            <w:tcW w:type="dxa" w:w="426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182"/>
            <w:tcBorders>
              <w:bottom w:sz="4.0" w:val="single" w:color="#000000"/>
            </w:tcBorders>
            <w:tcMar>
              <w:start w:w="0" w:type="dxa"/>
              <w:end w:w="0" w:type="dxa"/>
            </w:tcMar>
          </w:tcPr>
          <w:p>
            <w:pPr>
              <w:autoSpaceDN w:val="0"/>
              <w:autoSpaceDE w:val="0"/>
              <w:widowControl/>
              <w:spacing w:line="240" w:lineRule="auto" w:before="60" w:after="0"/>
              <w:ind w:left="0" w:right="14" w:firstLine="0"/>
              <w:jc w:val="right"/>
            </w:pPr>
            <w:r>
              <w:rPr>
                <w:rFonts w:ascii="Calibri" w:hAnsi="Calibri" w:cs="Calibri"/>
              </w:rPr>
              <w:drawing>
                <wp:inline xmlns:a="http://schemas.openxmlformats.org/drawingml/2006/main" xmlns:pic="http://schemas.openxmlformats.org/drawingml/2006/picture">
                  <wp:extent cx="389889" cy="229869"/>
                  <wp:docPr id="44" name="Picture 4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889" cy="229869"/>
                          </a:xfrm>
                          <a:prstGeom prst="rect"/>
                        </pic:spPr>
                      </pic:pic>
                    </a:graphicData>
                  </a:graphic>
                </wp:inline>
              </w:drawing>
            </w:r>
          </w:p>
        </w:tc>
      </w:tr>
    </w:tbl>
    <w:p>
      <w:pPr>
        <w:autoSpaceDN w:val="0"/>
        <w:autoSpaceDE w:val="0"/>
        <w:widowControl/>
        <w:spacing w:line="14" w:lineRule="exact" w:before="0" w:after="0"/>
        <w:ind w:left="0" w:right="0"/>
      </w:pPr>
    </w:p>
    <w:p>
      <w:pPr>
        <w:sectPr>
          <w:pgSz w:w="12240" w:h="15840"/>
          <w:pgMar w:top="552" w:right="1440" w:bottom="828" w:left="1440" w:header="720" w:footer="720" w:gutter="0"/>
          <w:cols/>
          <w:docGrid w:linePitch="360"/>
        </w:sectPr>
      </w:pPr>
    </w:p>
    <w:p>
      <w:pPr>
        <w:autoSpaceDN w:val="0"/>
        <w:autoSpaceDE w:val="0"/>
        <w:widowControl/>
        <w:spacing w:line="220" w:lineRule="exact" w:before="0" w:after="334"/>
        <w:ind w:left="0" w:right="0"/>
      </w:pPr>
      <w:r>
        <w:rPr>
          <w:rFonts w:ascii="Calibri" w:hAnsi="Calibri" w:cs="Calibri"/>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8788400</wp:posOffset>
            </wp:positionV>
            <wp:extent cx="5511800" cy="2286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511800" cy="228600"/>
                    </a:xfrm>
                    <a:prstGeom prst="rect"/>
                  </pic:spPr>
                </pic:pic>
              </a:graphicData>
            </a:graphic>
          </wp:anchor>
        </w:drawing>
      </w:r>
    </w:p>
    <w:tbl>
      <w:tblPr>
        <w:tblW w:type="auto" w:w="0"/>
        <w:tblLayout w:type="fixed"/>
        <w:tblLook w:firstColumn="1" w:firstRow="1" w:lastColumn="0" w:lastRow="0" w:noHBand="0" w:noVBand="1" w:val="04A0"/>
        <w:tblInd w:w="358.0000000000001" w:type="dxa"/>
      </w:tblPr>
      <w:tblGrid>
        <w:gridCol w:w="4827"/>
        <w:gridCol w:w="4827"/>
      </w:tblGrid>
      <w:tr>
        <w:trPr>
          <w:trHeight w:hRule="atLeast" w:val="318"/>
        </w:trPr>
        <w:tc>
          <w:tcPr>
            <w:tcW w:type="dxa" w:w="94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RM0090</w:t>
            </w:r>
          </w:p>
        </w:tc>
        <w:tc>
          <w:tcPr>
            <w:tcW w:type="dxa" w:w="7702"/>
            <w:tcBorders>
              <w:bottom w:sz="4.0" w:val="single" w:color="#000000"/>
            </w:tcBorders>
            <w:tcMar>
              <w:start w:w="0" w:type="dxa"/>
              <w:end w:w="0" w:type="dxa"/>
            </w:tcMar>
          </w:tcPr>
          <w:p>
            <w:pPr>
              <w:autoSpaceDN w:val="0"/>
              <w:autoSpaceDE w:val="0"/>
              <w:widowControl/>
              <w:spacing w:line="306" w:lineRule="atLeast" w:before="0" w:after="0"/>
              <w:ind w:left="0" w:right="0" w:firstLine="0"/>
              <w:jc w:val="left"/>
              <w:bidi w:val="1"/>
            </w:pPr>
            <w:r>
              <w:rPr>
                <w:rFonts w:ascii="Calibri" w:hAnsi="Calibri" w:eastAsia="Calibri" w:cs="Calibri"/>
                <w:b w:val="0"/>
                <w:i w:val="0"/>
                <w:color w:val="000000"/>
                <w:sz w:val="19"/>
                <w:rtl w:val="1"/>
                <w:szCs w:val="19"/>
              </w:rPr>
              <w:t xml:space="preserve">Serial audio interface (SAI)</w:t>
            </w:r>
          </w:p>
        </w:tc>
      </w:tr>
      <w:tr>
        <w:trPr>
          <w:trHeight w:hRule="atLeast" w:val="620"/>
        </w:trPr>
        <w:tc>
          <w:tcPr>
            <w:tcW w:type="dxa" w:w="942"/>
            <w:tcBorders>
              <w:top w:sz="4.0" w:val="single" w:color="#000000"/>
            </w:tcBorders>
            <w:tcMar>
              <w:start w:w="0" w:type="dxa"/>
              <w:end w:w="0" w:type="dxa"/>
            </w:tcMar>
          </w:tcPr>
          <w:p>
            <w:pPr>
              <w:autoSpaceDN w:val="0"/>
              <w:autoSpaceDE w:val="0"/>
              <w:widowControl/>
              <w:spacing w:line="370" w:lineRule="atLeast" w:before="252" w:after="0"/>
              <w:ind w:left="4" w:right="0" w:firstLine="0"/>
              <w:jc w:val="right"/>
              <w:bidi w:val="1"/>
            </w:pPr>
            <w:r>
              <w:rPr>
                <w:rFonts w:ascii="Calibri" w:hAnsi="Calibri" w:eastAsia="Calibri" w:cs="Calibri"/>
                <w:b w:val="0"/>
                <w:i w:val="0"/>
                <w:color w:val="000000"/>
                <w:sz w:val="22"/>
                <w:rtl w:val="1"/>
                <w:szCs w:val="22"/>
              </w:rPr>
              <w:t xml:space="preserve">29.17.4</w:t>
            </w:r>
          </w:p>
        </w:tc>
        <w:tc>
          <w:tcPr>
            <w:tcW w:type="dxa" w:w="7702"/>
            <w:tcBorders>
              <w:top w:sz="4.0" w:val="single" w:color="#000000"/>
            </w:tcBorders>
            <w:tcMar>
              <w:start w:w="0" w:type="dxa"/>
              <w:end w:w="0" w:type="dxa"/>
            </w:tcMar>
          </w:tcPr>
          <w:p>
            <w:pPr>
              <w:autoSpaceDN w:val="0"/>
              <w:autoSpaceDE w:val="0"/>
              <w:widowControl/>
              <w:spacing w:line="370" w:lineRule="atLeast" w:before="252" w:after="0"/>
              <w:ind w:left="128" w:right="0" w:firstLine="0"/>
              <w:jc w:val="right"/>
              <w:bidi w:val="1"/>
            </w:pPr>
            <w:r>
              <w:rPr>
                <w:rFonts w:ascii="Calibri" w:hAnsi="Calibri" w:eastAsia="Calibri" w:cs="Calibri"/>
                <w:b w:val="0"/>
                <w:i w:val="0"/>
                <w:color w:val="000000"/>
                <w:sz w:val="22"/>
                <w:rtl w:val="1"/>
                <w:szCs w:val="22"/>
              </w:rPr>
              <w:t xml:space="preserve">SAI xSlot register (SAI_xSLOTR) where x is A or B</w:t>
            </w:r>
          </w:p>
        </w:tc>
      </w:tr>
    </w:tbl>
    <w:p>
      <w:pPr>
        <w:autoSpaceDN w:val="0"/>
        <w:autoSpaceDE w:val="0"/>
        <w:widowControl/>
        <w:spacing w:line="292" w:lineRule="atLeast" w:before="48" w:after="0"/>
        <w:ind w:left="1426" w:right="0" w:firstLine="0"/>
        <w:jc w:val="right"/>
        <w:bidi w:val="1"/>
      </w:pPr>
      <w:r>
        <w:rPr>
          <w:rFonts w:ascii="Calibri" w:hAnsi="Calibri" w:eastAsia="Calibri" w:cs="Calibri"/>
          <w:b w:val="0"/>
          <w:i w:val="0"/>
          <w:color w:val="000000"/>
          <w:sz w:val="19"/>
          <w:rtl w:val="1"/>
          <w:szCs w:val="19"/>
        </w:rPr>
        <w:t xml:space="preserve">آفست آدرس: بلوک A: 0x010</w:t>
      </w:r>
    </w:p>
    <w:p>
      <w:pPr>
        <w:autoSpaceDN w:val="0"/>
        <w:autoSpaceDE w:val="0"/>
        <w:widowControl/>
        <w:spacing w:line="292" w:lineRule="atLeast" w:before="90" w:after="0"/>
        <w:ind w:left="1426" w:right="0" w:firstLine="0"/>
        <w:jc w:val="right"/>
        <w:bidi w:val="1"/>
      </w:pPr>
      <w:r>
        <w:rPr>
          <w:rFonts w:ascii="Calibri" w:hAnsi="Calibri" w:eastAsia="Calibri" w:cs="Calibri"/>
          <w:b w:val="0"/>
          <w:i w:val="0"/>
          <w:color w:val="000000"/>
          <w:sz w:val="19"/>
          <w:rtl w:val="1"/>
          <w:szCs w:val="19"/>
        </w:rPr>
        <w:t xml:space="preserve">آفست آدرس: بلوک B: 0x030</w:t>
      </w:r>
    </w:p>
    <w:p>
      <w:pPr>
        <w:autoSpaceDN w:val="0"/>
        <w:autoSpaceDE w:val="0"/>
        <w:widowControl/>
        <w:spacing w:line="292" w:lineRule="atLeast" w:before="88" w:after="46"/>
        <w:ind w:left="1426" w:right="0" w:firstLine="0"/>
        <w:jc w:val="right"/>
        <w:bidi w:val="1"/>
      </w:pPr>
      <w:r>
        <w:rPr>
          <w:rFonts w:ascii="Calibri" w:hAnsi="Calibri" w:eastAsia="Calibri" w:cs="Calibri"/>
          <w:b w:val="0"/>
          <w:i w:val="0"/>
          <w:color w:val="000000"/>
          <w:sz w:val="19"/>
          <w:rtl w:val="1"/>
          <w:szCs w:val="19"/>
        </w:rPr>
        <w:t xml:space="preserve">مقدار پس از ریست: 0x0000 0000</w:t>
      </w:r>
    </w:p>
    <w:tbl>
      <w:tblPr>
        <w:tblW w:type="auto" w:w="0"/>
        <w:tblLayout w:type="fixed"/>
        <w:tblLook w:firstColumn="1" w:firstRow="1" w:lastColumn="0" w:lastRow="0" w:noHBand="0" w:noVBand="1" w:val="04A0"/>
        <w:tblInd w:w="180.0" w:type="dxa"/>
      </w:tblPr>
      <w:tblGrid>
        <w:gridCol w:w="603"/>
        <w:gridCol w:w="603"/>
        <w:gridCol w:w="603"/>
        <w:gridCol w:w="603"/>
        <w:gridCol w:w="603"/>
        <w:gridCol w:w="603"/>
        <w:gridCol w:w="603"/>
        <w:gridCol w:w="603"/>
        <w:gridCol w:w="603"/>
        <w:gridCol w:w="603"/>
        <w:gridCol w:w="603"/>
        <w:gridCol w:w="603"/>
        <w:gridCol w:w="603"/>
        <w:gridCol w:w="603"/>
        <w:gridCol w:w="603"/>
        <w:gridCol w:w="603"/>
      </w:tblGrid>
      <w:tr>
        <w:trPr>
          <w:trHeight w:hRule="atLeast" w:val="300"/>
        </w:trPr>
        <w:tc>
          <w:tcPr>
            <w:tcW w:type="dxa" w:w="820"/>
            <w:tcBorders/>
            <w:tcMar>
              <w:start w:w="0" w:type="dxa"/>
              <w:end w:w="0" w:type="dxa"/>
            </w:tcMar>
          </w:tcPr>
          <w:p>
            <w:pPr>
              <w:autoSpaceDN w:val="0"/>
              <w:autoSpaceDE w:val="0"/>
              <w:widowControl/>
              <w:spacing w:line="292" w:lineRule="atLeast" w:before="46" w:after="0"/>
              <w:ind w:left="0" w:right="0" w:firstLine="0"/>
              <w:jc w:val="center"/>
              <w:bidi w:val="1"/>
            </w:pPr>
            <w:r>
              <w:rPr>
                <w:rFonts w:ascii="Calibri" w:hAnsi="Calibri" w:eastAsia="Calibri" w:cs="Calibri"/>
                <w:b w:val="0"/>
                <w:i w:val="0"/>
                <w:color w:val="000000"/>
                <w:sz w:val="19"/>
                <w:rtl w:val="1"/>
                <w:szCs w:val="19"/>
              </w:rPr>
              <w:t xml:space="preserve">Note:</w:t>
            </w:r>
          </w:p>
        </w:tc>
        <w:tc>
          <w:tcPr>
            <w:tcW w:type="dxa" w:w="380"/>
            <w:vMerge w:val="restart"/>
            <w:tcBorders/>
            <w:tcMar>
              <w:start w:w="0" w:type="dxa"/>
              <w:end w:w="0" w:type="dxa"/>
            </w:tcMar>
            <w:tcMar>
              <w:start w:w="0" w:type="dxa"/>
              <w:end w:w="0" w:type="dxa"/>
            </w:tcMar>
          </w:tcPr>
          <w:p>
            <w:pPr>
              <w:autoSpaceDN w:val="0"/>
              <w:autoSpaceDE w:val="0"/>
              <w:widowControl/>
              <w:spacing w:line="172" w:lineRule="exact" w:before="328" w:after="0"/>
              <w:ind w:left="0" w:right="48" w:firstLine="0"/>
              <w:jc w:val="right"/>
            </w:pPr>
            <w:r>
              <w:rPr>
                <w:rFonts w:ascii="Calibri" w:hAnsi="Calibri" w:eastAsia="Calibri" w:cs="Calibri"/>
                <w:b w:val="0"/>
                <w:i w:val="0"/>
                <w:color w:val="000000"/>
                <w:sz w:val="13"/>
              </w:rPr>
              <w:t>30</w:t>
            </w:r>
          </w:p>
        </w:tc>
        <w:tc>
          <w:tcPr>
            <w:tcW w:type="dxa" w:w="476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atLeast" w:before="46" w:after="0"/>
              <w:ind w:left="48" w:right="0" w:firstLine="0"/>
              <w:jc w:val="right"/>
              <w:bidi w:val="1"/>
            </w:pPr>
            <w:r>
              <w:rPr>
                <w:rFonts w:ascii="Calibri" w:hAnsi="Calibri" w:eastAsia="Calibri" w:cs="Calibri"/>
                <w:b w:val="0"/>
                <w:i w:val="0"/>
                <w:color w:val="000000"/>
                <w:sz w:val="19"/>
                <w:rtl w:val="1"/>
                <w:szCs w:val="19"/>
              </w:rPr>
              <w:t xml:space="preserve">This register has no meaning in AC'97 audio protocol</w:t>
            </w:r>
          </w:p>
        </w:tc>
        <w:tc>
          <w:tcPr>
            <w:tcW w:type="dxa" w:w="580"/>
            <w:vMerge w:val="restart"/>
            <w:tcBorders/>
            <w:tcMar>
              <w:start w:w="0" w:type="dxa"/>
              <w:end w:w="0" w:type="dxa"/>
            </w:tcMar>
            <w:tcMar>
              <w:start w:w="0" w:type="dxa"/>
              <w:end w:w="0" w:type="dxa"/>
            </w:tcMar>
          </w:tcPr>
          <w:p>
            <w:pPr>
              <w:autoSpaceDN w:val="0"/>
              <w:autoSpaceDE w:val="0"/>
              <w:widowControl/>
              <w:spacing w:line="172" w:lineRule="exact" w:before="328" w:after="0"/>
              <w:ind w:left="0" w:right="0" w:firstLine="0"/>
              <w:jc w:val="center"/>
            </w:pPr>
            <w:r>
              <w:rPr>
                <w:rFonts w:ascii="Calibri" w:hAnsi="Calibri" w:eastAsia="Calibri" w:cs="Calibri"/>
                <w:b w:val="0"/>
                <w:i w:val="0"/>
                <w:color w:val="000000"/>
                <w:sz w:val="13"/>
              </w:rPr>
              <w:t>20</w:t>
            </w:r>
          </w:p>
        </w:tc>
        <w:tc>
          <w:tcPr>
            <w:tcW w:type="dxa" w:w="560"/>
            <w:vMerge w:val="restart"/>
            <w:tcBorders/>
            <w:tcMar>
              <w:start w:w="0" w:type="dxa"/>
              <w:end w:w="0" w:type="dxa"/>
            </w:tcMar>
            <w:tcMar>
              <w:start w:w="0" w:type="dxa"/>
              <w:end w:w="0" w:type="dxa"/>
            </w:tcMar>
          </w:tcPr>
          <w:p>
            <w:pPr>
              <w:autoSpaceDN w:val="0"/>
              <w:autoSpaceDE w:val="0"/>
              <w:widowControl/>
              <w:spacing w:line="172" w:lineRule="exact" w:before="328" w:after="0"/>
              <w:ind w:left="0" w:right="0" w:firstLine="0"/>
              <w:jc w:val="center"/>
            </w:pPr>
            <w:r>
              <w:rPr>
                <w:rFonts w:ascii="Calibri" w:hAnsi="Calibri" w:eastAsia="Calibri" w:cs="Calibri"/>
                <w:b w:val="0"/>
                <w:i w:val="0"/>
                <w:color w:val="000000"/>
                <w:sz w:val="13"/>
              </w:rPr>
              <w:t>19</w:t>
            </w:r>
          </w:p>
        </w:tc>
        <w:tc>
          <w:tcPr>
            <w:tcW w:type="dxa" w:w="580"/>
            <w:vMerge w:val="restart"/>
            <w:tcBorders/>
            <w:tcMar>
              <w:start w:w="0" w:type="dxa"/>
              <w:end w:w="0" w:type="dxa"/>
            </w:tcMar>
            <w:tcMar>
              <w:start w:w="0" w:type="dxa"/>
              <w:end w:w="0" w:type="dxa"/>
            </w:tcMar>
          </w:tcPr>
          <w:p>
            <w:pPr>
              <w:autoSpaceDN w:val="0"/>
              <w:autoSpaceDE w:val="0"/>
              <w:widowControl/>
              <w:spacing w:line="172" w:lineRule="exact" w:before="328" w:after="0"/>
              <w:ind w:left="0" w:right="0" w:firstLine="0"/>
              <w:jc w:val="center"/>
            </w:pPr>
            <w:r>
              <w:rPr>
                <w:rFonts w:ascii="Calibri" w:hAnsi="Calibri" w:eastAsia="Calibri" w:cs="Calibri"/>
                <w:b w:val="0"/>
                <w:i w:val="0"/>
                <w:color w:val="000000"/>
                <w:sz w:val="13"/>
              </w:rPr>
              <w:t>18</w:t>
            </w:r>
          </w:p>
        </w:tc>
        <w:tc>
          <w:tcPr>
            <w:tcW w:type="dxa" w:w="560"/>
            <w:vMerge w:val="restart"/>
            <w:tcBorders/>
            <w:tcMar>
              <w:start w:w="0" w:type="dxa"/>
              <w:end w:w="0" w:type="dxa"/>
            </w:tcMar>
            <w:tcMar>
              <w:start w:w="0" w:type="dxa"/>
              <w:end w:w="0" w:type="dxa"/>
            </w:tcMar>
          </w:tcPr>
          <w:p>
            <w:pPr>
              <w:autoSpaceDN w:val="0"/>
              <w:autoSpaceDE w:val="0"/>
              <w:widowControl/>
              <w:spacing w:line="172" w:lineRule="exact" w:before="328" w:after="0"/>
              <w:ind w:left="0" w:right="0" w:firstLine="0"/>
              <w:jc w:val="center"/>
            </w:pPr>
            <w:r>
              <w:rPr>
                <w:rFonts w:ascii="Calibri" w:hAnsi="Calibri" w:eastAsia="Calibri" w:cs="Calibri"/>
                <w:b w:val="0"/>
                <w:i w:val="0"/>
                <w:color w:val="000000"/>
                <w:sz w:val="13"/>
              </w:rPr>
              <w:t>17</w:t>
            </w:r>
          </w:p>
        </w:tc>
        <w:tc>
          <w:tcPr>
            <w:tcW w:type="dxa" w:w="780"/>
            <w:vMerge w:val="restart"/>
            <w:tcBorders/>
            <w:tcMar>
              <w:start w:w="0" w:type="dxa"/>
              <w:end w:w="0" w:type="dxa"/>
            </w:tcMar>
            <w:tcMar>
              <w:start w:w="0" w:type="dxa"/>
              <w:end w:w="0" w:type="dxa"/>
            </w:tcMar>
          </w:tcPr>
          <w:p>
            <w:pPr>
              <w:autoSpaceDN w:val="0"/>
              <w:autoSpaceDE w:val="0"/>
              <w:widowControl/>
              <w:spacing w:line="172" w:lineRule="exact" w:before="328" w:after="0"/>
              <w:ind w:left="0" w:right="426" w:firstLine="0"/>
              <w:jc w:val="right"/>
            </w:pPr>
            <w:r>
              <w:rPr>
                <w:rFonts w:ascii="Calibri" w:hAnsi="Calibri" w:eastAsia="Calibri" w:cs="Calibri"/>
                <w:b w:val="0"/>
                <w:i w:val="0"/>
                <w:color w:val="000000"/>
                <w:sz w:val="13"/>
              </w:rPr>
              <w:t>16</w:t>
            </w:r>
          </w:p>
        </w:tc>
      </w:tr>
      <w:tr>
        <w:trPr>
          <w:trHeight w:hRule="atLeast" w:val="260"/>
        </w:trPr>
        <w:tc>
          <w:tcPr>
            <w:tcW w:type="dxa" w:w="820"/>
            <w:tcBorders/>
            <w:tcMar>
              <w:start w:w="0" w:type="dxa"/>
              <w:end w:w="0" w:type="dxa"/>
            </w:tcMar>
          </w:tcPr>
          <w:p>
            <w:pPr>
              <w:autoSpaceDN w:val="0"/>
              <w:autoSpaceDE w:val="0"/>
              <w:widowControl/>
              <w:spacing w:line="172" w:lineRule="exact" w:before="28" w:after="0"/>
              <w:ind w:left="0" w:right="230" w:firstLine="0"/>
              <w:jc w:val="right"/>
            </w:pPr>
            <w:r>
              <w:rPr>
                <w:rFonts w:ascii="Calibri" w:hAnsi="Calibri" w:eastAsia="Calibri" w:cs="Calibri"/>
                <w:b w:val="0"/>
                <w:i w:val="0"/>
                <w:color w:val="000000"/>
                <w:sz w:val="13"/>
              </w:rPr>
              <w:t>31</w:t>
            </w:r>
          </w:p>
        </w:tc>
        <w:tc>
          <w:tcPr>
            <w:tcW w:type="dxa" w:w="603"/>
            <w:vMerge/>
            <w:tcBorders/>
          </w:tcPr>
          <w:p/>
        </w:tc>
        <w:tc>
          <w:tcPr>
            <w:tcW w:type="dxa" w:w="600"/>
            <w:tcBorders/>
            <w:tcMar>
              <w:start w:w="0" w:type="dxa"/>
              <w:end w:w="0" w:type="dxa"/>
            </w:tcMar>
          </w:tcPr>
          <w:p>
            <w:pPr>
              <w:autoSpaceDN w:val="0"/>
              <w:autoSpaceDE w:val="0"/>
              <w:widowControl/>
              <w:spacing w:line="172" w:lineRule="exact" w:before="28" w:after="0"/>
              <w:ind w:left="0" w:right="158" w:firstLine="0"/>
              <w:jc w:val="right"/>
            </w:pPr>
            <w:r>
              <w:rPr>
                <w:rFonts w:ascii="Calibri" w:hAnsi="Calibri" w:eastAsia="Calibri" w:cs="Calibri"/>
                <w:b w:val="0"/>
                <w:i w:val="0"/>
                <w:color w:val="000000"/>
                <w:sz w:val="13"/>
              </w:rPr>
              <w:t>29</w:t>
            </w:r>
          </w:p>
        </w:tc>
        <w:tc>
          <w:tcPr>
            <w:tcW w:type="dxa" w:w="500"/>
            <w:tcBorders/>
            <w:tcMar>
              <w:start w:w="0" w:type="dxa"/>
              <w:end w:w="0" w:type="dxa"/>
            </w:tcMar>
          </w:tcPr>
          <w:p>
            <w:pPr>
              <w:autoSpaceDN w:val="0"/>
              <w:autoSpaceDE w:val="0"/>
              <w:widowControl/>
              <w:spacing w:line="172" w:lineRule="exact" w:before="28" w:after="0"/>
              <w:ind w:left="0" w:right="0" w:firstLine="0"/>
              <w:jc w:val="center"/>
            </w:pPr>
            <w:r>
              <w:rPr>
                <w:rFonts w:ascii="Calibri" w:hAnsi="Calibri" w:eastAsia="Calibri" w:cs="Calibri"/>
                <w:b w:val="0"/>
                <w:i w:val="0"/>
                <w:color w:val="000000"/>
                <w:sz w:val="13"/>
              </w:rPr>
              <w:t>28</w:t>
            </w:r>
          </w:p>
        </w:tc>
        <w:tc>
          <w:tcPr>
            <w:tcW w:type="dxa" w:w="500"/>
            <w:tcBorders/>
            <w:tcMar>
              <w:start w:w="0" w:type="dxa"/>
              <w:end w:w="0" w:type="dxa"/>
            </w:tcMar>
          </w:tcPr>
          <w:p>
            <w:pPr>
              <w:autoSpaceDN w:val="0"/>
              <w:autoSpaceDE w:val="0"/>
              <w:widowControl/>
              <w:spacing w:line="172" w:lineRule="exact" w:before="28" w:after="0"/>
              <w:ind w:left="0" w:right="0" w:firstLine="0"/>
              <w:jc w:val="center"/>
            </w:pPr>
            <w:r>
              <w:rPr>
                <w:rFonts w:ascii="Calibri" w:hAnsi="Calibri" w:eastAsia="Calibri" w:cs="Calibri"/>
                <w:b w:val="0"/>
                <w:i w:val="0"/>
                <w:color w:val="000000"/>
                <w:sz w:val="13"/>
              </w:rPr>
              <w:t>27</w:t>
            </w:r>
          </w:p>
        </w:tc>
        <w:tc>
          <w:tcPr>
            <w:tcW w:type="dxa" w:w="520"/>
            <w:tcBorders/>
            <w:tcMar>
              <w:start w:w="0" w:type="dxa"/>
              <w:end w:w="0" w:type="dxa"/>
            </w:tcMar>
          </w:tcPr>
          <w:p>
            <w:pPr>
              <w:autoSpaceDN w:val="0"/>
              <w:autoSpaceDE w:val="0"/>
              <w:widowControl/>
              <w:spacing w:line="172" w:lineRule="exact" w:before="28" w:after="0"/>
              <w:ind w:left="0" w:right="0" w:firstLine="0"/>
              <w:jc w:val="center"/>
            </w:pPr>
            <w:r>
              <w:rPr>
                <w:rFonts w:ascii="Calibri" w:hAnsi="Calibri" w:eastAsia="Calibri" w:cs="Calibri"/>
                <w:b w:val="0"/>
                <w:i w:val="0"/>
                <w:color w:val="000000"/>
                <w:sz w:val="13"/>
              </w:rPr>
              <w:t>26</w:t>
            </w:r>
          </w:p>
        </w:tc>
        <w:tc>
          <w:tcPr>
            <w:tcW w:type="dxa" w:w="540"/>
            <w:tcBorders/>
            <w:tcMar>
              <w:start w:w="0" w:type="dxa"/>
              <w:end w:w="0" w:type="dxa"/>
            </w:tcMar>
          </w:tcPr>
          <w:p>
            <w:pPr>
              <w:autoSpaceDN w:val="0"/>
              <w:autoSpaceDE w:val="0"/>
              <w:widowControl/>
              <w:spacing w:line="172" w:lineRule="exact" w:before="28" w:after="0"/>
              <w:ind w:left="0" w:right="0" w:firstLine="0"/>
              <w:jc w:val="center"/>
            </w:pPr>
            <w:r>
              <w:rPr>
                <w:rFonts w:ascii="Calibri" w:hAnsi="Calibri" w:eastAsia="Calibri" w:cs="Calibri"/>
                <w:b w:val="0"/>
                <w:i w:val="0"/>
                <w:color w:val="000000"/>
                <w:sz w:val="13"/>
              </w:rPr>
              <w:t>25</w:t>
            </w:r>
          </w:p>
        </w:tc>
        <w:tc>
          <w:tcPr>
            <w:tcW w:type="dxa" w:w="540"/>
            <w:tcBorders/>
            <w:tcMar>
              <w:start w:w="0" w:type="dxa"/>
              <w:end w:w="0" w:type="dxa"/>
            </w:tcMar>
          </w:tcPr>
          <w:p>
            <w:pPr>
              <w:autoSpaceDN w:val="0"/>
              <w:autoSpaceDE w:val="0"/>
              <w:widowControl/>
              <w:spacing w:line="172" w:lineRule="exact" w:before="28" w:after="0"/>
              <w:ind w:left="0" w:right="0" w:firstLine="0"/>
              <w:jc w:val="center"/>
            </w:pPr>
            <w:r>
              <w:rPr>
                <w:rFonts w:ascii="Calibri" w:hAnsi="Calibri" w:eastAsia="Calibri" w:cs="Calibri"/>
                <w:b w:val="0"/>
                <w:i w:val="0"/>
                <w:color w:val="000000"/>
                <w:sz w:val="13"/>
              </w:rPr>
              <w:t>24</w:t>
            </w:r>
          </w:p>
        </w:tc>
        <w:tc>
          <w:tcPr>
            <w:tcW w:type="dxa" w:w="500"/>
            <w:tcBorders/>
            <w:tcMar>
              <w:start w:w="0" w:type="dxa"/>
              <w:end w:w="0" w:type="dxa"/>
            </w:tcMar>
          </w:tcPr>
          <w:p>
            <w:pPr>
              <w:autoSpaceDN w:val="0"/>
              <w:autoSpaceDE w:val="0"/>
              <w:widowControl/>
              <w:spacing w:line="172" w:lineRule="exact" w:before="28" w:after="0"/>
              <w:ind w:left="0" w:right="0" w:firstLine="0"/>
              <w:jc w:val="center"/>
            </w:pPr>
            <w:r>
              <w:rPr>
                <w:rFonts w:ascii="Calibri" w:hAnsi="Calibri" w:eastAsia="Calibri" w:cs="Calibri"/>
                <w:b w:val="0"/>
                <w:i w:val="0"/>
                <w:color w:val="000000"/>
                <w:sz w:val="13"/>
              </w:rPr>
              <w:t>23</w:t>
            </w:r>
          </w:p>
        </w:tc>
        <w:tc>
          <w:tcPr>
            <w:tcW w:type="dxa" w:w="500"/>
            <w:tcBorders/>
            <w:tcMar>
              <w:start w:w="0" w:type="dxa"/>
              <w:end w:w="0" w:type="dxa"/>
            </w:tcMar>
          </w:tcPr>
          <w:p>
            <w:pPr>
              <w:autoSpaceDN w:val="0"/>
              <w:autoSpaceDE w:val="0"/>
              <w:widowControl/>
              <w:spacing w:line="172" w:lineRule="exact" w:before="28" w:after="0"/>
              <w:ind w:left="0" w:right="0" w:firstLine="0"/>
              <w:jc w:val="center"/>
            </w:pPr>
            <w:r>
              <w:rPr>
                <w:rFonts w:ascii="Calibri" w:hAnsi="Calibri" w:eastAsia="Calibri" w:cs="Calibri"/>
                <w:b w:val="0"/>
                <w:i w:val="0"/>
                <w:color w:val="000000"/>
                <w:sz w:val="13"/>
              </w:rPr>
              <w:t>22</w:t>
            </w:r>
          </w:p>
        </w:tc>
        <w:tc>
          <w:tcPr>
            <w:tcW w:type="dxa" w:w="560"/>
            <w:tcBorders/>
            <w:tcMar>
              <w:start w:w="0" w:type="dxa"/>
              <w:end w:w="0" w:type="dxa"/>
            </w:tcMar>
          </w:tcPr>
          <w:p>
            <w:pPr>
              <w:autoSpaceDN w:val="0"/>
              <w:autoSpaceDE w:val="0"/>
              <w:widowControl/>
              <w:spacing w:line="172" w:lineRule="exact" w:before="28" w:after="0"/>
              <w:ind w:left="0" w:right="0" w:firstLine="0"/>
              <w:jc w:val="center"/>
            </w:pPr>
            <w:r>
              <w:rPr>
                <w:rFonts w:ascii="Calibri" w:hAnsi="Calibri" w:eastAsia="Calibri" w:cs="Calibri"/>
                <w:b w:val="0"/>
                <w:i w:val="0"/>
                <w:color w:val="000000"/>
                <w:sz w:val="13"/>
              </w:rPr>
              <w:t>21</w:t>
            </w: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74.00000000000006" w:type="dxa"/>
      </w:tblPr>
      <w:tblGrid>
        <w:gridCol w:w="603"/>
        <w:gridCol w:w="603"/>
        <w:gridCol w:w="603"/>
        <w:gridCol w:w="603"/>
        <w:gridCol w:w="603"/>
        <w:gridCol w:w="603"/>
        <w:gridCol w:w="603"/>
        <w:gridCol w:w="603"/>
        <w:gridCol w:w="603"/>
        <w:gridCol w:w="603"/>
        <w:gridCol w:w="603"/>
        <w:gridCol w:w="603"/>
        <w:gridCol w:w="603"/>
        <w:gridCol w:w="603"/>
        <w:gridCol w:w="603"/>
        <w:gridCol w:w="603"/>
      </w:tblGrid>
      <w:tr>
        <w:trPr>
          <w:trHeight w:hRule="atLeast" w:val="372"/>
        </w:trPr>
        <w:tc>
          <w:tcPr>
            <w:tcW w:type="dxa" w:w="8608"/>
            <w:gridSpan w:val="16"/>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5" w:lineRule="atLeast" w:before="92" w:after="0"/>
              <w:ind w:left="0" w:right="0" w:firstLine="0"/>
              <w:jc w:val="center"/>
              <w:bidi w:val="1"/>
            </w:pPr>
            <w:r>
              <w:rPr>
                <w:rFonts w:ascii="Calibri" w:hAnsi="Calibri" w:eastAsia="Calibri" w:cs="Calibri"/>
                <w:b w:val="0"/>
                <w:i w:val="0"/>
                <w:color w:val="000000"/>
                <w:sz w:val="13"/>
                <w:rtl w:val="1"/>
                <w:szCs w:val="13"/>
              </w:rPr>
              <w:t xml:space="preserve">SLOTEN[15:0]</w:t>
            </w:r>
          </w:p>
        </w:tc>
      </w:tr>
      <w:tr>
        <w:trPr>
          <w:trHeight w:hRule="atLeast" w:val="248"/>
        </w:trPr>
        <w:tc>
          <w:tcPr>
            <w:tcW w:type="dxa" w:w="642"/>
            <w:tcBorders>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7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60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9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00.0" w:type="dxa"/>
      </w:tblPr>
      <w:tblGrid>
        <w:gridCol w:w="603"/>
        <w:gridCol w:w="603"/>
        <w:gridCol w:w="603"/>
        <w:gridCol w:w="603"/>
        <w:gridCol w:w="603"/>
        <w:gridCol w:w="603"/>
        <w:gridCol w:w="603"/>
        <w:gridCol w:w="603"/>
        <w:gridCol w:w="603"/>
        <w:gridCol w:w="603"/>
        <w:gridCol w:w="603"/>
        <w:gridCol w:w="603"/>
        <w:gridCol w:w="603"/>
        <w:gridCol w:w="603"/>
        <w:gridCol w:w="603"/>
        <w:gridCol w:w="603"/>
      </w:tblGrid>
      <w:tr>
        <w:trPr>
          <w:trHeight w:hRule="atLeast" w:val="294"/>
        </w:trPr>
        <w:tc>
          <w:tcPr>
            <w:tcW w:type="dxa" w:w="660"/>
            <w:tcBorders/>
            <w:tcMar>
              <w:start w:w="0" w:type="dxa"/>
              <w:end w:w="0" w:type="dxa"/>
            </w:tcMar>
          </w:tcPr>
          <w:p>
            <w:pPr>
              <w:autoSpaceDN w:val="0"/>
              <w:autoSpaceDE w:val="0"/>
              <w:widowControl/>
              <w:spacing w:line="174" w:lineRule="exact" w:before="60" w:after="0"/>
              <w:ind w:left="0" w:right="190" w:firstLine="0"/>
              <w:jc w:val="right"/>
            </w:pPr>
            <w:r>
              <w:rPr>
                <w:rFonts w:ascii="Calibri" w:hAnsi="Calibri" w:eastAsia="Calibri" w:cs="Calibri"/>
                <w:b w:val="0"/>
                <w:i w:val="0"/>
                <w:color w:val="000000"/>
                <w:sz w:val="13"/>
              </w:rPr>
              <w:t>15</w:t>
            </w:r>
          </w:p>
        </w:tc>
        <w:tc>
          <w:tcPr>
            <w:tcW w:type="dxa" w:w="5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14</w:t>
            </w:r>
          </w:p>
        </w:tc>
        <w:tc>
          <w:tcPr>
            <w:tcW w:type="dxa" w:w="4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13</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12</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11</w:t>
            </w:r>
          </w:p>
        </w:tc>
        <w:tc>
          <w:tcPr>
            <w:tcW w:type="dxa" w:w="5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10</w:t>
            </w:r>
          </w:p>
        </w:tc>
        <w:tc>
          <w:tcPr>
            <w:tcW w:type="dxa" w:w="52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9</w:t>
            </w:r>
          </w:p>
        </w:tc>
        <w:tc>
          <w:tcPr>
            <w:tcW w:type="dxa" w:w="5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8</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7</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6</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5</w:t>
            </w:r>
          </w:p>
        </w:tc>
        <w:tc>
          <w:tcPr>
            <w:tcW w:type="dxa" w:w="5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4</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3</w:t>
            </w:r>
          </w:p>
        </w:tc>
        <w:tc>
          <w:tcPr>
            <w:tcW w:type="dxa" w:w="5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w:t>
            </w:r>
          </w:p>
        </w:tc>
        <w:tc>
          <w:tcPr>
            <w:tcW w:type="dxa" w:w="760"/>
            <w:tcBorders/>
            <w:tcMar>
              <w:start w:w="0" w:type="dxa"/>
              <w:end w:w="0" w:type="dxa"/>
            </w:tcMar>
          </w:tcPr>
          <w:p>
            <w:pPr>
              <w:autoSpaceDN w:val="0"/>
              <w:autoSpaceDE w:val="0"/>
              <w:widowControl/>
              <w:spacing w:line="174" w:lineRule="exact" w:before="60" w:after="0"/>
              <w:ind w:left="0" w:right="438" w:firstLine="0"/>
              <w:jc w:val="right"/>
            </w:pPr>
            <w:r>
              <w:rPr>
                <w:rFonts w:ascii="Calibri" w:hAnsi="Calibri" w:eastAsia="Calibri" w:cs="Calibri"/>
                <w:b w:val="0"/>
                <w:i w:val="0"/>
                <w:color w:val="000000"/>
                <w:sz w:val="13"/>
              </w:rPr>
              <w:t>0</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80.0" w:type="dxa"/>
      </w:tblPr>
      <w:tblGrid>
        <w:gridCol w:w="743"/>
        <w:gridCol w:w="743"/>
        <w:gridCol w:w="743"/>
        <w:gridCol w:w="743"/>
        <w:gridCol w:w="743"/>
        <w:gridCol w:w="743"/>
        <w:gridCol w:w="743"/>
        <w:gridCol w:w="743"/>
        <w:gridCol w:w="743"/>
        <w:gridCol w:w="743"/>
        <w:gridCol w:w="743"/>
        <w:gridCol w:w="743"/>
        <w:gridCol w:w="743"/>
      </w:tblGrid>
      <w:tr>
        <w:trPr>
          <w:trHeight w:hRule="atLeast" w:val="372"/>
        </w:trPr>
        <w:tc>
          <w:tcPr>
            <w:tcW w:type="dxa" w:w="210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05" w:lineRule="atLeast" w:before="214" w:after="0"/>
              <w:ind w:left="0" w:right="0" w:firstLine="0"/>
              <w:jc w:val="center"/>
              <w:bidi w:val="1"/>
            </w:pPr>
            <w:r>
              <w:rPr>
                <w:rFonts w:ascii="Calibri" w:hAnsi="Calibri" w:eastAsia="Calibri" w:cs="Calibri"/>
                <w:b w:val="0"/>
                <w:i w:val="0"/>
                <w:color w:val="000000"/>
                <w:sz w:val="13"/>
                <w:rtl w:val="1"/>
                <w:szCs w:val="13"/>
              </w:rPr>
              <w:t xml:space="preserve">رزرو شده</w:t>
            </w:r>
          </w:p>
        </w:tc>
        <w:tc>
          <w:tcPr>
            <w:tcW w:type="dxa" w:w="2124"/>
            <w:gridSpan w:val="4"/>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5" w:lineRule="atLeast" w:before="92" w:after="0"/>
              <w:ind w:left="0" w:right="0" w:firstLine="0"/>
              <w:jc w:val="center"/>
              <w:bidi w:val="1"/>
            </w:pPr>
            <w:r>
              <w:rPr>
                <w:rFonts w:ascii="Calibri" w:hAnsi="Calibri" w:eastAsia="Calibri" w:cs="Calibri"/>
                <w:b w:val="0"/>
                <w:i w:val="0"/>
                <w:color w:val="000000"/>
                <w:sz w:val="13"/>
                <w:rtl w:val="1"/>
                <w:szCs w:val="13"/>
              </w:rPr>
              <w:t xml:space="preserve">NBSLOT[3:0]</w:t>
            </w:r>
          </w:p>
        </w:tc>
        <w:tc>
          <w:tcPr>
            <w:tcW w:type="dxa" w:w="956"/>
            <w:gridSpan w:val="2"/>
            <w:tcBorders>
              <w:start w:sz="4.0" w:val="single" w:color="#000000"/>
              <w:top w:sz="4.0" w:val="single" w:color="#000000"/>
              <w:end w:sz="3.200000000000273" w:val="single" w:color="#000000"/>
              <w:bottom w:sz="4.0" w:val="single" w:color="#000000"/>
            </w:tcBorders>
            <w:tcMar>
              <w:start w:w="0" w:type="dxa"/>
              <w:end w:w="0" w:type="dxa"/>
            </w:tcMar>
            <w:tcMar>
              <w:start w:w="0" w:type="dxa"/>
              <w:end w:w="0" w:type="dxa"/>
            </w:tcMar>
          </w:tcPr>
          <w:p>
            <w:pPr>
              <w:autoSpaceDN w:val="0"/>
              <w:autoSpaceDE w:val="0"/>
              <w:widowControl/>
              <w:spacing w:line="205" w:lineRule="atLeast" w:before="92" w:after="0"/>
              <w:ind w:left="0" w:right="0" w:firstLine="0"/>
              <w:jc w:val="center"/>
              <w:bidi w:val="1"/>
            </w:pPr>
            <w:r>
              <w:rPr>
                <w:rFonts w:ascii="Calibri" w:hAnsi="Calibri" w:eastAsia="Calibri" w:cs="Calibri"/>
                <w:b w:val="0"/>
                <w:i w:val="0"/>
                <w:color w:val="000000"/>
                <w:sz w:val="13"/>
                <w:rtl w:val="1"/>
                <w:szCs w:val="13"/>
              </w:rPr>
              <w:t xml:space="preserve">SLOTSZ[1:0]</w:t>
            </w:r>
          </w:p>
        </w:tc>
        <w:tc>
          <w:tcPr>
            <w:tcW w:type="dxa" w:w="604"/>
            <w:vMerge w:val="restart"/>
            <w:tcBorders>
              <w:start w:sz="3.200000000000273"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05" w:lineRule="atLeast" w:before="214" w:after="0"/>
              <w:ind w:left="0" w:right="0" w:firstLine="0"/>
              <w:jc w:val="center"/>
              <w:bidi w:val="1"/>
            </w:pPr>
            <w:r>
              <w:rPr>
                <w:rFonts w:ascii="Calibri" w:hAnsi="Calibri" w:eastAsia="Calibri" w:cs="Calibri"/>
                <w:b w:val="0"/>
                <w:i w:val="0"/>
                <w:color w:val="000000"/>
                <w:sz w:val="13"/>
                <w:rtl w:val="1"/>
                <w:szCs w:val="13"/>
              </w:rPr>
              <w:t xml:space="preserve">رزرو</w:t>
            </w:r>
          </w:p>
        </w:tc>
        <w:tc>
          <w:tcPr>
            <w:tcW w:type="dxa" w:w="2810"/>
            <w:gridSpan w:val="5"/>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5" w:lineRule="atLeast" w:before="92" w:after="0"/>
              <w:ind w:left="0" w:right="0" w:firstLine="0"/>
              <w:jc w:val="center"/>
              <w:bidi w:val="1"/>
            </w:pPr>
            <w:r>
              <w:rPr>
                <w:rFonts w:ascii="Calibri" w:hAnsi="Calibri" w:eastAsia="Calibri" w:cs="Calibri"/>
                <w:b w:val="0"/>
                <w:i w:val="0"/>
                <w:color w:val="000000"/>
                <w:sz w:val="13"/>
                <w:rtl w:val="1"/>
                <w:szCs w:val="13"/>
              </w:rPr>
              <w:t xml:space="preserve">FBOFF[4:0]</w:t>
            </w:r>
          </w:p>
        </w:tc>
      </w:tr>
      <w:tr>
        <w:trPr>
          <w:trHeight w:hRule="atLeast" w:val="246"/>
        </w:trPr>
        <w:tc>
          <w:tcPr>
            <w:tcW w:type="dxa" w:w="743"/>
            <w:vMerge/>
            <w:tcBorders>
              <w:start w:sz="4.0" w:val="single" w:color="#000000"/>
              <w:top w:sz="4.0" w:val="single" w:color="#000000"/>
              <w:end w:sz="4.0" w:val="single" w:color="#000000"/>
              <w:bottom w:sz="4.0" w:val="single" w:color="#000000"/>
            </w:tcBorders>
          </w:tcPr>
          <w:p/>
        </w:tc>
        <w:tc>
          <w:tcPr>
            <w:tcW w:type="dxa" w:w="4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7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743"/>
            <w:vMerge/>
            <w:tcBorders>
              <w:start w:sz="3.200000000000273" w:val="single" w:color="#000000"/>
              <w:top w:sz="4.0" w:val="single" w:color="#000000"/>
              <w:end w:sz="4.0" w:val="single" w:color="#000000"/>
              <w:bottom w:sz="4.0" w:val="single" w:color="#000000"/>
            </w:tcBorders>
          </w:tcPr>
          <w:p/>
        </w:tc>
        <w:tc>
          <w:tcPr>
            <w:tcW w:type="dxa" w:w="5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9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r>
    </w:tbl>
    <w:p>
      <w:pPr>
        <w:autoSpaceDN w:val="0"/>
        <w:autoSpaceDE w:val="0"/>
        <w:widowControl/>
        <w:spacing w:line="271" w:lineRule="atLeast" w:before="242" w:after="0"/>
        <w:ind w:left="1562" w:right="1728" w:hanging="1012"/>
        <w:jc w:val="right"/>
        <w:bidi w:val="1"/>
      </w:pPr>
      <w:r>
        <w:rPr>
          <w:rFonts w:ascii="Calibri" w:hAnsi="Calibri" w:eastAsia="Calibri" w:cs="Calibri"/>
          <w:b w:val="0"/>
          <w:i w:val="0"/>
          <w:color w:val="000000"/>
          <w:sz w:val="17"/>
          <w:rtl w:val="1"/>
          <w:szCs w:val="17"/>
        </w:rPr>
        <w:t xml:space="preserve">Bits 31:16SLOTEN[15:0]: Slot enable. These bits are set and cleared by software. Each bit of the SLOTEN bits identify a slot position from 0 to 15 (maximum 16 slots) 0: Inactive slot.</w:t>
      </w:r>
      <w:r>
        <w:rPr>
          <w:rFonts w:ascii="Calibri" w:hAnsi="Calibri" w:cs="Calibri"/>
        </w:rPr>
        <w:br/>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1: Active slot.</w:t>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These bits must be set when the audio block is disabled.</w:t>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They are ignored in AC'97 mode.</w:t>
      </w:r>
    </w:p>
    <w:p>
      <w:pPr>
        <w:autoSpaceDN w:val="0"/>
        <w:autoSpaceDE w:val="0"/>
        <w:widowControl/>
        <w:spacing w:line="264" w:lineRule="atLeast" w:before="94" w:after="0"/>
        <w:ind w:left="550" w:right="0" w:firstLine="0"/>
        <w:jc w:val="right"/>
        <w:bidi w:val="1"/>
      </w:pPr>
      <w:r>
        <w:rPr>
          <w:rFonts w:ascii="Calibri" w:hAnsi="Calibri" w:eastAsia="Calibri" w:cs="Calibri"/>
          <w:b w:val="0"/>
          <w:i w:val="0"/>
          <w:color w:val="000000"/>
          <w:sz w:val="17"/>
          <w:rtl w:val="1"/>
          <w:szCs w:val="17"/>
        </w:rPr>
        <w:t xml:space="preserve">بیت‌های 15:12 رزرو شده‌اند و همیشه 0 خوانده می‌شوند.</w:t>
      </w:r>
    </w:p>
    <w:p>
      <w:pPr>
        <w:autoSpaceDN w:val="0"/>
        <w:autoSpaceDE w:val="0"/>
        <w:widowControl/>
        <w:spacing w:line="259" w:lineRule="atLeast" w:before="108" w:after="0"/>
        <w:ind w:left="1562" w:right="576" w:hanging="906"/>
        <w:jc w:val="right"/>
        <w:bidi w:val="1"/>
      </w:pPr>
      <w:r>
        <w:rPr>
          <w:rFonts w:ascii="Calibri" w:hAnsi="Calibri" w:eastAsia="Calibri" w:cs="Calibri"/>
          <w:b w:val="0"/>
          <w:i w:val="0"/>
          <w:color w:val="000000"/>
          <w:sz w:val="17"/>
          <w:rtl w:val="1"/>
          <w:szCs w:val="17"/>
        </w:rPr>
        <w:t xml:space="preserve">Bits 11:8NBSLOT[3:0]: Number of slots in an audio frame. These bits are set and cleared by software. The value set in these bits register represents the number of slots + 1 in the audio frame (including the number of inactive slots). The maximum number of slots is 16.</w:t>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The number of slots should be even if bit FSDEF in the SAI_AFRCR register is set.</w:t>
      </w:r>
    </w:p>
    <w:p>
      <w:pPr>
        <w:autoSpaceDN w:val="0"/>
        <w:autoSpaceDE w:val="0"/>
        <w:widowControl/>
        <w:spacing w:line="240" w:lineRule="atLeast" w:before="22" w:after="0"/>
        <w:ind w:left="1562" w:right="720" w:firstLine="0"/>
        <w:jc w:val="right"/>
        <w:bidi w:val="1"/>
      </w:pPr>
      <w:r>
        <w:rPr>
          <w:rFonts w:ascii="Calibri" w:hAnsi="Calibri" w:eastAsia="Calibri" w:cs="Calibri"/>
          <w:b w:val="0"/>
          <w:i w:val="0"/>
          <w:color w:val="000000"/>
          <w:sz w:val="17"/>
          <w:rtl w:val="1"/>
          <w:szCs w:val="17"/>
        </w:rPr>
        <w:t xml:space="preserve">If the size is greater than the data size, the remaining bits will be forced to 0 if bit TRIS in the SAI_xCR1 register is clear, otherwise they will be forced to 0 if the next slot is active or the SD line will be forced to HI-Z if the next slot is inactive and bit TRIS = 1.</w:t>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These bits must be set when the audio block is disabled.</w:t>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They are ignored in AC'97 omode.</w:t>
      </w:r>
    </w:p>
    <w:p>
      <w:pPr>
        <w:autoSpaceDN w:val="0"/>
        <w:tabs>
          <w:tab w:pos="1562" w:val="left"/>
        </w:tabs>
        <w:autoSpaceDE w:val="0"/>
        <w:widowControl/>
        <w:spacing w:line="276" w:lineRule="atLeast" w:before="94" w:after="0"/>
        <w:ind w:left="734" w:right="5040" w:firstLine="0"/>
        <w:jc w:val="right"/>
        <w:bidi w:val="1"/>
      </w:pPr>
      <w:r>
        <w:rPr>
          <w:rFonts w:ascii="Calibri" w:hAnsi="Calibri" w:eastAsia="Calibri" w:cs="Calibri"/>
          <w:b w:val="0"/>
          <w:i w:val="0"/>
          <w:color w:val="000000"/>
          <w:sz w:val="17"/>
          <w:rtl w:val="1"/>
          <w:szCs w:val="17"/>
        </w:rPr>
        <w:t xml:space="preserve">Bits 7:6SLOTSZ[1:0]: Slot size This bits is set and cleared by software.</w:t>
      </w:r>
      <w:r>
        <w:rPr>
          <w:rFonts w:ascii="Calibri" w:hAnsi="Calibri" w:cs="Calibri"/>
        </w:rPr>
        <w:br/>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00: The slot size is equivalent to the data size (specified in DS[3:0] in the SAI_ACR1 register).</w:t>
      </w:r>
    </w:p>
    <w:p>
      <w:pPr>
        <w:autoSpaceDN w:val="0"/>
        <w:autoSpaceDE w:val="0"/>
        <w:widowControl/>
        <w:spacing w:line="259" w:lineRule="atLeast" w:before="4" w:after="0"/>
        <w:ind w:left="1562" w:right="576" w:firstLine="0"/>
        <w:jc w:val="right"/>
        <w:bidi w:val="1"/>
      </w:pPr>
      <w:r>
        <w:rPr>
          <w:rFonts w:ascii="Calibri" w:hAnsi="Calibri" w:eastAsia="Calibri" w:cs="Calibri"/>
          <w:b w:val="0"/>
          <w:i w:val="0"/>
          <w:color w:val="000000"/>
          <w:sz w:val="17"/>
          <w:rtl w:val="1"/>
          <w:szCs w:val="17"/>
        </w:rPr>
        <w:t xml:space="preserve">01: 16-bit 10: 32-bit 11: Reserved The slot size must be greater or equal to the data size. If this condition is not respected, the behavior of the SAI will be undetermined.</w:t>
      </w:r>
      <w:r>
        <w:rPr>
          <w:rFonts w:ascii="Calibri" w:hAnsi="Calibri" w:cs="Calibri"/>
        </w:rPr>
        <w:br/>
      </w:r>
      <w:r>
        <w:rPr>
          <w:rFonts w:ascii="Calibri" w:hAnsi="Calibri" w:cs="Calibri"/>
        </w:rPr>
        <w:br/>
      </w:r>
      <w:r>
        <w:rPr>
          <w:rFonts w:ascii="Calibri" w:hAnsi="Calibri" w:cs="Calibri"/>
        </w:rPr>
        <w:br/>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These bits must be set when the audio block is disabled.</w:t>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They are ignored in AC'97 mode.</w:t>
      </w:r>
    </w:p>
    <w:p>
      <w:pPr>
        <w:autoSpaceDN w:val="0"/>
        <w:autoSpaceDE w:val="0"/>
        <w:widowControl/>
        <w:spacing w:line="264" w:lineRule="atLeast" w:before="94" w:after="0"/>
        <w:ind w:left="960" w:right="0" w:firstLine="0"/>
        <w:jc w:val="right"/>
        <w:bidi w:val="1"/>
      </w:pPr>
      <w:r>
        <w:rPr>
          <w:rFonts w:ascii="Calibri" w:hAnsi="Calibri" w:eastAsia="Calibri" w:cs="Calibri"/>
          <w:b w:val="0"/>
          <w:i w:val="0"/>
          <w:color w:val="000000"/>
          <w:sz w:val="17"/>
          <w:rtl w:val="1"/>
          <w:szCs w:val="17"/>
        </w:rPr>
        <w:t xml:space="preserve">بیت 1 رزرو شده است و همیشه 0 خوانده می‌شود.</w:t>
      </w:r>
    </w:p>
    <w:p>
      <w:pPr>
        <w:autoSpaceDN w:val="0"/>
        <w:tabs>
          <w:tab w:pos="1562" w:val="left"/>
        </w:tabs>
        <w:autoSpaceDE w:val="0"/>
        <w:widowControl/>
        <w:spacing w:line="278" w:lineRule="atLeast" w:before="90" w:after="0"/>
        <w:ind w:left="734" w:right="4752" w:firstLine="0"/>
        <w:jc w:val="right"/>
        <w:bidi w:val="1"/>
      </w:pPr>
      <w:r>
        <w:rPr>
          <w:rFonts w:ascii="Calibri" w:hAnsi="Calibri" w:eastAsia="Calibri" w:cs="Calibri"/>
          <w:b w:val="0"/>
          <w:i w:val="0"/>
          <w:color w:val="000000"/>
          <w:sz w:val="17"/>
          <w:rtl w:val="1"/>
          <w:szCs w:val="17"/>
        </w:rPr>
        <w:t xml:space="preserve">Bits 4:0FBOFF[4:0]: First bit offset These bits are set and cleared by software.</w:t>
      </w:r>
      <w:r>
        <w:rPr>
          <w:rFonts w:ascii="Calibri" w:hAnsi="Calibri" w:cs="Calibri"/>
        </w:rPr>
        <w:br/>
      </w:r>
    </w:p>
    <w:p>
      <w:pPr>
        <w:autoSpaceDN w:val="0"/>
        <w:autoSpaceDE w:val="0"/>
        <w:widowControl/>
        <w:spacing w:line="243" w:lineRule="atLeast" w:before="20" w:after="0"/>
        <w:ind w:left="1562" w:right="662" w:firstLine="0"/>
        <w:jc w:val="both"/>
        <w:bidi w:val="1"/>
      </w:pPr>
      <w:r>
        <w:rPr>
          <w:rFonts w:ascii="Calibri" w:hAnsi="Calibri" w:eastAsia="Calibri" w:cs="Calibri"/>
          <w:b w:val="0"/>
          <w:i w:val="0"/>
          <w:color w:val="000000"/>
          <w:sz w:val="17"/>
          <w:rtl w:val="1"/>
          <w:szCs w:val="17"/>
        </w:rPr>
        <w:t xml:space="preserve">The value set in these bits represents the position of the first data transfer bit in the slot. It represents an offset value. During this offset phase 0 value are sent on the data line for transmission mode. For reception mode, the received bit are discarded during the offset phase.</w:t>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These bits must be set when the audio block is disabled.</w:t>
      </w:r>
    </w:p>
    <w:p>
      <w:pPr>
        <w:autoSpaceDN w:val="0"/>
        <w:autoSpaceDE w:val="0"/>
        <w:widowControl/>
        <w:spacing w:line="264" w:lineRule="atLeast" w:before="2" w:after="494"/>
        <w:ind w:left="1562" w:right="0" w:firstLine="0"/>
        <w:jc w:val="right"/>
        <w:bidi w:val="1"/>
      </w:pPr>
      <w:r>
        <w:rPr>
          <w:rFonts w:ascii="Calibri" w:hAnsi="Calibri" w:eastAsia="Calibri" w:cs="Calibri"/>
          <w:b w:val="0"/>
          <w:i w:val="0"/>
          <w:color w:val="000000"/>
          <w:sz w:val="17"/>
          <w:rtl w:val="1"/>
          <w:szCs w:val="17"/>
        </w:rPr>
        <w:t xml:space="preserve">They are ignored in AC'97 mode.</w:t>
      </w:r>
    </w:p>
    <w:tbl>
      <w:tblPr>
        <w:tblW w:type="auto" w:w="0"/>
        <w:tblLayout w:type="fixed"/>
        <w:tblLook w:firstColumn="1" w:firstRow="1" w:lastColumn="0" w:lastRow="0" w:noHBand="0" w:noVBand="1" w:val="04A0"/>
        <w:tblInd w:w="358.0000000000001" w:type="dxa"/>
      </w:tblPr>
      <w:tblGrid>
        <w:gridCol w:w="4827"/>
        <w:gridCol w:w="4827"/>
      </w:tblGrid>
      <w:tr>
        <w:trPr>
          <w:trHeight w:hRule="atLeast" w:val="292"/>
        </w:trPr>
        <w:tc>
          <w:tcPr>
            <w:tcW w:type="dxa" w:w="6422"/>
            <w:tcBorders>
              <w:bottom w:sz="4.0" w:val="single" w:color="#000000"/>
            </w:tcBorders>
            <w:tcMar>
              <w:start w:w="0" w:type="dxa"/>
              <w:end w:w="0" w:type="dxa"/>
            </w:tcMar>
          </w:tcPr>
          <w:p>
            <w:pPr>
              <w:autoSpaceDN w:val="0"/>
              <w:autoSpaceDE w:val="0"/>
              <w:widowControl/>
              <w:spacing w:line="264" w:lineRule="atLeast" w:before="60" w:after="0"/>
              <w:ind w:left="0" w:right="1488" w:firstLine="0"/>
              <w:jc w:val="left"/>
              <w:bidi w:val="1"/>
            </w:pPr>
            <w:r>
              <w:rPr>
                <w:rFonts w:ascii="Calibri" w:hAnsi="Calibri" w:eastAsia="Calibri" w:cs="Calibri"/>
                <w:b w:val="0"/>
                <w:i w:val="0"/>
                <w:color w:val="000000"/>
                <w:sz w:val="17"/>
                <w:rtl w:val="1"/>
                <w:szCs w:val="17"/>
              </w:rPr>
              <w:t xml:space="preserve">RM0090 Rev 18</w:t>
            </w:r>
          </w:p>
        </w:tc>
        <w:tc>
          <w:tcPr>
            <w:tcW w:type="dxa" w:w="2222"/>
            <w:tcBorders>
              <w:bottom w:sz="4.0" w:val="single" w:color="#000000"/>
            </w:tcBorders>
            <w:tcMar>
              <w:start w:w="0" w:type="dxa"/>
              <w:end w:w="0" w:type="dxa"/>
            </w:tcMar>
          </w:tcPr>
          <w:p>
            <w:pPr>
              <w:autoSpaceDN w:val="0"/>
              <w:autoSpaceDE w:val="0"/>
              <w:widowControl/>
              <w:spacing w:line="224" w:lineRule="exact" w:before="60" w:after="0"/>
              <w:ind w:left="0" w:right="2" w:firstLine="0"/>
              <w:jc w:val="right"/>
            </w:pPr>
            <w:r>
              <w:rPr>
                <w:rFonts w:ascii="Calibri" w:hAnsi="Calibri" w:eastAsia="Calibri" w:cs="Calibri"/>
                <w:b w:val="0"/>
                <w:i w:val="0"/>
                <w:color w:val="000000"/>
                <w:sz w:val="17"/>
              </w:rPr>
              <w:t>957/1749</w:t>
            </w:r>
          </w:p>
        </w:tc>
      </w:tr>
    </w:tbl>
    <w:p>
      <w:pPr>
        <w:autoSpaceDN w:val="0"/>
        <w:autoSpaceDE w:val="0"/>
        <w:widowControl/>
        <w:spacing w:line="174" w:lineRule="exact" w:before="82" w:after="0"/>
        <w:ind w:left="0" w:right="20" w:firstLine="0"/>
        <w:jc w:val="right"/>
      </w:pPr>
      <w:r>
        <w:rPr>
          <w:rFonts w:ascii="Calibri" w:hAnsi="Calibri" w:eastAsia="Calibri" w:cs="Calibri"/>
          <w:b w:val="0"/>
          <w:i w:val="0"/>
          <w:color w:val="FFFFFF"/>
          <w:sz w:val="13"/>
        </w:rPr>
        <w:t>964</w:t>
      </w:r>
    </w:p>
    <w:p>
      <w:pPr>
        <w:sectPr>
          <w:pgSz w:w="12240" w:h="15840"/>
          <w:pgMar w:top="552" w:right="1146" w:bottom="702"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318"/>
        </w:trPr>
        <w:tc>
          <w:tcPr>
            <w:tcW w:type="dxa" w:w="7482"/>
            <w:gridSpan w:val="2"/>
            <w:tcBorders>
              <w:bottom w:sz="4.0" w:val="single" w:color="#000000"/>
            </w:tcBorders>
            <w:tcMar>
              <w:start w:w="0" w:type="dxa"/>
              <w:end w:w="0" w:type="dxa"/>
            </w:tcMar>
            <w:tcMar>
              <w:start w:w="0" w:type="dxa"/>
              <w:end w:w="0" w:type="dxa"/>
            </w:tcMar>
          </w:tcPr>
          <w:p>
            <w:pPr>
              <w:autoSpaceDN w:val="0"/>
              <w:autoSpaceDE w:val="0"/>
              <w:widowControl/>
              <w:spacing w:line="306" w:lineRule="atLeast" w:before="0" w:after="0"/>
              <w:ind w:left="4" w:right="0" w:firstLine="0"/>
              <w:jc w:val="left"/>
              <w:bidi w:val="1"/>
            </w:pPr>
            <w:r>
              <w:rPr>
                <w:rFonts w:ascii="Calibri" w:hAnsi="Calibri" w:eastAsia="Calibri" w:cs="Calibri"/>
                <w:b w:val="0"/>
                <w:i w:val="0"/>
                <w:color w:val="000000"/>
                <w:sz w:val="19"/>
                <w:rtl w:val="1"/>
                <w:szCs w:val="19"/>
              </w:rPr>
              <w:t xml:space="preserve">Serial audio interface (SAI)</w:t>
            </w:r>
          </w:p>
        </w:tc>
        <w:tc>
          <w:tcPr>
            <w:tcW w:type="dxa" w:w="1162"/>
            <w:tcBorders>
              <w:bottom w:sz="4.0" w:val="single" w:color="#000000"/>
            </w:tcBorders>
            <w:tcMar>
              <w:start w:w="0" w:type="dxa"/>
              <w:end w:w="0" w:type="dxa"/>
            </w:tcMar>
          </w:tcPr>
          <w:p>
            <w:pPr>
              <w:autoSpaceDN w:val="0"/>
              <w:autoSpaceDE w:val="0"/>
              <w:widowControl/>
              <w:spacing w:line="306" w:lineRule="atLeast" w:before="0" w:after="0"/>
              <w:ind w:left="0" w:right="4" w:firstLine="0"/>
              <w:jc w:val="left"/>
              <w:bidi w:val="1"/>
            </w:pPr>
            <w:r>
              <w:rPr>
                <w:rFonts w:ascii="Calibri" w:hAnsi="Calibri" w:eastAsia="Calibri" w:cs="Calibri"/>
                <w:b w:val="0"/>
                <w:i w:val="0"/>
                <w:color w:val="000000"/>
                <w:sz w:val="19"/>
                <w:rtl w:val="1"/>
                <w:szCs w:val="19"/>
              </w:rPr>
              <w:t xml:space="preserve">RM0090</w:t>
            </w:r>
          </w:p>
        </w:tc>
      </w:tr>
      <w:tr>
        <w:trPr>
          <w:trHeight w:hRule="atLeast" w:val="620"/>
        </w:trPr>
        <w:tc>
          <w:tcPr>
            <w:tcW w:type="dxa" w:w="942"/>
            <w:tcBorders>
              <w:top w:sz="4.0" w:val="single" w:color="#000000"/>
            </w:tcBorders>
            <w:tcMar>
              <w:start w:w="0" w:type="dxa"/>
              <w:end w:w="0" w:type="dxa"/>
            </w:tcMar>
          </w:tcPr>
          <w:p>
            <w:pPr>
              <w:autoSpaceDN w:val="0"/>
              <w:autoSpaceDE w:val="0"/>
              <w:widowControl/>
              <w:spacing w:line="370" w:lineRule="atLeast" w:before="252" w:after="0"/>
              <w:ind w:left="4" w:right="0" w:firstLine="0"/>
              <w:jc w:val="right"/>
              <w:bidi w:val="1"/>
            </w:pPr>
            <w:r>
              <w:rPr>
                <w:rFonts w:ascii="Calibri" w:hAnsi="Calibri" w:eastAsia="Calibri" w:cs="Calibri"/>
                <w:b w:val="0"/>
                <w:i w:val="0"/>
                <w:color w:val="000000"/>
                <w:sz w:val="22"/>
                <w:rtl w:val="1"/>
                <w:szCs w:val="22"/>
              </w:rPr>
              <w:t xml:space="preserve">29.17.5</w:t>
            </w:r>
          </w:p>
        </w:tc>
        <w:tc>
          <w:tcPr>
            <w:tcW w:type="dxa" w:w="6540"/>
            <w:tcBorders>
              <w:top w:sz="4.0" w:val="single" w:color="#000000"/>
            </w:tcBorders>
            <w:tcMar>
              <w:start w:w="0" w:type="dxa"/>
              <w:end w:w="0" w:type="dxa"/>
            </w:tcMar>
          </w:tcPr>
          <w:p>
            <w:pPr>
              <w:autoSpaceDN w:val="0"/>
              <w:autoSpaceDE w:val="0"/>
              <w:widowControl/>
              <w:spacing w:line="370" w:lineRule="atLeast" w:before="252" w:after="0"/>
              <w:ind w:left="128" w:right="0" w:firstLine="0"/>
              <w:jc w:val="right"/>
              <w:bidi w:val="1"/>
            </w:pPr>
            <w:r>
              <w:rPr>
                <w:rFonts w:ascii="Calibri" w:hAnsi="Calibri" w:eastAsia="Calibri" w:cs="Calibri"/>
                <w:b w:val="0"/>
                <w:i w:val="0"/>
                <w:color w:val="000000"/>
                <w:sz w:val="22"/>
                <w:rtl w:val="1"/>
                <w:szCs w:val="22"/>
              </w:rPr>
              <w:t xml:space="preserve">SAI xInterrupt mask register (SAI_xIM) where x is A or B</w:t>
            </w:r>
          </w:p>
        </w:tc>
        <w:tc>
          <w:tcPr>
            <w:tcW w:type="dxa" w:w="1162"/>
            <w:tcBorders>
              <w:top w:sz="4.0" w:val="single" w:color="#000000"/>
            </w:tcBorders>
            <w:tcMar>
              <w:start w:w="0" w:type="dxa"/>
              <w:end w:w="0" w:type="dxa"/>
            </w:tcMar>
          </w:tcPr>
          <w:p/>
        </w:tc>
      </w:tr>
    </w:tbl>
    <w:p>
      <w:pPr>
        <w:autoSpaceDN w:val="0"/>
        <w:autoSpaceDE w:val="0"/>
        <w:widowControl/>
        <w:spacing w:line="292" w:lineRule="atLeast" w:before="48" w:after="0"/>
        <w:ind w:left="1426" w:right="0" w:firstLine="0"/>
        <w:jc w:val="right"/>
        <w:bidi w:val="1"/>
      </w:pPr>
      <w:r>
        <w:rPr>
          <w:rFonts w:ascii="Calibri" w:hAnsi="Calibri" w:eastAsia="Calibri" w:cs="Calibri"/>
          <w:b w:val="0"/>
          <w:i w:val="0"/>
          <w:color w:val="000000"/>
          <w:sz w:val="19"/>
          <w:rtl w:val="1"/>
          <w:szCs w:val="19"/>
        </w:rPr>
        <w:t xml:space="preserve">آفست آدرس: blockA: 0x014</w:t>
      </w:r>
    </w:p>
    <w:p>
      <w:pPr>
        <w:autoSpaceDN w:val="0"/>
        <w:autoSpaceDE w:val="0"/>
        <w:widowControl/>
        <w:spacing w:line="292" w:lineRule="atLeast" w:before="90" w:after="0"/>
        <w:ind w:left="1426" w:right="0" w:firstLine="0"/>
        <w:jc w:val="right"/>
        <w:bidi w:val="1"/>
      </w:pPr>
      <w:r>
        <w:rPr>
          <w:rFonts w:ascii="Calibri" w:hAnsi="Calibri" w:eastAsia="Calibri" w:cs="Calibri"/>
          <w:b w:val="0"/>
          <w:i w:val="0"/>
          <w:color w:val="000000"/>
          <w:sz w:val="19"/>
          <w:rtl w:val="1"/>
          <w:szCs w:val="19"/>
        </w:rPr>
        <w:t xml:space="preserve">آفست آدرس: بلوک B: 0x034</w:t>
      </w:r>
    </w:p>
    <w:p>
      <w:pPr>
        <w:autoSpaceDN w:val="0"/>
        <w:autoSpaceDE w:val="0"/>
        <w:widowControl/>
        <w:spacing w:line="292" w:lineRule="atLeast" w:before="88" w:after="38"/>
        <w:ind w:left="1426" w:right="0" w:firstLine="0"/>
        <w:jc w:val="right"/>
        <w:bidi w:val="1"/>
      </w:pPr>
      <w:r>
        <w:rPr>
          <w:rFonts w:ascii="Calibri" w:hAnsi="Calibri" w:eastAsia="Calibri" w:cs="Calibri"/>
          <w:b w:val="0"/>
          <w:i w:val="0"/>
          <w:color w:val="000000"/>
          <w:sz w:val="19"/>
          <w:rtl w:val="1"/>
          <w:szCs w:val="19"/>
        </w:rPr>
        <w:t xml:space="preserve">مقدار پس از ریست: 0x0000 0000</w:t>
      </w:r>
    </w:p>
    <w:tbl>
      <w:tblPr>
        <w:tblW w:type="auto" w:w="0"/>
        <w:tblLayout w:type="fixed"/>
        <w:tblLook w:firstColumn="1" w:firstRow="1" w:lastColumn="0" w:lastRow="0" w:noHBand="0" w:noVBand="1" w:val="04A0"/>
        <w:tblInd w:w="260.0" w:type="dxa"/>
      </w:tblPr>
      <w:tblGrid>
        <w:gridCol w:w="585"/>
        <w:gridCol w:w="585"/>
        <w:gridCol w:w="585"/>
        <w:gridCol w:w="585"/>
        <w:gridCol w:w="585"/>
        <w:gridCol w:w="585"/>
        <w:gridCol w:w="585"/>
        <w:gridCol w:w="585"/>
        <w:gridCol w:w="585"/>
        <w:gridCol w:w="585"/>
        <w:gridCol w:w="585"/>
        <w:gridCol w:w="585"/>
        <w:gridCol w:w="585"/>
        <w:gridCol w:w="585"/>
        <w:gridCol w:w="585"/>
        <w:gridCol w:w="585"/>
      </w:tblGrid>
      <w:tr>
        <w:trPr>
          <w:trHeight w:hRule="atLeast" w:val="268"/>
        </w:trPr>
        <w:tc>
          <w:tcPr>
            <w:tcW w:type="dxa" w:w="600"/>
            <w:tcBorders/>
            <w:tcMar>
              <w:start w:w="0" w:type="dxa"/>
              <w:end w:w="0" w:type="dxa"/>
            </w:tcMar>
          </w:tcPr>
          <w:p>
            <w:pPr>
              <w:autoSpaceDN w:val="0"/>
              <w:autoSpaceDE w:val="0"/>
              <w:widowControl/>
              <w:spacing w:line="172" w:lineRule="exact" w:before="36" w:after="0"/>
              <w:ind w:left="0" w:right="164" w:firstLine="0"/>
              <w:jc w:val="right"/>
            </w:pPr>
            <w:r>
              <w:rPr>
                <w:rFonts w:ascii="Calibri" w:hAnsi="Calibri" w:eastAsia="Calibri" w:cs="Calibri"/>
                <w:b w:val="0"/>
                <w:i w:val="0"/>
                <w:color w:val="000000"/>
                <w:sz w:val="13"/>
              </w:rPr>
              <w:t>31</w:t>
            </w:r>
          </w:p>
        </w:tc>
        <w:tc>
          <w:tcPr>
            <w:tcW w:type="dxa" w:w="48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30</w:t>
            </w:r>
          </w:p>
        </w:tc>
        <w:tc>
          <w:tcPr>
            <w:tcW w:type="dxa" w:w="50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29</w:t>
            </w:r>
          </w:p>
        </w:tc>
        <w:tc>
          <w:tcPr>
            <w:tcW w:type="dxa" w:w="48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28</w:t>
            </w:r>
          </w:p>
        </w:tc>
        <w:tc>
          <w:tcPr>
            <w:tcW w:type="dxa" w:w="52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27</w:t>
            </w:r>
          </w:p>
        </w:tc>
        <w:tc>
          <w:tcPr>
            <w:tcW w:type="dxa" w:w="52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26</w:t>
            </w:r>
          </w:p>
        </w:tc>
        <w:tc>
          <w:tcPr>
            <w:tcW w:type="dxa" w:w="52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25</w:t>
            </w:r>
          </w:p>
        </w:tc>
        <w:tc>
          <w:tcPr>
            <w:tcW w:type="dxa" w:w="62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24</w:t>
            </w:r>
          </w:p>
        </w:tc>
        <w:tc>
          <w:tcPr>
            <w:tcW w:type="dxa" w:w="66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23</w:t>
            </w:r>
          </w:p>
        </w:tc>
        <w:tc>
          <w:tcPr>
            <w:tcW w:type="dxa" w:w="64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22</w:t>
            </w:r>
          </w:p>
        </w:tc>
        <w:tc>
          <w:tcPr>
            <w:tcW w:type="dxa" w:w="58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21</w:t>
            </w:r>
          </w:p>
        </w:tc>
        <w:tc>
          <w:tcPr>
            <w:tcW w:type="dxa" w:w="56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20</w:t>
            </w:r>
          </w:p>
        </w:tc>
        <w:tc>
          <w:tcPr>
            <w:tcW w:type="dxa" w:w="52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19</w:t>
            </w:r>
          </w:p>
        </w:tc>
        <w:tc>
          <w:tcPr>
            <w:tcW w:type="dxa" w:w="50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18</w:t>
            </w:r>
          </w:p>
        </w:tc>
        <w:tc>
          <w:tcPr>
            <w:tcW w:type="dxa" w:w="50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17</w:t>
            </w:r>
          </w:p>
        </w:tc>
        <w:tc>
          <w:tcPr>
            <w:tcW w:type="dxa" w:w="600"/>
            <w:tcBorders/>
            <w:tcMar>
              <w:start w:w="0" w:type="dxa"/>
              <w:end w:w="0" w:type="dxa"/>
            </w:tcMar>
          </w:tcPr>
          <w:p>
            <w:pPr>
              <w:autoSpaceDN w:val="0"/>
              <w:autoSpaceDE w:val="0"/>
              <w:widowControl/>
              <w:spacing w:line="172" w:lineRule="exact" w:before="36" w:after="0"/>
              <w:ind w:left="0" w:right="280" w:firstLine="0"/>
              <w:jc w:val="right"/>
            </w:pPr>
            <w:r>
              <w:rPr>
                <w:rFonts w:ascii="Calibri" w:hAnsi="Calibri" w:eastAsia="Calibri" w:cs="Calibri"/>
                <w:b w:val="0"/>
                <w:i w:val="0"/>
                <w:color w:val="000000"/>
                <w:sz w:val="13"/>
              </w:rPr>
              <w:t>16</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84.00000000000006" w:type="dxa"/>
      </w:tblPr>
      <w:tblGrid>
        <w:gridCol w:w="9360"/>
      </w:tblGrid>
      <w:tr>
        <w:trPr>
          <w:trHeight w:hRule="atLeast" w:val="588"/>
        </w:trPr>
        <w:tc>
          <w:tcPr>
            <w:tcW w:type="dxa" w:w="8588"/>
            <w:tcBorders>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05" w:lineRule="atLeast" w:before="198" w:after="0"/>
              <w:ind w:left="0" w:right="0" w:firstLine="0"/>
              <w:jc w:val="center"/>
              <w:bidi w:val="1"/>
            </w:pPr>
            <w:r>
              <w:rPr>
                <w:rFonts w:ascii="Calibri" w:hAnsi="Calibri" w:eastAsia="Calibri" w:cs="Calibri"/>
                <w:b w:val="0"/>
                <w:i w:val="0"/>
                <w:color w:val="000000"/>
                <w:sz w:val="13"/>
                <w:rtl w:val="1"/>
                <w:szCs w:val="13"/>
              </w:rPr>
              <w:t xml:space="preserve">رزرو شده</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260.0" w:type="dxa"/>
      </w:tblPr>
      <w:tblGrid>
        <w:gridCol w:w="585"/>
        <w:gridCol w:w="585"/>
        <w:gridCol w:w="585"/>
        <w:gridCol w:w="585"/>
        <w:gridCol w:w="585"/>
        <w:gridCol w:w="585"/>
        <w:gridCol w:w="585"/>
        <w:gridCol w:w="585"/>
        <w:gridCol w:w="585"/>
        <w:gridCol w:w="585"/>
        <w:gridCol w:w="585"/>
        <w:gridCol w:w="585"/>
        <w:gridCol w:w="585"/>
        <w:gridCol w:w="585"/>
        <w:gridCol w:w="585"/>
        <w:gridCol w:w="585"/>
      </w:tblGrid>
      <w:tr>
        <w:trPr>
          <w:trHeight w:hRule="atLeast" w:val="292"/>
        </w:trPr>
        <w:tc>
          <w:tcPr>
            <w:tcW w:type="dxa" w:w="600"/>
            <w:tcBorders/>
            <w:tcMar>
              <w:start w:w="0" w:type="dxa"/>
              <w:end w:w="0" w:type="dxa"/>
            </w:tcMar>
          </w:tcPr>
          <w:p>
            <w:pPr>
              <w:autoSpaceDN w:val="0"/>
              <w:autoSpaceDE w:val="0"/>
              <w:widowControl/>
              <w:spacing w:line="172" w:lineRule="exact" w:before="60" w:after="0"/>
              <w:ind w:left="0" w:right="164" w:firstLine="0"/>
              <w:jc w:val="right"/>
            </w:pPr>
            <w:r>
              <w:rPr>
                <w:rFonts w:ascii="Calibri" w:hAnsi="Calibri" w:eastAsia="Calibri" w:cs="Calibri"/>
                <w:b w:val="0"/>
                <w:i w:val="0"/>
                <w:color w:val="000000"/>
                <w:sz w:val="13"/>
              </w:rPr>
              <w:t>15</w:t>
            </w:r>
          </w:p>
        </w:tc>
        <w:tc>
          <w:tcPr>
            <w:tcW w:type="dxa" w:w="48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14</w:t>
            </w:r>
          </w:p>
        </w:tc>
        <w:tc>
          <w:tcPr>
            <w:tcW w:type="dxa" w:w="50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13</w:t>
            </w:r>
          </w:p>
        </w:tc>
        <w:tc>
          <w:tcPr>
            <w:tcW w:type="dxa" w:w="50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12</w:t>
            </w:r>
          </w:p>
        </w:tc>
        <w:tc>
          <w:tcPr>
            <w:tcW w:type="dxa" w:w="50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11</w:t>
            </w:r>
          </w:p>
        </w:tc>
        <w:tc>
          <w:tcPr>
            <w:tcW w:type="dxa" w:w="52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10</w:t>
            </w:r>
          </w:p>
        </w:tc>
        <w:tc>
          <w:tcPr>
            <w:tcW w:type="dxa" w:w="52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9</w:t>
            </w:r>
          </w:p>
        </w:tc>
        <w:tc>
          <w:tcPr>
            <w:tcW w:type="dxa" w:w="62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8</w:t>
            </w:r>
          </w:p>
        </w:tc>
        <w:tc>
          <w:tcPr>
            <w:tcW w:type="dxa" w:w="66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7</w:t>
            </w:r>
          </w:p>
        </w:tc>
        <w:tc>
          <w:tcPr>
            <w:tcW w:type="dxa" w:w="64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6</w:t>
            </w:r>
          </w:p>
        </w:tc>
        <w:tc>
          <w:tcPr>
            <w:tcW w:type="dxa" w:w="60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5</w:t>
            </w:r>
          </w:p>
        </w:tc>
        <w:tc>
          <w:tcPr>
            <w:tcW w:type="dxa" w:w="54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4</w:t>
            </w:r>
          </w:p>
        </w:tc>
        <w:tc>
          <w:tcPr>
            <w:tcW w:type="dxa" w:w="52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3</w:t>
            </w:r>
          </w:p>
        </w:tc>
        <w:tc>
          <w:tcPr>
            <w:tcW w:type="dxa" w:w="52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2</w:t>
            </w:r>
          </w:p>
        </w:tc>
        <w:tc>
          <w:tcPr>
            <w:tcW w:type="dxa" w:w="48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1</w:t>
            </w:r>
          </w:p>
        </w:tc>
        <w:tc>
          <w:tcPr>
            <w:tcW w:type="dxa" w:w="580"/>
            <w:tcBorders/>
            <w:tcMar>
              <w:start w:w="0" w:type="dxa"/>
              <w:end w:w="0" w:type="dxa"/>
            </w:tcMar>
          </w:tcPr>
          <w:p>
            <w:pPr>
              <w:autoSpaceDN w:val="0"/>
              <w:autoSpaceDE w:val="0"/>
              <w:widowControl/>
              <w:spacing w:line="172" w:lineRule="exact" w:before="60" w:after="0"/>
              <w:ind w:left="0" w:right="298" w:firstLine="0"/>
              <w:jc w:val="right"/>
            </w:pPr>
            <w:r>
              <w:rPr>
                <w:rFonts w:ascii="Calibri" w:hAnsi="Calibri" w:eastAsia="Calibri" w:cs="Calibri"/>
                <w:b w:val="0"/>
                <w:i w:val="0"/>
                <w:color w:val="000000"/>
                <w:sz w:val="13"/>
              </w:rPr>
              <w:t>0</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90.0" w:type="dxa"/>
      </w:tblPr>
      <w:tblGrid>
        <w:gridCol w:w="1170"/>
        <w:gridCol w:w="1170"/>
        <w:gridCol w:w="1170"/>
        <w:gridCol w:w="1170"/>
        <w:gridCol w:w="1170"/>
        <w:gridCol w:w="1170"/>
        <w:gridCol w:w="1170"/>
        <w:gridCol w:w="1170"/>
      </w:tblGrid>
      <w:tr>
        <w:trPr>
          <w:trHeight w:hRule="atLeast" w:val="544"/>
        </w:trPr>
        <w:tc>
          <w:tcPr>
            <w:tcW w:type="dxa" w:w="4802"/>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05" w:lineRule="atLeast" w:before="296" w:after="0"/>
              <w:ind w:left="0" w:right="0" w:firstLine="0"/>
              <w:jc w:val="center"/>
              <w:bidi w:val="1"/>
            </w:pPr>
            <w:r>
              <w:rPr>
                <w:rFonts w:ascii="Calibri" w:hAnsi="Calibri" w:eastAsia="Calibri" w:cs="Calibri"/>
                <w:b w:val="0"/>
                <w:i w:val="0"/>
                <w:color w:val="000000"/>
                <w:sz w:val="13"/>
                <w:rtl w:val="1"/>
                <w:szCs w:val="13"/>
              </w:rPr>
              <w:t xml:space="preserve">رزرو شده</w:t>
            </w:r>
          </w:p>
        </w:tc>
        <w:tc>
          <w:tcPr>
            <w:tcW w:type="dxa" w:w="628"/>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177" w:lineRule="atLeast" w:before="124" w:after="0"/>
              <w:ind w:left="0" w:right="0" w:firstLine="0"/>
              <w:jc w:val="center"/>
              <w:bidi w:val="1"/>
            </w:pPr>
            <w:r>
              <w:rPr>
                <w:rFonts w:ascii="Calibri" w:hAnsi="Calibri" w:eastAsia="Calibri" w:cs="Calibri"/>
                <w:b w:val="0"/>
                <w:i w:val="0"/>
                <w:color w:val="000000"/>
                <w:sz w:val="13"/>
                <w:rtl w:val="1"/>
                <w:szCs w:val="13"/>
              </w:rPr>
              <w:t xml:space="preserve">LFSDETI E</w:t>
            </w:r>
          </w:p>
        </w:tc>
        <w:tc>
          <w:tcPr>
            <w:tcW w:type="dxa" w:w="596"/>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77" w:lineRule="atLeast" w:before="124" w:after="0"/>
              <w:ind w:left="0" w:right="0" w:firstLine="0"/>
              <w:jc w:val="center"/>
              <w:bidi w:val="1"/>
            </w:pPr>
            <w:r>
              <w:rPr>
                <w:rFonts w:ascii="Calibri" w:hAnsi="Calibri" w:eastAsia="Calibri" w:cs="Calibri"/>
                <w:b w:val="0"/>
                <w:i w:val="0"/>
                <w:color w:val="000000"/>
                <w:sz w:val="13"/>
                <w:rtl w:val="1"/>
                <w:szCs w:val="13"/>
              </w:rPr>
              <w:t xml:space="preserve">AFSDET IE</w:t>
            </w:r>
          </w:p>
        </w:tc>
        <w:tc>
          <w:tcPr>
            <w:tcW w:type="dxa" w:w="54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77" w:lineRule="atLeast" w:before="124" w:after="0"/>
              <w:ind w:left="0" w:right="0" w:firstLine="0"/>
              <w:jc w:val="center"/>
              <w:bidi w:val="1"/>
            </w:pPr>
            <w:r>
              <w:rPr>
                <w:rFonts w:ascii="Calibri" w:hAnsi="Calibri" w:eastAsia="Calibri" w:cs="Calibri"/>
                <w:b w:val="0"/>
                <w:i w:val="0"/>
                <w:color w:val="000000"/>
                <w:sz w:val="13"/>
                <w:rtl w:val="1"/>
                <w:szCs w:val="13"/>
              </w:rPr>
              <w:t xml:space="preserve">CNRDY IE</w:t>
            </w:r>
          </w:p>
        </w:tc>
        <w:tc>
          <w:tcPr>
            <w:tcW w:type="dxa" w:w="51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77" w:lineRule="atLeast" w:before="124" w:after="0"/>
              <w:ind w:left="0" w:right="0" w:firstLine="0"/>
              <w:jc w:val="center"/>
              <w:bidi w:val="1"/>
            </w:pPr>
            <w:r>
              <w:rPr>
                <w:rFonts w:ascii="Calibri" w:hAnsi="Calibri" w:eastAsia="Calibri" w:cs="Calibri"/>
                <w:b w:val="0"/>
                <w:i w:val="0"/>
                <w:color w:val="000000"/>
                <w:sz w:val="13"/>
                <w:rtl w:val="1"/>
                <w:szCs w:val="13"/>
              </w:rPr>
              <w:t xml:space="preserve">FREQI E</w:t>
            </w:r>
          </w:p>
        </w:tc>
        <w:tc>
          <w:tcPr>
            <w:tcW w:type="dxa" w:w="54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77" w:lineRule="atLeast" w:before="124" w:after="0"/>
              <w:ind w:left="0" w:right="0" w:firstLine="0"/>
              <w:jc w:val="center"/>
              <w:bidi w:val="1"/>
            </w:pPr>
            <w:r>
              <w:rPr>
                <w:rFonts w:ascii="Calibri" w:hAnsi="Calibri" w:eastAsia="Calibri" w:cs="Calibri"/>
                <w:b w:val="0"/>
                <w:i w:val="0"/>
                <w:color w:val="000000"/>
                <w:sz w:val="13"/>
                <w:rtl w:val="1"/>
                <w:szCs w:val="13"/>
              </w:rPr>
              <w:t xml:space="preserve">WCKC FGIE</w:t>
            </w:r>
          </w:p>
        </w:tc>
        <w:tc>
          <w:tcPr>
            <w:tcW w:type="dxa" w:w="43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77" w:lineRule="atLeast" w:before="50" w:after="0"/>
              <w:ind w:left="0" w:right="0" w:firstLine="0"/>
              <w:jc w:val="center"/>
              <w:bidi w:val="1"/>
            </w:pPr>
            <w:r>
              <w:rPr>
                <w:rFonts w:ascii="Calibri" w:hAnsi="Calibri" w:eastAsia="Calibri" w:cs="Calibri"/>
                <w:b w:val="0"/>
                <w:i w:val="0"/>
                <w:color w:val="000000"/>
                <w:sz w:val="13"/>
                <w:rtl w:val="1"/>
                <w:szCs w:val="13"/>
              </w:rPr>
              <w:t xml:space="preserve">MUT EDET IE</w:t>
            </w:r>
            <w:r>
              <w:rPr>
                <w:rFonts w:ascii="Calibri" w:hAnsi="Calibri" w:cs="Calibri"/>
              </w:rPr>
              <w:br/>
            </w:r>
          </w:p>
        </w:tc>
        <w:tc>
          <w:tcPr>
            <w:tcW w:type="dxa" w:w="5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77" w:lineRule="atLeast" w:before="124" w:after="0"/>
              <w:ind w:left="0" w:right="0" w:firstLine="0"/>
              <w:jc w:val="center"/>
              <w:bidi w:val="1"/>
            </w:pPr>
            <w:r>
              <w:rPr>
                <w:rFonts w:ascii="Calibri" w:hAnsi="Calibri" w:eastAsia="Calibri" w:cs="Calibri"/>
                <w:b w:val="0"/>
                <w:i w:val="0"/>
                <w:color w:val="000000"/>
                <w:sz w:val="13"/>
                <w:rtl w:val="1"/>
                <w:szCs w:val="13"/>
              </w:rPr>
              <w:t xml:space="preserve">OVRU DRIE</w:t>
            </w:r>
          </w:p>
        </w:tc>
      </w:tr>
      <w:tr>
        <w:trPr>
          <w:trHeight w:hRule="atLeast" w:val="244"/>
        </w:trPr>
        <w:tc>
          <w:tcPr>
            <w:tcW w:type="dxa" w:w="1170"/>
            <w:vMerge/>
            <w:tcBorders>
              <w:start w:sz="4.0" w:val="single" w:color="#000000"/>
              <w:top w:sz="3.2000000000000455" w:val="single" w:color="#000000"/>
              <w:end w:sz="4.0" w:val="single" w:color="#000000"/>
              <w:bottom w:sz="4.0" w:val="single" w:color="#000000"/>
            </w:tcBorders>
          </w:tcPr>
          <w:p/>
        </w:tc>
        <w:tc>
          <w:tcPr>
            <w:tcW w:type="dxa" w:w="6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9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r>
    </w:tbl>
    <w:p>
      <w:pPr>
        <w:autoSpaceDN w:val="0"/>
        <w:autoSpaceDE w:val="0"/>
        <w:widowControl/>
        <w:spacing w:line="264" w:lineRule="atLeast" w:before="236" w:after="0"/>
        <w:ind w:left="644" w:right="0" w:firstLine="0"/>
        <w:jc w:val="right"/>
        <w:bidi w:val="1"/>
      </w:pPr>
      <w:r>
        <w:rPr>
          <w:rFonts w:ascii="Calibri" w:hAnsi="Calibri" w:eastAsia="Calibri" w:cs="Calibri"/>
          <w:b w:val="0"/>
          <w:i w:val="0"/>
          <w:color w:val="000000"/>
          <w:sz w:val="17"/>
          <w:rtl w:val="1"/>
          <w:szCs w:val="17"/>
        </w:rPr>
        <w:t xml:space="preserve">بیت‌های 31:7 رزرو شده‌اند و همیشه مقدار 0 خوانده می‌شوند.</w:t>
      </w:r>
    </w:p>
    <w:p>
      <w:pPr>
        <w:autoSpaceDN w:val="0"/>
        <w:tabs>
          <w:tab w:pos="1404" w:val="left"/>
        </w:tabs>
        <w:autoSpaceDE w:val="0"/>
        <w:widowControl/>
        <w:spacing w:line="233" w:lineRule="atLeast" w:before="130" w:after="0"/>
        <w:ind w:left="960" w:right="720" w:firstLine="0"/>
        <w:jc w:val="right"/>
        <w:bidi w:val="1"/>
      </w:pPr>
      <w:r>
        <w:rPr>
          <w:rFonts w:ascii="Calibri" w:hAnsi="Calibri" w:eastAsia="Calibri" w:cs="Calibri"/>
          <w:b w:val="0"/>
          <w:i w:val="0"/>
          <w:color w:val="000000"/>
          <w:sz w:val="17"/>
          <w:rtl w:val="1"/>
          <w:szCs w:val="17"/>
        </w:rPr>
        <w:t xml:space="preserve">بیت 6 LFSDETIE: فعال‌سازی وقفه تشخیص هم‌زمان‌سازی دیرهنگام فریم. این بیت توسط نرم‌افزار تنظیم و پاک می‌شود.</w:t>
      </w:r>
    </w:p>
    <w:p>
      <w:pPr>
        <w:autoSpaceDN w:val="0"/>
        <w:autoSpaceDE w:val="0"/>
        <w:widowControl/>
        <w:spacing w:line="264" w:lineRule="atLeast" w:before="18" w:after="0"/>
        <w:ind w:left="1562" w:right="432" w:firstLine="0"/>
        <w:jc w:val="right"/>
        <w:bidi w:val="1"/>
      </w:pPr>
      <w:r>
        <w:rPr>
          <w:rFonts w:ascii="Calibri" w:hAnsi="Calibri" w:eastAsia="Calibri" w:cs="Calibri"/>
          <w:b w:val="0"/>
          <w:i w:val="0"/>
          <w:color w:val="000000"/>
          <w:sz w:val="17"/>
          <w:rtl w:val="1"/>
          <w:szCs w:val="17"/>
        </w:rPr>
        <w:t xml:space="preserve">0: Interrupt is disabled 1: Interrupt is enabled When this bit is set, an interrupt will be generated if the LFSDET bit is set in the SAI_ASR register.</w:t>
      </w:r>
      <w:r>
        <w:rPr>
          <w:rFonts w:ascii="Calibri" w:hAnsi="Calibri" w:cs="Calibri"/>
        </w:rPr>
        <w:br/>
      </w:r>
      <w:r>
        <w:rPr>
          <w:rFonts w:ascii="Calibri" w:hAnsi="Calibri" w:cs="Calibri"/>
        </w:rPr>
        <w:br/>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This bit has no meaning in AC'97 mode. It has no meaning also if the audio block is master.</w:t>
      </w:r>
    </w:p>
    <w:p>
      <w:pPr>
        <w:autoSpaceDN w:val="0"/>
        <w:tabs>
          <w:tab w:pos="1404" w:val="left"/>
        </w:tabs>
        <w:autoSpaceDE w:val="0"/>
        <w:widowControl/>
        <w:spacing w:line="236" w:lineRule="atLeast" w:before="126" w:after="0"/>
        <w:ind w:left="960" w:right="288" w:firstLine="0"/>
        <w:jc w:val="right"/>
        <w:bidi w:val="1"/>
      </w:pPr>
      <w:r>
        <w:rPr>
          <w:rFonts w:ascii="Calibri" w:hAnsi="Calibri" w:eastAsia="Calibri" w:cs="Calibri"/>
          <w:b w:val="0"/>
          <w:i w:val="0"/>
          <w:color w:val="000000"/>
          <w:sz w:val="17"/>
          <w:rtl w:val="1"/>
          <w:szCs w:val="17"/>
        </w:rPr>
        <w:t xml:space="preserve">بیت 5 AFSDETIE: فعال‌سازی وقفه تشخیص هم‌زمان‌سازی زودهنگام فریم. این بیت توسط نرم‌افزار تنظیم و پاک می‌شود.</w:t>
      </w:r>
    </w:p>
    <w:p>
      <w:pPr>
        <w:autoSpaceDN w:val="0"/>
        <w:autoSpaceDE w:val="0"/>
        <w:widowControl/>
        <w:spacing w:line="264" w:lineRule="atLeast" w:before="20" w:after="0"/>
        <w:ind w:left="1562" w:right="432" w:firstLine="0"/>
        <w:jc w:val="right"/>
        <w:bidi w:val="1"/>
      </w:pPr>
      <w:r>
        <w:rPr>
          <w:rFonts w:ascii="Calibri" w:hAnsi="Calibri" w:eastAsia="Calibri" w:cs="Calibri"/>
          <w:b w:val="0"/>
          <w:i w:val="0"/>
          <w:color w:val="000000"/>
          <w:sz w:val="17"/>
          <w:rtl w:val="1"/>
          <w:szCs w:val="17"/>
        </w:rPr>
        <w:t xml:space="preserve">0: Interrupt is disabled 1: Interrupt is enabled When this bit is set, an interrupt will be generated if the AFSDET bit in the SAI_ASR register is set.</w:t>
      </w:r>
      <w:r>
        <w:rPr>
          <w:rFonts w:ascii="Calibri" w:hAnsi="Calibri" w:cs="Calibri"/>
        </w:rPr>
        <w:br/>
      </w:r>
      <w:r>
        <w:rPr>
          <w:rFonts w:ascii="Calibri" w:hAnsi="Calibri" w:cs="Calibri"/>
        </w:rPr>
        <w:br/>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This bit has no meaning in AC'97 mode. It has no meaning also if the audio block is master.</w:t>
      </w:r>
    </w:p>
    <w:p>
      <w:pPr>
        <w:autoSpaceDN w:val="0"/>
        <w:autoSpaceDE w:val="0"/>
        <w:widowControl/>
        <w:spacing w:line="278" w:lineRule="atLeast" w:before="92" w:after="0"/>
        <w:ind w:left="960" w:right="0" w:firstLine="0"/>
        <w:jc w:val="right"/>
        <w:bidi w:val="1"/>
      </w:pPr>
      <w:r>
        <w:rPr>
          <w:rFonts w:ascii="Calibri" w:hAnsi="Calibri" w:eastAsia="Calibri" w:cs="Calibri"/>
          <w:b w:val="0"/>
          <w:i w:val="0"/>
          <w:color w:val="000000"/>
          <w:sz w:val="17"/>
          <w:rtl w:val="1"/>
          <w:szCs w:val="17"/>
        </w:rPr>
        <w:t xml:space="preserve">Bit 4CNRDYIE: Codec not ready interrupt enable (ac'97). This bit is set and cleared by software.</w:t>
      </w:r>
    </w:p>
    <w:p>
      <w:pPr>
        <w:autoSpaceDN w:val="0"/>
        <w:autoSpaceDE w:val="0"/>
        <w:widowControl/>
        <w:spacing w:line="254" w:lineRule="atLeast" w:before="18" w:after="0"/>
        <w:ind w:left="1562" w:right="288" w:firstLine="0"/>
        <w:jc w:val="right"/>
        <w:bidi w:val="1"/>
      </w:pPr>
      <w:r>
        <w:rPr>
          <w:rFonts w:ascii="Calibri" w:hAnsi="Calibri" w:eastAsia="Calibri" w:cs="Calibri"/>
          <w:b w:val="0"/>
          <w:i w:val="0"/>
          <w:color w:val="000000"/>
          <w:sz w:val="17"/>
          <w:rtl w:val="1"/>
          <w:szCs w:val="17"/>
        </w:rPr>
        <w:t xml:space="preserve">0: Interrupt is disabled 1: Interrupt is enabled When the interrupt is enabled, the audio block will detect in the slot 0 (tag0) of the AC'97 frame if the codec connected on this line is ready or not. If not, the flag CNRDY in the SAI_ASR register will be set and an interruption will be generated.</w:t>
      </w:r>
      <w:r>
        <w:rPr>
          <w:rFonts w:ascii="Calibri" w:hAnsi="Calibri" w:cs="Calibri"/>
        </w:rPr>
        <w:br/>
      </w:r>
      <w:r>
        <w:rPr>
          <w:rFonts w:ascii="Calibri" w:hAnsi="Calibri" w:cs="Calibri"/>
        </w:rPr>
        <w:br/>
      </w:r>
    </w:p>
    <w:p>
      <w:pPr>
        <w:autoSpaceDN w:val="0"/>
        <w:autoSpaceDE w:val="0"/>
        <w:widowControl/>
        <w:spacing w:line="243" w:lineRule="atLeast" w:before="18" w:after="0"/>
        <w:ind w:left="1562" w:right="288" w:firstLine="0"/>
        <w:jc w:val="right"/>
        <w:bidi w:val="1"/>
      </w:pPr>
      <w:r>
        <w:rPr>
          <w:rFonts w:ascii="Calibri" w:hAnsi="Calibri" w:eastAsia="Calibri" w:cs="Calibri"/>
          <w:b w:val="0"/>
          <w:i w:val="0"/>
          <w:color w:val="000000"/>
          <w:sz w:val="17"/>
          <w:rtl w:val="1"/>
          <w:szCs w:val="17"/>
        </w:rPr>
        <w:t xml:space="preserve">This bit has a meaning only if the AC97 mode is selected (bit PRTCFG[1:0]) and the audio block is a receiver.</w:t>
      </w:r>
    </w:p>
    <w:p>
      <w:pPr>
        <w:autoSpaceDN w:val="0"/>
        <w:autoSpaceDE w:val="0"/>
        <w:widowControl/>
        <w:spacing w:line="276" w:lineRule="atLeast" w:before="94" w:after="0"/>
        <w:ind w:left="960" w:right="0" w:firstLine="0"/>
        <w:jc w:val="right"/>
        <w:bidi w:val="1"/>
      </w:pPr>
      <w:r>
        <w:rPr>
          <w:rFonts w:ascii="Calibri" w:hAnsi="Calibri" w:eastAsia="Calibri" w:cs="Calibri"/>
          <w:b w:val="0"/>
          <w:i w:val="0"/>
          <w:color w:val="000000"/>
          <w:sz w:val="17"/>
          <w:rtl w:val="1"/>
          <w:szCs w:val="17"/>
        </w:rPr>
        <w:t xml:space="preserve">بیت 3 FREQIE: فعال‌سازی وقفهٔ درخواست FIFO. این بیت توسط نرم‌افزار تنظیم و پاک می‌شود.</w:t>
      </w:r>
    </w:p>
    <w:p>
      <w:pPr>
        <w:autoSpaceDN w:val="0"/>
        <w:autoSpaceDE w:val="0"/>
        <w:widowControl/>
        <w:spacing w:line="259" w:lineRule="atLeast" w:before="14" w:after="2176"/>
        <w:ind w:left="1562" w:right="432" w:firstLine="0"/>
        <w:jc w:val="right"/>
        <w:bidi w:val="1"/>
      </w:pPr>
      <w:r>
        <w:rPr>
          <w:rFonts w:ascii="Calibri" w:hAnsi="Calibri" w:eastAsia="Calibri" w:cs="Calibri"/>
          <w:b w:val="0"/>
          <w:i w:val="0"/>
          <w:color w:val="000000"/>
          <w:sz w:val="17"/>
          <w:rtl w:val="1"/>
          <w:szCs w:val="17"/>
        </w:rPr>
        <w:t xml:space="preserve">0: وقفه غیرفعال است 1: وقفه فعال است وقتی این بیت تنظیم شود، اگر بیت FREQ در رجیستر SAI_ASR تنظیم باشد، وقفه‌ای ایجاد می‌شود. در حالت گیرنده، بیت MODE باید پیش از تنظیم بیت FREQIE پیکربندی شود تا از ایجاد وقفهٔ ناخواسته جلوگیری شود، زیرا بلوک صوتی فرستنده است (تنظیم پیش‌فرض).</w:t>
      </w:r>
      <w:r>
        <w:rPr>
          <w:rFonts w:ascii="Calibri" w:hAnsi="Calibri" w:cs="Calibri"/>
        </w:rPr>
        <w:br/>
      </w:r>
      <w:r>
        <w:rPr>
          <w:rFonts w:ascii="Calibri" w:hAnsi="Calibri" w:cs="Calibri"/>
        </w:rPr>
        <w:br/>
      </w: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416"/>
        </w:trPr>
        <w:tc>
          <w:tcPr>
            <w:tcW w:type="dxa" w:w="2202"/>
            <w:tcBorders>
              <w:bottom w:sz="4.0" w:val="single" w:color="#000000"/>
            </w:tcBorders>
            <w:tcMar>
              <w:start w:w="0" w:type="dxa"/>
              <w:end w:w="0" w:type="dxa"/>
            </w:tcMar>
          </w:tcPr>
          <w:p>
            <w:pPr>
              <w:autoSpaceDN w:val="0"/>
              <w:autoSpaceDE w:val="0"/>
              <w:widowControl/>
              <w:spacing w:line="224" w:lineRule="exact" w:before="204" w:after="0"/>
              <w:ind w:left="4" w:right="0" w:firstLine="0"/>
              <w:jc w:val="left"/>
            </w:pPr>
            <w:r>
              <w:rPr>
                <w:rFonts w:ascii="Calibri" w:hAnsi="Calibri" w:eastAsia="Calibri" w:cs="Calibri"/>
                <w:b w:val="0"/>
                <w:i w:val="0"/>
                <w:color w:val="000000"/>
                <w:sz w:val="17"/>
              </w:rPr>
              <w:t>958/1749</w:t>
            </w:r>
          </w:p>
        </w:tc>
        <w:tc>
          <w:tcPr>
            <w:tcW w:type="dxa" w:w="426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182"/>
            <w:tcBorders>
              <w:bottom w:sz="4.0" w:val="single" w:color="#000000"/>
            </w:tcBorders>
            <w:tcMar>
              <w:start w:w="0" w:type="dxa"/>
              <w:end w:w="0" w:type="dxa"/>
            </w:tcMar>
          </w:tcPr>
          <w:p>
            <w:pPr>
              <w:autoSpaceDN w:val="0"/>
              <w:autoSpaceDE w:val="0"/>
              <w:widowControl/>
              <w:spacing w:line="240" w:lineRule="auto" w:before="60" w:after="0"/>
              <w:ind w:left="0" w:right="14" w:firstLine="0"/>
              <w:jc w:val="right"/>
            </w:pPr>
            <w:r>
              <w:rPr>
                <w:rFonts w:ascii="Calibri" w:hAnsi="Calibri" w:cs="Calibri"/>
              </w:rPr>
              <w:drawing>
                <wp:inline xmlns:a="http://schemas.openxmlformats.org/drawingml/2006/main" xmlns:pic="http://schemas.openxmlformats.org/drawingml/2006/picture">
                  <wp:extent cx="389889" cy="229869"/>
                  <wp:docPr id="46" name="Picture 4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889" cy="229869"/>
                          </a:xfrm>
                          <a:prstGeom prst="rect"/>
                        </pic:spPr>
                      </pic:pic>
                    </a:graphicData>
                  </a:graphic>
                </wp:inline>
              </w:drawing>
            </w:r>
          </w:p>
        </w:tc>
      </w:tr>
    </w:tbl>
    <w:p>
      <w:pPr>
        <w:autoSpaceDN w:val="0"/>
        <w:autoSpaceDE w:val="0"/>
        <w:widowControl/>
        <w:spacing w:line="14" w:lineRule="exact" w:before="0" w:after="0"/>
        <w:ind w:left="0" w:right="0"/>
      </w:pPr>
    </w:p>
    <w:p>
      <w:pPr>
        <w:sectPr>
          <w:pgSz w:w="12240" w:h="15840"/>
          <w:pgMar w:top="552" w:right="1440" w:bottom="828"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827"/>
        <w:gridCol w:w="4827"/>
      </w:tblGrid>
      <w:tr>
        <w:trPr>
          <w:trHeight w:hRule="atLeast" w:val="318"/>
        </w:trPr>
        <w:tc>
          <w:tcPr>
            <w:tcW w:type="dxa" w:w="348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RM0090</w:t>
            </w:r>
          </w:p>
        </w:tc>
        <w:tc>
          <w:tcPr>
            <w:tcW w:type="dxa" w:w="5162"/>
            <w:tcBorders>
              <w:bottom w:sz="4.0" w:val="single" w:color="#000000"/>
            </w:tcBorders>
            <w:tcMar>
              <w:start w:w="0" w:type="dxa"/>
              <w:end w:w="0" w:type="dxa"/>
            </w:tcMar>
          </w:tcPr>
          <w:p>
            <w:pPr>
              <w:autoSpaceDN w:val="0"/>
              <w:autoSpaceDE w:val="0"/>
              <w:widowControl/>
              <w:spacing w:line="306" w:lineRule="atLeast" w:before="0" w:after="0"/>
              <w:ind w:left="0" w:right="0" w:firstLine="0"/>
              <w:jc w:val="left"/>
              <w:bidi w:val="1"/>
            </w:pPr>
            <w:r>
              <w:rPr>
                <w:rFonts w:ascii="Calibri" w:hAnsi="Calibri" w:eastAsia="Calibri" w:cs="Calibri"/>
                <w:b w:val="0"/>
                <w:i w:val="0"/>
                <w:color w:val="000000"/>
                <w:sz w:val="19"/>
                <w:rtl w:val="1"/>
                <w:szCs w:val="19"/>
              </w:rPr>
              <w:t xml:space="preserve">Serial audio interface (SAI)</w:t>
            </w:r>
          </w:p>
        </w:tc>
      </w:tr>
    </w:tbl>
    <w:p>
      <w:pPr>
        <w:autoSpaceDN w:val="0"/>
        <w:autoSpaceDE w:val="0"/>
        <w:widowControl/>
        <w:spacing w:line="276" w:lineRule="atLeast" w:before="392" w:after="0"/>
        <w:ind w:left="960" w:right="0" w:firstLine="0"/>
        <w:jc w:val="right"/>
        <w:bidi w:val="1"/>
      </w:pPr>
      <w:r>
        <w:rPr>
          <w:rFonts w:ascii="Calibri" w:hAnsi="Calibri" w:eastAsia="Calibri" w:cs="Calibri"/>
          <w:b w:val="0"/>
          <w:i w:val="0"/>
          <w:color w:val="000000"/>
          <w:sz w:val="17"/>
          <w:rtl w:val="1"/>
          <w:szCs w:val="17"/>
        </w:rPr>
        <w:t xml:space="preserve">بیت 2 WCKCFGIE: فعال‌سازی وقفهٔ پیکربندی نادرست کلاک. این بیت توسط نرم‌افزار تنظیم و پاک می‌شود.</w:t>
      </w:r>
    </w:p>
    <w:p>
      <w:pPr>
        <w:autoSpaceDN w:val="0"/>
        <w:autoSpaceDE w:val="0"/>
        <w:widowControl/>
        <w:spacing w:line="259" w:lineRule="atLeast" w:before="14" w:after="0"/>
        <w:ind w:left="1562" w:right="576" w:firstLine="0"/>
        <w:jc w:val="right"/>
        <w:bidi w:val="1"/>
      </w:pPr>
      <w:r>
        <w:rPr>
          <w:rFonts w:ascii="Calibri" w:hAnsi="Calibri" w:eastAsia="Calibri" w:cs="Calibri"/>
          <w:b w:val="0"/>
          <w:i w:val="0"/>
          <w:color w:val="000000"/>
          <w:sz w:val="17"/>
          <w:rtl w:val="1"/>
          <w:szCs w:val="17"/>
        </w:rPr>
        <w:t xml:space="preserve">0: Interrupt is disabled 1: Interrupt is enabled This bit is considered only if the audio block is configured as master (MODE[1] = 0 in the SAI_ACR1 register) and bit NODIV = 0 in the SAI_xCR1 register.</w:t>
      </w:r>
      <w:r>
        <w:rPr>
          <w:rFonts w:ascii="Calibri" w:hAnsi="Calibri" w:cs="Calibri"/>
        </w:rPr>
        <w:br/>
      </w:r>
      <w:r>
        <w:rPr>
          <w:rFonts w:ascii="Calibri" w:hAnsi="Calibri" w:cs="Calibri"/>
        </w:rPr>
        <w:br/>
      </w:r>
    </w:p>
    <w:p>
      <w:pPr>
        <w:autoSpaceDN w:val="0"/>
        <w:autoSpaceDE w:val="0"/>
        <w:widowControl/>
        <w:spacing w:line="266" w:lineRule="atLeast" w:before="0" w:after="0"/>
        <w:ind w:left="1562" w:right="0" w:firstLine="0"/>
        <w:jc w:val="right"/>
        <w:bidi w:val="1"/>
      </w:pPr>
      <w:r>
        <w:rPr>
          <w:rFonts w:ascii="Calibri" w:hAnsi="Calibri" w:eastAsia="Calibri" w:cs="Calibri"/>
          <w:b w:val="0"/>
          <w:i w:val="0"/>
          <w:color w:val="000000"/>
          <w:sz w:val="17"/>
          <w:rtl w:val="1"/>
          <w:szCs w:val="17"/>
        </w:rPr>
        <w:t xml:space="preserve">It generates an interrupt if the flag WCKCFG in the SAI_ASR register is set.</w:t>
      </w:r>
    </w:p>
    <w:p>
      <w:pPr>
        <w:autoSpaceDN w:val="0"/>
        <w:autoSpaceDE w:val="0"/>
        <w:widowControl/>
        <w:spacing w:line="261" w:lineRule="atLeast" w:before="22" w:after="0"/>
        <w:ind w:left="1404" w:right="0" w:firstLine="0"/>
        <w:jc w:val="right"/>
        <w:bidi w:val="1"/>
      </w:pPr>
      <w:r>
        <w:rPr>
          <w:rFonts w:ascii="Calibri" w:hAnsi="Calibri" w:eastAsia="Calibri" w:cs="Calibri"/>
          <w:b w:val="0"/>
          <w:i w:val="0"/>
          <w:color w:val="000000"/>
          <w:sz w:val="17"/>
          <w:rtl w:val="1"/>
          <w:szCs w:val="17"/>
        </w:rPr>
        <w:t xml:space="preserve">Note:This bit is used only in TDM mode and has no meaning for other modes.</w:t>
      </w:r>
    </w:p>
    <w:p>
      <w:pPr>
        <w:autoSpaceDN w:val="0"/>
        <w:autoSpaceDE w:val="0"/>
        <w:widowControl/>
        <w:spacing w:line="278" w:lineRule="atLeast" w:before="92" w:after="0"/>
        <w:ind w:left="960" w:right="0" w:firstLine="0"/>
        <w:jc w:val="right"/>
        <w:bidi w:val="1"/>
      </w:pPr>
      <w:r>
        <w:rPr>
          <w:rFonts w:ascii="Calibri" w:hAnsi="Calibri" w:eastAsia="Calibri" w:cs="Calibri"/>
          <w:b w:val="0"/>
          <w:i w:val="0"/>
          <w:color w:val="000000"/>
          <w:sz w:val="17"/>
          <w:rtl w:val="1"/>
          <w:szCs w:val="17"/>
        </w:rPr>
        <w:t xml:space="preserve">بیت 1 MUTEDETIE: فعال‌سازی وقفهٔ تشخیص بی‌صدا. این بیت توسط نرم‌افزار تنظیم و پاک می‌شود.</w:t>
      </w:r>
    </w:p>
    <w:p>
      <w:pPr>
        <w:autoSpaceDN w:val="0"/>
        <w:autoSpaceDE w:val="0"/>
        <w:widowControl/>
        <w:spacing w:line="264" w:lineRule="atLeast" w:before="10" w:after="0"/>
        <w:ind w:left="1562" w:right="576" w:firstLine="0"/>
        <w:jc w:val="right"/>
        <w:bidi w:val="1"/>
      </w:pPr>
      <w:r>
        <w:rPr>
          <w:rFonts w:ascii="Calibri" w:hAnsi="Calibri" w:eastAsia="Calibri" w:cs="Calibri"/>
          <w:b w:val="0"/>
          <w:i w:val="0"/>
          <w:color w:val="000000"/>
          <w:sz w:val="17"/>
          <w:rtl w:val="1"/>
          <w:szCs w:val="17"/>
        </w:rPr>
        <w:t xml:space="preserve">0: وقفه غیرفعال است 1: وقفه فعال است وقتی این بیت تنظیم شود، اگر بیت MUTEDET در رجیستر SAI_ASR تنظیم باشد، وقفه‌ای ایجاد می‌شود. این بیت فقط زمانی معنا دارد که بلوک صوتی در حالت گیرنده پیکربندی شده باشد.</w:t>
      </w:r>
      <w:r>
        <w:rPr>
          <w:rFonts w:ascii="Calibri" w:hAnsi="Calibri" w:cs="Calibri"/>
        </w:rPr>
        <w:br/>
      </w:r>
      <w:r>
        <w:rPr>
          <w:rFonts w:ascii="Calibri" w:hAnsi="Calibri" w:cs="Calibri"/>
        </w:rPr>
        <w:br/>
      </w:r>
    </w:p>
    <w:p>
      <w:pPr>
        <w:autoSpaceDN w:val="0"/>
        <w:autoSpaceDE w:val="0"/>
        <w:widowControl/>
        <w:spacing w:line="278" w:lineRule="atLeast" w:before="92" w:after="0"/>
        <w:ind w:left="960" w:right="0" w:firstLine="0"/>
        <w:jc w:val="right"/>
        <w:bidi w:val="1"/>
      </w:pPr>
      <w:r>
        <w:rPr>
          <w:rFonts w:ascii="Calibri" w:hAnsi="Calibri" w:eastAsia="Calibri" w:cs="Calibri"/>
          <w:b w:val="0"/>
          <w:i w:val="0"/>
          <w:color w:val="000000"/>
          <w:sz w:val="17"/>
          <w:rtl w:val="1"/>
          <w:szCs w:val="17"/>
        </w:rPr>
        <w:t xml:space="preserve">بیت 0 OVRUDRIE: فعال‌سازی وقفهٔ Overrun/underrun. این بیت توسط نرم‌افزار تنظیم و پاک می‌شود.</w:t>
      </w:r>
    </w:p>
    <w:p>
      <w:pPr>
        <w:autoSpaceDN w:val="0"/>
        <w:autoSpaceDE w:val="0"/>
        <w:widowControl/>
        <w:spacing w:line="264" w:lineRule="atLeast" w:before="8" w:after="8086"/>
        <w:ind w:left="1562" w:right="576" w:firstLine="0"/>
        <w:jc w:val="right"/>
        <w:bidi w:val="1"/>
      </w:pPr>
      <w:r>
        <w:rPr>
          <w:rFonts w:ascii="Calibri" w:hAnsi="Calibri" w:eastAsia="Calibri" w:cs="Calibri"/>
          <w:b w:val="0"/>
          <w:i w:val="0"/>
          <w:color w:val="000000"/>
          <w:sz w:val="17"/>
          <w:rtl w:val="1"/>
          <w:szCs w:val="17"/>
        </w:rPr>
        <w:t xml:space="preserve">0: وقفه غیرفعال است 1: وقفه فعال است وقتی این بیت تنظیم شود، اگر بیت OVRUDR در رجیستر SAI_ASR تنظیم باشد، وقفه‌ای ایجاد می‌شود.</w:t>
      </w:r>
      <w:r>
        <w:rPr>
          <w:rFonts w:ascii="Calibri" w:hAnsi="Calibri" w:cs="Calibri"/>
        </w:rPr>
        <w:br/>
      </w:r>
      <w:r>
        <w:rPr>
          <w:rFonts w:ascii="Calibri" w:hAnsi="Calibri" w:cs="Calibri"/>
        </w:rPr>
        <w:br/>
      </w:r>
    </w:p>
    <w:tbl>
      <w:tblPr>
        <w:tblW w:type="auto" w:w="0"/>
        <w:tblLayout w:type="fixed"/>
        <w:tblLook w:firstColumn="1" w:firstRow="1" w:lastColumn="0" w:lastRow="0" w:noHBand="0" w:noVBand="1" w:val="04A0"/>
        <w:tblInd w:w="358.0000000000001" w:type="dxa"/>
      </w:tblPr>
      <w:tblGrid>
        <w:gridCol w:w="3218"/>
        <w:gridCol w:w="3218"/>
        <w:gridCol w:w="3218"/>
      </w:tblGrid>
      <w:tr>
        <w:trPr>
          <w:trHeight w:hRule="atLeast" w:val="436"/>
        </w:trPr>
        <w:tc>
          <w:tcPr>
            <w:tcW w:type="dxa" w:w="2182"/>
            <w:tcBorders>
              <w:bottom w:sz="4.0" w:val="single" w:color="#000000"/>
            </w:tcBorders>
            <w:tcMar>
              <w:start w:w="0" w:type="dxa"/>
              <w:end w:w="0" w:type="dxa"/>
            </w:tcMar>
          </w:tcPr>
          <w:p>
            <w:pPr>
              <w:autoSpaceDN w:val="0"/>
              <w:autoSpaceDE w:val="0"/>
              <w:widowControl/>
              <w:spacing w:line="240" w:lineRule="auto" w:before="60" w:after="0"/>
              <w:ind w:left="48" w:right="0" w:firstLine="0"/>
              <w:jc w:val="left"/>
            </w:pPr>
            <w:r>
              <w:rPr>
                <w:rFonts w:ascii="Calibri" w:hAnsi="Calibri" w:cs="Calibri"/>
              </w:rPr>
              <w:drawing>
                <wp:inline xmlns:a="http://schemas.openxmlformats.org/drawingml/2006/main" xmlns:pic="http://schemas.openxmlformats.org/drawingml/2006/picture">
                  <wp:extent cx="384809" cy="229869"/>
                  <wp:docPr id="47" name="Picture 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809" cy="229869"/>
                          </a:xfrm>
                          <a:prstGeom prst="rect"/>
                        </pic:spPr>
                      </pic:pic>
                    </a:graphicData>
                  </a:graphic>
                </wp:inline>
              </w:drawing>
            </w:r>
          </w:p>
        </w:tc>
        <w:tc>
          <w:tcPr>
            <w:tcW w:type="dxa" w:w="424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222"/>
            <w:tcBorders>
              <w:bottom w:sz="4.0" w:val="single" w:color="#000000"/>
            </w:tcBorders>
            <w:tcMar>
              <w:start w:w="0" w:type="dxa"/>
              <w:end w:w="0" w:type="dxa"/>
            </w:tcMar>
          </w:tcPr>
          <w:p>
            <w:pPr>
              <w:autoSpaceDN w:val="0"/>
              <w:autoSpaceDE w:val="0"/>
              <w:widowControl/>
              <w:spacing w:line="224" w:lineRule="exact" w:before="204" w:after="0"/>
              <w:ind w:left="0" w:right="2" w:firstLine="0"/>
              <w:jc w:val="right"/>
            </w:pPr>
            <w:r>
              <w:rPr>
                <w:rFonts w:ascii="Calibri" w:hAnsi="Calibri" w:eastAsia="Calibri" w:cs="Calibri"/>
                <w:b w:val="0"/>
                <w:i w:val="0"/>
                <w:color w:val="000000"/>
                <w:sz w:val="17"/>
              </w:rPr>
              <w:t>959/1749</w:t>
            </w:r>
          </w:p>
        </w:tc>
      </w:tr>
    </w:tbl>
    <w:p>
      <w:pPr>
        <w:autoSpaceDN w:val="0"/>
        <w:autoSpaceDE w:val="0"/>
        <w:widowControl/>
        <w:spacing w:line="174" w:lineRule="exact" w:before="82" w:after="0"/>
        <w:ind w:left="0" w:right="20" w:firstLine="0"/>
        <w:jc w:val="right"/>
      </w:pPr>
      <w:r>
        <w:rPr>
          <w:rFonts w:ascii="Calibri" w:hAnsi="Calibri" w:eastAsia="Calibri" w:cs="Calibri"/>
          <w:b w:val="0"/>
          <w:i w:val="0"/>
          <w:color w:val="FFFFFF"/>
          <w:sz w:val="13"/>
        </w:rPr>
        <w:t>964</w:t>
      </w:r>
    </w:p>
    <w:p>
      <w:pPr>
        <w:sectPr>
          <w:pgSz w:w="12240" w:h="15840"/>
          <w:pgMar w:top="552" w:right="1146" w:bottom="702"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318"/>
        </w:trPr>
        <w:tc>
          <w:tcPr>
            <w:tcW w:type="dxa" w:w="7062"/>
            <w:gridSpan w:val="2"/>
            <w:tcBorders>
              <w:bottom w:sz="4.0" w:val="single" w:color="#000000"/>
            </w:tcBorders>
            <w:tcMar>
              <w:start w:w="0" w:type="dxa"/>
              <w:end w:w="0" w:type="dxa"/>
            </w:tcMar>
            <w:tcMar>
              <w:start w:w="0" w:type="dxa"/>
              <w:end w:w="0" w:type="dxa"/>
            </w:tcMar>
          </w:tcPr>
          <w:p>
            <w:pPr>
              <w:autoSpaceDN w:val="0"/>
              <w:autoSpaceDE w:val="0"/>
              <w:widowControl/>
              <w:spacing w:line="306" w:lineRule="atLeast" w:before="0" w:after="0"/>
              <w:ind w:left="4" w:right="0" w:firstLine="0"/>
              <w:jc w:val="left"/>
              <w:bidi w:val="1"/>
            </w:pPr>
            <w:r>
              <w:rPr>
                <w:rFonts w:ascii="Calibri" w:hAnsi="Calibri" w:eastAsia="Calibri" w:cs="Calibri"/>
                <w:b w:val="0"/>
                <w:i w:val="0"/>
                <w:color w:val="000000"/>
                <w:sz w:val="19"/>
                <w:rtl w:val="1"/>
                <w:szCs w:val="19"/>
              </w:rPr>
              <w:t xml:space="preserve">Serial audio interface (SAI)</w:t>
            </w:r>
          </w:p>
        </w:tc>
        <w:tc>
          <w:tcPr>
            <w:tcW w:type="dxa" w:w="1582"/>
            <w:tcBorders>
              <w:bottom w:sz="4.0" w:val="single" w:color="#000000"/>
            </w:tcBorders>
            <w:tcMar>
              <w:start w:w="0" w:type="dxa"/>
              <w:end w:w="0" w:type="dxa"/>
            </w:tcMar>
          </w:tcPr>
          <w:p>
            <w:pPr>
              <w:autoSpaceDN w:val="0"/>
              <w:autoSpaceDE w:val="0"/>
              <w:widowControl/>
              <w:spacing w:line="306" w:lineRule="atLeast" w:before="0" w:after="0"/>
              <w:ind w:left="0" w:right="4" w:firstLine="0"/>
              <w:jc w:val="left"/>
              <w:bidi w:val="1"/>
            </w:pPr>
            <w:r>
              <w:rPr>
                <w:rFonts w:ascii="Calibri" w:hAnsi="Calibri" w:eastAsia="Calibri" w:cs="Calibri"/>
                <w:b w:val="0"/>
                <w:i w:val="0"/>
                <w:color w:val="000000"/>
                <w:sz w:val="19"/>
                <w:rtl w:val="1"/>
                <w:szCs w:val="19"/>
              </w:rPr>
              <w:t xml:space="preserve">RM0090</w:t>
            </w:r>
          </w:p>
        </w:tc>
      </w:tr>
      <w:tr>
        <w:trPr>
          <w:trHeight w:hRule="atLeast" w:val="620"/>
        </w:trPr>
        <w:tc>
          <w:tcPr>
            <w:tcW w:type="dxa" w:w="942"/>
            <w:tcBorders>
              <w:top w:sz="4.0" w:val="single" w:color="#000000"/>
            </w:tcBorders>
            <w:tcMar>
              <w:start w:w="0" w:type="dxa"/>
              <w:end w:w="0" w:type="dxa"/>
            </w:tcMar>
          </w:tcPr>
          <w:p>
            <w:pPr>
              <w:autoSpaceDN w:val="0"/>
              <w:autoSpaceDE w:val="0"/>
              <w:widowControl/>
              <w:spacing w:line="370" w:lineRule="atLeast" w:before="252" w:after="0"/>
              <w:ind w:left="4" w:right="0" w:firstLine="0"/>
              <w:jc w:val="right"/>
              <w:bidi w:val="1"/>
            </w:pPr>
            <w:r>
              <w:rPr>
                <w:rFonts w:ascii="Calibri" w:hAnsi="Calibri" w:eastAsia="Calibri" w:cs="Calibri"/>
                <w:b w:val="0"/>
                <w:i w:val="0"/>
                <w:color w:val="000000"/>
                <w:sz w:val="22"/>
                <w:rtl w:val="1"/>
                <w:szCs w:val="22"/>
              </w:rPr>
              <w:t xml:space="preserve">29.17.6</w:t>
            </w:r>
          </w:p>
        </w:tc>
        <w:tc>
          <w:tcPr>
            <w:tcW w:type="dxa" w:w="6120"/>
            <w:tcBorders>
              <w:top w:sz="4.0" w:val="single" w:color="#000000"/>
            </w:tcBorders>
            <w:tcMar>
              <w:start w:w="0" w:type="dxa"/>
              <w:end w:w="0" w:type="dxa"/>
            </w:tcMar>
          </w:tcPr>
          <w:p>
            <w:pPr>
              <w:autoSpaceDN w:val="0"/>
              <w:autoSpaceDE w:val="0"/>
              <w:widowControl/>
              <w:spacing w:line="370" w:lineRule="atLeast" w:before="252" w:after="0"/>
              <w:ind w:left="128" w:right="0" w:firstLine="0"/>
              <w:jc w:val="right"/>
              <w:bidi w:val="1"/>
            </w:pPr>
            <w:r>
              <w:rPr>
                <w:rFonts w:ascii="Calibri" w:hAnsi="Calibri" w:eastAsia="Calibri" w:cs="Calibri"/>
                <w:b w:val="0"/>
                <w:i w:val="0"/>
                <w:color w:val="000000"/>
                <w:sz w:val="22"/>
                <w:rtl w:val="1"/>
                <w:szCs w:val="22"/>
              </w:rPr>
              <w:t xml:space="preserve">SAI xStatus register (SAI_xSR) where x is A or B</w:t>
            </w:r>
          </w:p>
        </w:tc>
        <w:tc>
          <w:tcPr>
            <w:tcW w:type="dxa" w:w="1582"/>
            <w:tcBorders>
              <w:top w:sz="4.0" w:val="single" w:color="#000000"/>
            </w:tcBorders>
            <w:tcMar>
              <w:start w:w="0" w:type="dxa"/>
              <w:end w:w="0" w:type="dxa"/>
            </w:tcMar>
          </w:tcPr>
          <w:p/>
        </w:tc>
      </w:tr>
    </w:tbl>
    <w:p>
      <w:pPr>
        <w:autoSpaceDN w:val="0"/>
        <w:autoSpaceDE w:val="0"/>
        <w:widowControl/>
        <w:spacing w:line="292" w:lineRule="atLeast" w:before="48" w:after="0"/>
        <w:ind w:left="1426" w:right="0" w:firstLine="0"/>
        <w:jc w:val="right"/>
        <w:bidi w:val="1"/>
      </w:pPr>
      <w:r>
        <w:rPr>
          <w:rFonts w:ascii="Calibri" w:hAnsi="Calibri" w:eastAsia="Calibri" w:cs="Calibri"/>
          <w:b w:val="0"/>
          <w:i w:val="0"/>
          <w:color w:val="000000"/>
          <w:sz w:val="19"/>
          <w:rtl w:val="1"/>
          <w:szCs w:val="19"/>
        </w:rPr>
        <w:t xml:space="preserve">آفست آدرس: بلوک A: 0x018</w:t>
      </w:r>
    </w:p>
    <w:p>
      <w:pPr>
        <w:autoSpaceDN w:val="0"/>
        <w:autoSpaceDE w:val="0"/>
        <w:widowControl/>
        <w:spacing w:line="292" w:lineRule="atLeast" w:before="90" w:after="0"/>
        <w:ind w:left="1426" w:right="0" w:firstLine="0"/>
        <w:jc w:val="right"/>
        <w:bidi w:val="1"/>
      </w:pPr>
      <w:r>
        <w:rPr>
          <w:rFonts w:ascii="Calibri" w:hAnsi="Calibri" w:eastAsia="Calibri" w:cs="Calibri"/>
          <w:b w:val="0"/>
          <w:i w:val="0"/>
          <w:color w:val="000000"/>
          <w:sz w:val="19"/>
          <w:rtl w:val="1"/>
          <w:szCs w:val="19"/>
        </w:rPr>
        <w:t xml:space="preserve">آفست آدرس: بلوک B: 0x038</w:t>
      </w:r>
    </w:p>
    <w:p>
      <w:pPr>
        <w:autoSpaceDN w:val="0"/>
        <w:autoSpaceDE w:val="0"/>
        <w:widowControl/>
        <w:spacing w:line="292" w:lineRule="atLeast" w:before="88" w:after="38"/>
        <w:ind w:left="1426" w:right="0" w:firstLine="0"/>
        <w:jc w:val="right"/>
        <w:bidi w:val="1"/>
      </w:pPr>
      <w:r>
        <w:rPr>
          <w:rFonts w:ascii="Calibri" w:hAnsi="Calibri" w:eastAsia="Calibri" w:cs="Calibri"/>
          <w:b w:val="0"/>
          <w:i w:val="0"/>
          <w:color w:val="000000"/>
          <w:sz w:val="19"/>
          <w:rtl w:val="1"/>
          <w:szCs w:val="19"/>
        </w:rPr>
        <w:t xml:space="preserve">مقدار پس از ریست: 0x0000 0008</w:t>
      </w:r>
    </w:p>
    <w:tbl>
      <w:tblPr>
        <w:tblW w:type="auto" w:w="0"/>
        <w:tblLayout w:type="fixed"/>
        <w:tblLook w:firstColumn="1" w:firstRow="1" w:lastColumn="0" w:lastRow="0" w:noHBand="0" w:noVBand="1" w:val="04A0"/>
        <w:tblInd w:w="280.0" w:type="dxa"/>
      </w:tblPr>
      <w:tblGrid>
        <w:gridCol w:w="585"/>
        <w:gridCol w:w="585"/>
        <w:gridCol w:w="585"/>
        <w:gridCol w:w="585"/>
        <w:gridCol w:w="585"/>
        <w:gridCol w:w="585"/>
        <w:gridCol w:w="585"/>
        <w:gridCol w:w="585"/>
        <w:gridCol w:w="585"/>
        <w:gridCol w:w="585"/>
        <w:gridCol w:w="585"/>
        <w:gridCol w:w="585"/>
        <w:gridCol w:w="585"/>
        <w:gridCol w:w="585"/>
        <w:gridCol w:w="585"/>
        <w:gridCol w:w="585"/>
      </w:tblGrid>
      <w:tr>
        <w:trPr>
          <w:trHeight w:hRule="atLeast" w:val="268"/>
        </w:trPr>
        <w:tc>
          <w:tcPr>
            <w:tcW w:type="dxa" w:w="600"/>
            <w:tcBorders/>
            <w:tcMar>
              <w:start w:w="0" w:type="dxa"/>
              <w:end w:w="0" w:type="dxa"/>
            </w:tcMar>
          </w:tcPr>
          <w:p>
            <w:pPr>
              <w:autoSpaceDN w:val="0"/>
              <w:autoSpaceDE w:val="0"/>
              <w:widowControl/>
              <w:spacing w:line="172" w:lineRule="exact" w:before="36" w:after="0"/>
              <w:ind w:left="0" w:right="164" w:firstLine="0"/>
              <w:jc w:val="right"/>
            </w:pPr>
            <w:r>
              <w:rPr>
                <w:rFonts w:ascii="Calibri" w:hAnsi="Calibri" w:eastAsia="Calibri" w:cs="Calibri"/>
                <w:b w:val="0"/>
                <w:i w:val="0"/>
                <w:color w:val="000000"/>
                <w:sz w:val="13"/>
              </w:rPr>
              <w:t>31</w:t>
            </w:r>
          </w:p>
        </w:tc>
        <w:tc>
          <w:tcPr>
            <w:tcW w:type="dxa" w:w="48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30</w:t>
            </w:r>
          </w:p>
        </w:tc>
        <w:tc>
          <w:tcPr>
            <w:tcW w:type="dxa" w:w="42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29</w:t>
            </w:r>
          </w:p>
        </w:tc>
        <w:tc>
          <w:tcPr>
            <w:tcW w:type="dxa" w:w="44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28</w:t>
            </w:r>
          </w:p>
        </w:tc>
        <w:tc>
          <w:tcPr>
            <w:tcW w:type="dxa" w:w="44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27</w:t>
            </w:r>
          </w:p>
        </w:tc>
        <w:tc>
          <w:tcPr>
            <w:tcW w:type="dxa" w:w="48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26</w:t>
            </w:r>
          </w:p>
        </w:tc>
        <w:tc>
          <w:tcPr>
            <w:tcW w:type="dxa" w:w="48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25</w:t>
            </w:r>
          </w:p>
        </w:tc>
        <w:tc>
          <w:tcPr>
            <w:tcW w:type="dxa" w:w="48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24</w:t>
            </w:r>
          </w:p>
        </w:tc>
        <w:tc>
          <w:tcPr>
            <w:tcW w:type="dxa" w:w="48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23</w:t>
            </w:r>
          </w:p>
        </w:tc>
        <w:tc>
          <w:tcPr>
            <w:tcW w:type="dxa" w:w="54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22</w:t>
            </w:r>
          </w:p>
        </w:tc>
        <w:tc>
          <w:tcPr>
            <w:tcW w:type="dxa" w:w="62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21</w:t>
            </w:r>
          </w:p>
        </w:tc>
        <w:tc>
          <w:tcPr>
            <w:tcW w:type="dxa" w:w="64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20</w:t>
            </w:r>
          </w:p>
        </w:tc>
        <w:tc>
          <w:tcPr>
            <w:tcW w:type="dxa" w:w="68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19</w:t>
            </w:r>
          </w:p>
        </w:tc>
        <w:tc>
          <w:tcPr>
            <w:tcW w:type="dxa" w:w="68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18</w:t>
            </w:r>
          </w:p>
        </w:tc>
        <w:tc>
          <w:tcPr>
            <w:tcW w:type="dxa" w:w="62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17</w:t>
            </w:r>
          </w:p>
        </w:tc>
        <w:tc>
          <w:tcPr>
            <w:tcW w:type="dxa" w:w="68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16</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60.0" w:type="dxa"/>
      </w:tblPr>
      <w:tblGrid>
        <w:gridCol w:w="2340"/>
        <w:gridCol w:w="2340"/>
        <w:gridCol w:w="2340"/>
        <w:gridCol w:w="2340"/>
      </w:tblGrid>
      <w:tr>
        <w:trPr>
          <w:trHeight w:hRule="atLeast" w:val="372"/>
        </w:trPr>
        <w:tc>
          <w:tcPr>
            <w:tcW w:type="dxa" w:w="6722"/>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05" w:lineRule="atLeast" w:before="214" w:after="0"/>
              <w:ind w:left="0" w:right="0" w:firstLine="0"/>
              <w:jc w:val="center"/>
              <w:bidi w:val="1"/>
            </w:pPr>
            <w:r>
              <w:rPr>
                <w:rFonts w:ascii="Calibri" w:hAnsi="Calibri" w:eastAsia="Calibri" w:cs="Calibri"/>
                <w:b w:val="0"/>
                <w:i w:val="0"/>
                <w:color w:val="000000"/>
                <w:sz w:val="13"/>
                <w:rtl w:val="1"/>
                <w:szCs w:val="13"/>
              </w:rPr>
              <w:t xml:space="preserve">رزرو شده</w:t>
            </w:r>
          </w:p>
        </w:tc>
        <w:tc>
          <w:tcPr>
            <w:tcW w:type="dxa" w:w="1918"/>
            <w:gridSpan w:val="3"/>
            <w:tcBorders>
              <w:start w:sz="4.0" w:val="single" w:color="#000000"/>
              <w:top w:sz="4.0" w:val="single" w:color="#000000"/>
              <w:end w:sz="3.2000000000007276"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05" w:lineRule="atLeast" w:before="92" w:after="0"/>
              <w:ind w:left="0" w:right="0" w:firstLine="0"/>
              <w:jc w:val="center"/>
              <w:bidi w:val="1"/>
            </w:pPr>
            <w:r>
              <w:rPr>
                <w:rFonts w:ascii="Calibri" w:hAnsi="Calibri" w:eastAsia="Calibri" w:cs="Calibri"/>
                <w:b w:val="0"/>
                <w:i w:val="0"/>
                <w:color w:val="000000"/>
                <w:sz w:val="13"/>
                <w:rtl w:val="1"/>
                <w:szCs w:val="13"/>
              </w:rPr>
              <w:t xml:space="preserve">FLTH</w:t>
            </w:r>
          </w:p>
        </w:tc>
      </w:tr>
      <w:tr>
        <w:trPr>
          <w:trHeight w:hRule="atLeast" w:val="248"/>
        </w:trPr>
        <w:tc>
          <w:tcPr>
            <w:tcW w:type="dxa" w:w="2340"/>
            <w:vMerge/>
            <w:tcBorders>
              <w:start w:sz="3.2000000000000455" w:val="single" w:color="#000000"/>
              <w:top w:sz="4.0" w:val="single" w:color="#000000"/>
              <w:end w:sz="4.0" w:val="single" w:color="#000000"/>
              <w:bottom w:sz="4.0" w:val="single" w:color="#000000"/>
            </w:tcBorders>
          </w:tcPr>
          <w:p/>
        </w:tc>
        <w:tc>
          <w:tcPr>
            <w:tcW w:type="dxa" w:w="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t>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t>
            </w:r>
          </w:p>
        </w:tc>
        <w:tc>
          <w:tcPr>
            <w:tcW w:type="dxa" w:w="658"/>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280.0" w:type="dxa"/>
      </w:tblPr>
      <w:tblGrid>
        <w:gridCol w:w="585"/>
        <w:gridCol w:w="585"/>
        <w:gridCol w:w="585"/>
        <w:gridCol w:w="585"/>
        <w:gridCol w:w="585"/>
        <w:gridCol w:w="585"/>
        <w:gridCol w:w="585"/>
        <w:gridCol w:w="585"/>
        <w:gridCol w:w="585"/>
        <w:gridCol w:w="585"/>
        <w:gridCol w:w="585"/>
        <w:gridCol w:w="585"/>
        <w:gridCol w:w="585"/>
        <w:gridCol w:w="585"/>
        <w:gridCol w:w="585"/>
        <w:gridCol w:w="585"/>
      </w:tblGrid>
      <w:tr>
        <w:trPr>
          <w:trHeight w:hRule="atLeast" w:val="294"/>
        </w:trPr>
        <w:tc>
          <w:tcPr>
            <w:tcW w:type="dxa" w:w="600"/>
            <w:tcBorders/>
            <w:tcMar>
              <w:start w:w="0" w:type="dxa"/>
              <w:end w:w="0" w:type="dxa"/>
            </w:tcMar>
          </w:tcPr>
          <w:p>
            <w:pPr>
              <w:autoSpaceDN w:val="0"/>
              <w:autoSpaceDE w:val="0"/>
              <w:widowControl/>
              <w:spacing w:line="174" w:lineRule="exact" w:before="60" w:after="0"/>
              <w:ind w:left="0" w:right="164" w:firstLine="0"/>
              <w:jc w:val="right"/>
            </w:pPr>
            <w:r>
              <w:rPr>
                <w:rFonts w:ascii="Calibri" w:hAnsi="Calibri" w:eastAsia="Calibri" w:cs="Calibri"/>
                <w:b w:val="0"/>
                <w:i w:val="0"/>
                <w:color w:val="000000"/>
                <w:sz w:val="13"/>
              </w:rPr>
              <w:t>15</w:t>
            </w:r>
          </w:p>
        </w:tc>
        <w:tc>
          <w:tcPr>
            <w:tcW w:type="dxa" w:w="4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14</w:t>
            </w:r>
          </w:p>
        </w:tc>
        <w:tc>
          <w:tcPr>
            <w:tcW w:type="dxa" w:w="42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13</w:t>
            </w:r>
          </w:p>
        </w:tc>
        <w:tc>
          <w:tcPr>
            <w:tcW w:type="dxa" w:w="4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12</w:t>
            </w:r>
          </w:p>
        </w:tc>
        <w:tc>
          <w:tcPr>
            <w:tcW w:type="dxa" w:w="4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11</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10</w:t>
            </w:r>
          </w:p>
        </w:tc>
        <w:tc>
          <w:tcPr>
            <w:tcW w:type="dxa" w:w="4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9</w:t>
            </w:r>
          </w:p>
        </w:tc>
        <w:tc>
          <w:tcPr>
            <w:tcW w:type="dxa" w:w="4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8</w:t>
            </w:r>
          </w:p>
        </w:tc>
        <w:tc>
          <w:tcPr>
            <w:tcW w:type="dxa" w:w="4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7</w:t>
            </w:r>
          </w:p>
        </w:tc>
        <w:tc>
          <w:tcPr>
            <w:tcW w:type="dxa" w:w="5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6</w:t>
            </w:r>
          </w:p>
        </w:tc>
        <w:tc>
          <w:tcPr>
            <w:tcW w:type="dxa" w:w="62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5</w:t>
            </w:r>
          </w:p>
        </w:tc>
        <w:tc>
          <w:tcPr>
            <w:tcW w:type="dxa" w:w="6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4</w:t>
            </w:r>
          </w:p>
        </w:tc>
        <w:tc>
          <w:tcPr>
            <w:tcW w:type="dxa" w:w="6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3</w:t>
            </w:r>
          </w:p>
        </w:tc>
        <w:tc>
          <w:tcPr>
            <w:tcW w:type="dxa" w:w="6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w:t>
            </w:r>
          </w:p>
        </w:tc>
        <w:tc>
          <w:tcPr>
            <w:tcW w:type="dxa" w:w="62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w:t>
            </w:r>
          </w:p>
        </w:tc>
        <w:tc>
          <w:tcPr>
            <w:tcW w:type="dxa" w:w="6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0</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60.0" w:type="dxa"/>
      </w:tblPr>
      <w:tblGrid>
        <w:gridCol w:w="1170"/>
        <w:gridCol w:w="1170"/>
        <w:gridCol w:w="1170"/>
        <w:gridCol w:w="1170"/>
        <w:gridCol w:w="1170"/>
        <w:gridCol w:w="1170"/>
        <w:gridCol w:w="1170"/>
        <w:gridCol w:w="1170"/>
      </w:tblGrid>
      <w:tr>
        <w:trPr>
          <w:trHeight w:hRule="atLeast" w:val="396"/>
        </w:trPr>
        <w:tc>
          <w:tcPr>
            <w:tcW w:type="dxa" w:w="4188"/>
            <w:vMerge w:val="restart"/>
            <w:tcBorders>
              <w:start w:sz="3.2000000000000455" w:val="single" w:color="#000000"/>
              <w:top w:sz="4.0" w:val="single" w:color="#000000"/>
              <w:end w:sz="3.200000000000273" w:val="single" w:color="#000000"/>
              <w:bottom w:sz="4.0" w:val="single" w:color="#000000"/>
            </w:tcBorders>
            <w:tcMar>
              <w:start w:w="0" w:type="dxa"/>
              <w:end w:w="0" w:type="dxa"/>
            </w:tcMar>
            <w:tcMar>
              <w:start w:w="0" w:type="dxa"/>
              <w:end w:w="0" w:type="dxa"/>
            </w:tcMar>
          </w:tcPr>
          <w:p>
            <w:pPr>
              <w:autoSpaceDN w:val="0"/>
              <w:autoSpaceDE w:val="0"/>
              <w:widowControl/>
              <w:spacing w:line="205" w:lineRule="atLeast" w:before="224" w:after="0"/>
              <w:ind w:left="0" w:right="0" w:firstLine="0"/>
              <w:jc w:val="center"/>
              <w:bidi w:val="1"/>
            </w:pPr>
            <w:r>
              <w:rPr>
                <w:rFonts w:ascii="Calibri" w:hAnsi="Calibri" w:eastAsia="Calibri" w:cs="Calibri"/>
                <w:b w:val="0"/>
                <w:i w:val="0"/>
                <w:color w:val="000000"/>
                <w:sz w:val="13"/>
                <w:rtl w:val="1"/>
                <w:szCs w:val="13"/>
              </w:rPr>
              <w:t xml:space="preserve">رزرو شده</w:t>
            </w:r>
          </w:p>
        </w:tc>
        <w:tc>
          <w:tcPr>
            <w:tcW w:type="dxa" w:w="58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104" w:after="0"/>
              <w:ind w:left="0" w:right="0" w:firstLine="0"/>
              <w:jc w:val="center"/>
              <w:bidi w:val="1"/>
            </w:pPr>
            <w:r>
              <w:rPr>
                <w:rFonts w:ascii="Calibri" w:hAnsi="Calibri" w:eastAsia="Calibri" w:cs="Calibri"/>
                <w:b w:val="0"/>
                <w:i w:val="0"/>
                <w:color w:val="000000"/>
                <w:sz w:val="13"/>
                <w:rtl w:val="1"/>
                <w:szCs w:val="13"/>
              </w:rPr>
              <w:t xml:space="preserve">LFSDET</w:t>
            </w:r>
          </w:p>
        </w:tc>
        <w:tc>
          <w:tcPr>
            <w:tcW w:type="dxa" w:w="6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104" w:after="0"/>
              <w:ind w:left="0" w:right="0" w:firstLine="0"/>
              <w:jc w:val="center"/>
              <w:bidi w:val="1"/>
            </w:pPr>
            <w:r>
              <w:rPr>
                <w:rFonts w:ascii="Calibri" w:hAnsi="Calibri" w:eastAsia="Calibri" w:cs="Calibri"/>
                <w:b w:val="0"/>
                <w:i w:val="0"/>
                <w:color w:val="000000"/>
                <w:sz w:val="13"/>
                <w:rtl w:val="1"/>
                <w:szCs w:val="13"/>
              </w:rPr>
              <w:t xml:space="preserve">AFSDET</w:t>
            </w:r>
          </w:p>
        </w:tc>
        <w:tc>
          <w:tcPr>
            <w:tcW w:type="dxa" w:w="6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104" w:after="0"/>
              <w:ind w:left="0" w:right="0" w:firstLine="0"/>
              <w:jc w:val="center"/>
              <w:bidi w:val="1"/>
            </w:pPr>
            <w:r>
              <w:rPr>
                <w:rFonts w:ascii="Calibri" w:hAnsi="Calibri" w:eastAsia="Calibri" w:cs="Calibri"/>
                <w:b w:val="0"/>
                <w:i w:val="0"/>
                <w:color w:val="000000"/>
                <w:sz w:val="13"/>
                <w:rtl w:val="1"/>
                <w:szCs w:val="13"/>
              </w:rPr>
              <w:t xml:space="preserve">CNRDY</w:t>
            </w:r>
          </w:p>
        </w:tc>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104" w:after="0"/>
              <w:ind w:left="0" w:right="0" w:firstLine="0"/>
              <w:jc w:val="center"/>
              <w:bidi w:val="1"/>
            </w:pPr>
            <w:r>
              <w:rPr>
                <w:rFonts w:ascii="Calibri" w:hAnsi="Calibri" w:eastAsia="Calibri" w:cs="Calibri"/>
                <w:b w:val="0"/>
                <w:i w:val="0"/>
                <w:color w:val="000000"/>
                <w:sz w:val="13"/>
                <w:rtl w:val="1"/>
                <w:szCs w:val="13"/>
              </w:rPr>
              <w:t xml:space="preserve">FREQ</w:t>
            </w:r>
          </w:p>
        </w:tc>
        <w:tc>
          <w:tcPr>
            <w:tcW w:type="dxa" w:w="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104" w:after="0"/>
              <w:ind w:left="0" w:right="0" w:firstLine="0"/>
              <w:jc w:val="center"/>
              <w:bidi w:val="1"/>
            </w:pPr>
            <w:r>
              <w:rPr>
                <w:rFonts w:ascii="Calibri" w:hAnsi="Calibri" w:eastAsia="Calibri" w:cs="Calibri"/>
                <w:b w:val="0"/>
                <w:i w:val="0"/>
                <w:color w:val="000000"/>
                <w:sz w:val="13"/>
                <w:rtl w:val="1"/>
                <w:szCs w:val="13"/>
              </w:rPr>
              <w:t xml:space="preserve">WCKCFG</w:t>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9" w:lineRule="atLeast" w:before="48" w:after="0"/>
              <w:ind w:left="0" w:right="0" w:firstLine="0"/>
              <w:jc w:val="center"/>
              <w:bidi w:val="1"/>
            </w:pPr>
            <w:r>
              <w:rPr>
                <w:rFonts w:ascii="Calibri" w:hAnsi="Calibri" w:eastAsia="Calibri" w:cs="Calibri"/>
                <w:b w:val="0"/>
                <w:i w:val="0"/>
                <w:color w:val="000000"/>
                <w:sz w:val="13"/>
                <w:rtl w:val="1"/>
                <w:szCs w:val="13"/>
              </w:rPr>
              <w:t xml:space="preserve">MUT EDET</w:t>
            </w:r>
          </w:p>
        </w:tc>
        <w:tc>
          <w:tcPr>
            <w:tcW w:type="dxa" w:w="658"/>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05" w:lineRule="atLeast" w:before="104" w:after="0"/>
              <w:ind w:left="0" w:right="0" w:firstLine="0"/>
              <w:jc w:val="center"/>
              <w:bidi w:val="1"/>
            </w:pPr>
            <w:r>
              <w:rPr>
                <w:rFonts w:ascii="Calibri" w:hAnsi="Calibri" w:eastAsia="Calibri" w:cs="Calibri"/>
                <w:b w:val="0"/>
                <w:i w:val="0"/>
                <w:color w:val="000000"/>
                <w:sz w:val="13"/>
                <w:rtl w:val="1"/>
                <w:szCs w:val="13"/>
              </w:rPr>
              <w:t xml:space="preserve">OVRUDR</w:t>
            </w:r>
          </w:p>
        </w:tc>
      </w:tr>
      <w:tr>
        <w:trPr>
          <w:trHeight w:hRule="atLeast" w:val="244"/>
        </w:trPr>
        <w:tc>
          <w:tcPr>
            <w:tcW w:type="dxa" w:w="1170"/>
            <w:vMerge/>
            <w:tcBorders>
              <w:start w:sz="3.2000000000000455" w:val="single" w:color="#000000"/>
              <w:top w:sz="4.0" w:val="single" w:color="#000000"/>
              <w:end w:sz="3.200000000000273" w:val="single" w:color="#000000"/>
              <w:bottom w:sz="4.0" w:val="single" w:color="#000000"/>
            </w:tcBorders>
          </w:tcPr>
          <w:p/>
        </w:tc>
        <w:tc>
          <w:tcPr>
            <w:tcW w:type="dxa" w:w="58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t>
            </w:r>
          </w:p>
        </w:tc>
        <w:tc>
          <w:tcPr>
            <w:tcW w:type="dxa" w:w="6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t>
            </w:r>
          </w:p>
        </w:tc>
        <w:tc>
          <w:tcPr>
            <w:tcW w:type="dxa" w:w="6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t>
            </w:r>
          </w:p>
        </w:tc>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t>
            </w:r>
          </w:p>
        </w:tc>
        <w:tc>
          <w:tcPr>
            <w:tcW w:type="dxa" w:w="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t>
            </w:r>
          </w:p>
        </w:tc>
        <w:tc>
          <w:tcPr>
            <w:tcW w:type="dxa" w:w="5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t>
            </w:r>
          </w:p>
        </w:tc>
        <w:tc>
          <w:tcPr>
            <w:tcW w:type="dxa" w:w="658"/>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05" w:lineRule="atLeast" w:before="26" w:after="0"/>
              <w:ind w:left="0" w:right="0" w:firstLine="0"/>
              <w:jc w:val="center"/>
              <w:bidi w:val="1"/>
            </w:pPr>
            <w:r>
              <w:rPr>
                <w:rFonts w:ascii="Calibri" w:hAnsi="Calibri" w:eastAsia="Calibri" w:cs="Calibri"/>
                <w:b w:val="0"/>
                <w:i w:val="0"/>
                <w:color w:val="000000"/>
                <w:sz w:val="13"/>
                <w:rtl w:val="1"/>
                <w:szCs w:val="13"/>
              </w:rPr>
              <w:t xml:space="preserve">r</w:t>
            </w:r>
          </w:p>
        </w:tc>
      </w:tr>
    </w:tbl>
    <w:p>
      <w:pPr>
        <w:autoSpaceDN w:val="0"/>
        <w:autoSpaceDE w:val="0"/>
        <w:widowControl/>
        <w:spacing w:line="264" w:lineRule="atLeast" w:before="272" w:after="0"/>
        <w:ind w:left="550" w:right="0" w:firstLine="0"/>
        <w:jc w:val="right"/>
        <w:bidi w:val="1"/>
      </w:pPr>
      <w:r>
        <w:rPr>
          <w:rFonts w:ascii="Calibri" w:hAnsi="Calibri" w:eastAsia="Calibri" w:cs="Calibri"/>
          <w:b w:val="0"/>
          <w:i w:val="0"/>
          <w:color w:val="000000"/>
          <w:sz w:val="17"/>
          <w:rtl w:val="1"/>
          <w:szCs w:val="17"/>
        </w:rPr>
        <w:t xml:space="preserve">بیت‌های 31:19 رزرو شده‌اند و همیشه مقدار 0 را می‌خوانند.</w:t>
      </w:r>
    </w:p>
    <w:p>
      <w:pPr>
        <w:autoSpaceDN w:val="0"/>
        <w:tabs>
          <w:tab w:pos="1404" w:val="left"/>
        </w:tabs>
        <w:autoSpaceDE w:val="0"/>
        <w:widowControl/>
        <w:spacing w:line="233" w:lineRule="atLeast" w:before="130" w:after="0"/>
        <w:ind w:left="550" w:right="576" w:firstLine="0"/>
        <w:jc w:val="right"/>
        <w:bidi w:val="1"/>
      </w:pPr>
      <w:r>
        <w:rPr>
          <w:rFonts w:ascii="Calibri" w:hAnsi="Calibri" w:eastAsia="Calibri" w:cs="Calibri"/>
          <w:b w:val="0"/>
          <w:i w:val="0"/>
          <w:color w:val="000000"/>
          <w:sz w:val="17"/>
          <w:rtl w:val="1"/>
          <w:szCs w:val="17"/>
        </w:rPr>
        <w:t xml:space="preserve">بیت‌های 18:16 FLTH: آستانهٔ سطح FIFO. این بیت فقط خواندنی است. پرچم آستانهٔ سطح FIFO فقط توسط سخت‌افزار مدیریت می‌شود و مقدار آن به پیکربندی بلوک SAI (حالت فرستنده یا گیرنده) بستگی دارد.</w:t>
      </w:r>
    </w:p>
    <w:p>
      <w:pPr>
        <w:autoSpaceDN w:val="0"/>
        <w:autoSpaceDE w:val="0"/>
        <w:widowControl/>
        <w:spacing w:line="264" w:lineRule="atLeast" w:before="22" w:after="0"/>
        <w:ind w:left="1562" w:right="4752" w:firstLine="0"/>
        <w:jc w:val="right"/>
        <w:bidi w:val="1"/>
      </w:pPr>
      <w:r>
        <w:rPr>
          <w:rFonts w:ascii="Calibri" w:hAnsi="Calibri" w:eastAsia="Calibri" w:cs="Calibri"/>
          <w:b w:val="0"/>
          <w:i w:val="0"/>
          <w:color w:val="000000"/>
          <w:sz w:val="17"/>
          <w:rtl w:val="1"/>
          <w:szCs w:val="17"/>
        </w:rPr>
        <w:t xml:space="preserve">اگر بلوک SAI به‌صورت فرستنده پیکربندی شده باشد:
000: FIFO_empty
001: FIFO &lt;= ¼ اما خالی نیست
010: ¼ &lt; FIFO &lt;= ½
011: ½ &lt; FIFO &lt;= ¾
100: ¾ &lt; FIFO اما پر نیست
101: FIFO پر
اگر بلوک SAI به‌صورت گیرنده پیکربندی شده باشد:
000: FIFO_empty
001: FIFO &lt; ¼ اما خالی نیست
010: ¼ &lt;= FIFO &lt; ½
011: ½ =&lt; FIFO &lt; ¾
100: ¾ =&lt; FIFO اما پر نیست
101: FIFO پر</w:t>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p>
    <w:p>
      <w:pPr>
        <w:autoSpaceDN w:val="0"/>
        <w:autoSpaceDE w:val="0"/>
        <w:widowControl/>
        <w:spacing w:line="264" w:lineRule="atLeast" w:before="96" w:after="0"/>
        <w:ind w:left="644" w:right="0" w:firstLine="0"/>
        <w:jc w:val="right"/>
        <w:bidi w:val="1"/>
      </w:pPr>
      <w:r>
        <w:rPr>
          <w:rFonts w:ascii="Calibri" w:hAnsi="Calibri" w:eastAsia="Calibri" w:cs="Calibri"/>
          <w:b w:val="0"/>
          <w:i w:val="0"/>
          <w:color w:val="000000"/>
          <w:sz w:val="17"/>
          <w:rtl w:val="1"/>
          <w:szCs w:val="17"/>
        </w:rPr>
        <w:t xml:space="preserve">بیت‌های 15:7 رزروشده هستند و همیشه 0 خوانده می‌شوند.</w:t>
      </w:r>
    </w:p>
    <w:p>
      <w:pPr>
        <w:autoSpaceDN w:val="0"/>
        <w:autoSpaceDE w:val="0"/>
        <w:widowControl/>
        <w:spacing w:line="278" w:lineRule="atLeast" w:before="90" w:after="0"/>
        <w:ind w:left="960" w:right="0" w:firstLine="0"/>
        <w:jc w:val="right"/>
        <w:bidi w:val="1"/>
      </w:pPr>
      <w:r>
        <w:rPr>
          <w:rFonts w:ascii="Calibri" w:hAnsi="Calibri" w:eastAsia="Calibri" w:cs="Calibri"/>
          <w:b w:val="0"/>
          <w:i w:val="0"/>
          <w:color w:val="000000"/>
          <w:sz w:val="17"/>
          <w:rtl w:val="1"/>
          <w:szCs w:val="17"/>
        </w:rPr>
        <w:t xml:space="preserve">بیت 6 LFSDET: تشخیص همگام‌سازی دیرهنگام فریم. این بیت فقط خواندنی است.</w:t>
      </w:r>
    </w:p>
    <w:p>
      <w:pPr>
        <w:autoSpaceDN w:val="0"/>
        <w:autoSpaceDE w:val="0"/>
        <w:widowControl/>
        <w:spacing w:line="266" w:lineRule="atLeast" w:before="10" w:after="0"/>
        <w:ind w:left="1562" w:right="0" w:firstLine="0"/>
        <w:jc w:val="right"/>
        <w:bidi w:val="1"/>
      </w:pPr>
      <w:r>
        <w:rPr>
          <w:rFonts w:ascii="Calibri" w:hAnsi="Calibri" w:eastAsia="Calibri" w:cs="Calibri"/>
          <w:b w:val="0"/>
          <w:i w:val="0"/>
          <w:color w:val="000000"/>
          <w:sz w:val="17"/>
          <w:rtl w:val="1"/>
          <w:szCs w:val="17"/>
        </w:rPr>
        <w:t xml:space="preserve">0: No error.</w:t>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1: Frame synchronization signal is not present at the right time.</w:t>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This flag can be set only if the audio block is configured in Slave mode.</w:t>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It is not used in AC'97 mode.</w:t>
      </w:r>
    </w:p>
    <w:p>
      <w:pPr>
        <w:autoSpaceDN w:val="0"/>
        <w:autoSpaceDE w:val="0"/>
        <w:widowControl/>
        <w:spacing w:line="266" w:lineRule="atLeast" w:before="0" w:after="0"/>
        <w:ind w:left="1562" w:right="0" w:firstLine="0"/>
        <w:jc w:val="right"/>
        <w:bidi w:val="1"/>
      </w:pPr>
      <w:r>
        <w:rPr>
          <w:rFonts w:ascii="Calibri" w:hAnsi="Calibri" w:eastAsia="Calibri" w:cs="Calibri"/>
          <w:b w:val="0"/>
          <w:i w:val="0"/>
          <w:color w:val="000000"/>
          <w:sz w:val="17"/>
          <w:rtl w:val="1"/>
          <w:szCs w:val="17"/>
        </w:rPr>
        <w:t xml:space="preserve">It may generate an interrupt if bit LFSDETIE in the SAI_xIM register is set.</w:t>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This flag is cleared when the software sets bit CLFSDET in the SAI_xCLRFR register</w:t>
      </w:r>
    </w:p>
    <w:p>
      <w:pPr>
        <w:autoSpaceDN w:val="0"/>
        <w:tabs>
          <w:tab w:pos="1562" w:val="left"/>
        </w:tabs>
        <w:autoSpaceDE w:val="0"/>
        <w:widowControl/>
        <w:spacing w:line="278" w:lineRule="atLeast" w:before="92" w:after="0"/>
        <w:ind w:left="960" w:right="2304" w:firstLine="0"/>
        <w:jc w:val="right"/>
        <w:bidi w:val="1"/>
      </w:pPr>
      <w:r>
        <w:rPr>
          <w:rFonts w:ascii="Calibri" w:hAnsi="Calibri" w:eastAsia="Calibri" w:cs="Calibri"/>
          <w:b w:val="0"/>
          <w:i w:val="0"/>
          <w:color w:val="000000"/>
          <w:sz w:val="17"/>
          <w:rtl w:val="1"/>
          <w:szCs w:val="17"/>
        </w:rPr>
        <w:t xml:space="preserve">Bit 5AFSDET: Anticipated frame synchronization detection. This bit is read only. 0: No error.</w:t>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1: Frame synchronization signal is detected earlier than expected.</w:t>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This flag can be set only if the audio block is configured in Slave mode.</w:t>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It is not used in AC'97.</w:t>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It may generate an interrupt if bit AFSDETIE in the SAI_xIM register is set.</w:t>
      </w:r>
    </w:p>
    <w:p>
      <w:pPr>
        <w:autoSpaceDN w:val="0"/>
        <w:autoSpaceDE w:val="0"/>
        <w:widowControl/>
        <w:spacing w:line="264" w:lineRule="atLeast" w:before="0" w:after="1060"/>
        <w:ind w:left="1562" w:right="0" w:firstLine="0"/>
        <w:jc w:val="right"/>
        <w:bidi w:val="1"/>
      </w:pPr>
      <w:r>
        <w:rPr>
          <w:rFonts w:ascii="Calibri" w:hAnsi="Calibri" w:eastAsia="Calibri" w:cs="Calibri"/>
          <w:b w:val="0"/>
          <w:i w:val="0"/>
          <w:color w:val="000000"/>
          <w:sz w:val="17"/>
          <w:rtl w:val="1"/>
          <w:szCs w:val="17"/>
        </w:rPr>
        <w:t xml:space="preserve">This flag is cleared when the software sets bit CAFSDET in the SAI_xCLRFR register</w:t>
      </w: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416"/>
        </w:trPr>
        <w:tc>
          <w:tcPr>
            <w:tcW w:type="dxa" w:w="2202"/>
            <w:tcBorders>
              <w:bottom w:sz="4.0" w:val="single" w:color="#000000"/>
            </w:tcBorders>
            <w:tcMar>
              <w:start w:w="0" w:type="dxa"/>
              <w:end w:w="0" w:type="dxa"/>
            </w:tcMar>
          </w:tcPr>
          <w:p>
            <w:pPr>
              <w:autoSpaceDN w:val="0"/>
              <w:autoSpaceDE w:val="0"/>
              <w:widowControl/>
              <w:spacing w:line="224" w:lineRule="exact" w:before="204" w:after="0"/>
              <w:ind w:left="4" w:right="0" w:firstLine="0"/>
              <w:jc w:val="left"/>
            </w:pPr>
            <w:r>
              <w:rPr>
                <w:rFonts w:ascii="Calibri" w:hAnsi="Calibri" w:eastAsia="Calibri" w:cs="Calibri"/>
                <w:b w:val="0"/>
                <w:i w:val="0"/>
                <w:color w:val="000000"/>
                <w:sz w:val="17"/>
              </w:rPr>
              <w:t>960/1749</w:t>
            </w:r>
          </w:p>
        </w:tc>
        <w:tc>
          <w:tcPr>
            <w:tcW w:type="dxa" w:w="426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182"/>
            <w:tcBorders>
              <w:bottom w:sz="4.0" w:val="single" w:color="#000000"/>
            </w:tcBorders>
            <w:tcMar>
              <w:start w:w="0" w:type="dxa"/>
              <w:end w:w="0" w:type="dxa"/>
            </w:tcMar>
          </w:tcPr>
          <w:p>
            <w:pPr>
              <w:autoSpaceDN w:val="0"/>
              <w:autoSpaceDE w:val="0"/>
              <w:widowControl/>
              <w:spacing w:line="240" w:lineRule="auto" w:before="60" w:after="0"/>
              <w:ind w:left="0" w:right="14" w:firstLine="0"/>
              <w:jc w:val="right"/>
            </w:pPr>
            <w:r>
              <w:rPr>
                <w:rFonts w:ascii="Calibri" w:hAnsi="Calibri" w:cs="Calibri"/>
              </w:rPr>
              <w:drawing>
                <wp:inline xmlns:a="http://schemas.openxmlformats.org/drawingml/2006/main" xmlns:pic="http://schemas.openxmlformats.org/drawingml/2006/picture">
                  <wp:extent cx="389889" cy="229869"/>
                  <wp:docPr id="48" name="Picture 4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889" cy="229869"/>
                          </a:xfrm>
                          <a:prstGeom prst="rect"/>
                        </pic:spPr>
                      </pic:pic>
                    </a:graphicData>
                  </a:graphic>
                </wp:inline>
              </w:drawing>
            </w:r>
          </w:p>
        </w:tc>
      </w:tr>
    </w:tbl>
    <w:p>
      <w:pPr>
        <w:autoSpaceDN w:val="0"/>
        <w:autoSpaceDE w:val="0"/>
        <w:widowControl/>
        <w:spacing w:line="14" w:lineRule="exact" w:before="0" w:after="0"/>
        <w:ind w:left="0" w:right="0"/>
      </w:pPr>
    </w:p>
    <w:p>
      <w:pPr>
        <w:sectPr>
          <w:pgSz w:w="12240" w:h="15840"/>
          <w:pgMar w:top="552" w:right="1440" w:bottom="828"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827"/>
        <w:gridCol w:w="4827"/>
      </w:tblGrid>
      <w:tr>
        <w:trPr>
          <w:trHeight w:hRule="atLeast" w:val="318"/>
        </w:trPr>
        <w:tc>
          <w:tcPr>
            <w:tcW w:type="dxa" w:w="348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RM0090</w:t>
            </w:r>
          </w:p>
        </w:tc>
        <w:tc>
          <w:tcPr>
            <w:tcW w:type="dxa" w:w="5162"/>
            <w:tcBorders>
              <w:bottom w:sz="4.0" w:val="single" w:color="#000000"/>
            </w:tcBorders>
            <w:tcMar>
              <w:start w:w="0" w:type="dxa"/>
              <w:end w:w="0" w:type="dxa"/>
            </w:tcMar>
          </w:tcPr>
          <w:p>
            <w:pPr>
              <w:autoSpaceDN w:val="0"/>
              <w:autoSpaceDE w:val="0"/>
              <w:widowControl/>
              <w:spacing w:line="306" w:lineRule="atLeast" w:before="0" w:after="0"/>
              <w:ind w:left="0" w:right="0" w:firstLine="0"/>
              <w:jc w:val="left"/>
              <w:bidi w:val="1"/>
            </w:pPr>
            <w:r>
              <w:rPr>
                <w:rFonts w:ascii="Calibri" w:hAnsi="Calibri" w:eastAsia="Calibri" w:cs="Calibri"/>
                <w:b w:val="0"/>
                <w:i w:val="0"/>
                <w:color w:val="000000"/>
                <w:sz w:val="19"/>
                <w:rtl w:val="1"/>
                <w:szCs w:val="19"/>
              </w:rPr>
              <w:t xml:space="preserve">Serial audio interface (SAI)</w:t>
            </w:r>
          </w:p>
        </w:tc>
      </w:tr>
    </w:tbl>
    <w:p>
      <w:pPr>
        <w:autoSpaceDN w:val="0"/>
        <w:autoSpaceDE w:val="0"/>
        <w:widowControl/>
        <w:spacing w:line="276" w:lineRule="atLeast" w:before="392" w:after="0"/>
        <w:ind w:left="960" w:right="0" w:firstLine="0"/>
        <w:jc w:val="right"/>
        <w:bidi w:val="1"/>
      </w:pPr>
      <w:r>
        <w:rPr>
          <w:rFonts w:ascii="Calibri" w:hAnsi="Calibri" w:eastAsia="Calibri" w:cs="Calibri"/>
          <w:b w:val="0"/>
          <w:i w:val="0"/>
          <w:color w:val="000000"/>
          <w:sz w:val="17"/>
          <w:rtl w:val="1"/>
          <w:szCs w:val="17"/>
        </w:rPr>
        <w:t xml:space="preserve">بیت 4 CNRDY: کدک آماده نیست. این بیت فقط خواندنی است.</w:t>
      </w:r>
    </w:p>
    <w:p>
      <w:pPr>
        <w:autoSpaceDN w:val="0"/>
        <w:autoSpaceDE w:val="0"/>
        <w:widowControl/>
        <w:spacing w:line="259" w:lineRule="atLeast" w:before="14" w:after="0"/>
        <w:ind w:left="1562" w:right="864" w:firstLine="0"/>
        <w:jc w:val="right"/>
        <w:bidi w:val="1"/>
      </w:pPr>
      <w:r>
        <w:rPr>
          <w:rFonts w:ascii="Calibri" w:hAnsi="Calibri" w:eastAsia="Calibri" w:cs="Calibri"/>
          <w:b w:val="0"/>
          <w:i w:val="0"/>
          <w:color w:val="000000"/>
          <w:sz w:val="17"/>
          <w:rtl w:val="1"/>
          <w:szCs w:val="17"/>
        </w:rPr>
        <w:t xml:space="preserve">0: The external AC'97 codec is ready 1: The external AC'97 codec is not ready This bit is used only when the AC'97 audio protocol is selected in the SAI_xCR1 register and is configured in receiver mode.</w:t>
      </w:r>
      <w:r>
        <w:rPr>
          <w:rFonts w:ascii="Calibri" w:hAnsi="Calibri" w:cs="Calibri"/>
        </w:rPr>
        <w:br/>
      </w:r>
      <w:r>
        <w:rPr>
          <w:rFonts w:ascii="Calibri" w:hAnsi="Calibri" w:cs="Calibri"/>
        </w:rPr>
        <w:br/>
      </w:r>
    </w:p>
    <w:p>
      <w:pPr>
        <w:autoSpaceDN w:val="0"/>
        <w:autoSpaceDE w:val="0"/>
        <w:widowControl/>
        <w:spacing w:line="266" w:lineRule="atLeast" w:before="0" w:after="0"/>
        <w:ind w:left="1562" w:right="0" w:firstLine="0"/>
        <w:jc w:val="right"/>
        <w:bidi w:val="1"/>
      </w:pPr>
      <w:r>
        <w:rPr>
          <w:rFonts w:ascii="Calibri" w:hAnsi="Calibri" w:eastAsia="Calibri" w:cs="Calibri"/>
          <w:b w:val="0"/>
          <w:i w:val="0"/>
          <w:color w:val="000000"/>
          <w:sz w:val="17"/>
          <w:rtl w:val="1"/>
          <w:szCs w:val="17"/>
        </w:rPr>
        <w:t xml:space="preserve">It may generate an interrupt if bit CNRDYIE in the SAI_xIM register is set.</w:t>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This flag is cleared when the software sets bit CCNRDY in the SAI_xCLRFR register</w:t>
      </w:r>
    </w:p>
    <w:p>
      <w:pPr>
        <w:autoSpaceDN w:val="0"/>
        <w:autoSpaceDE w:val="0"/>
        <w:widowControl/>
        <w:spacing w:line="276" w:lineRule="atLeast" w:before="94" w:after="0"/>
        <w:ind w:left="960" w:right="0" w:firstLine="0"/>
        <w:jc w:val="right"/>
        <w:bidi w:val="1"/>
      </w:pPr>
      <w:r>
        <w:rPr>
          <w:rFonts w:ascii="Calibri" w:hAnsi="Calibri" w:eastAsia="Calibri" w:cs="Calibri"/>
          <w:b w:val="0"/>
          <w:i w:val="0"/>
          <w:color w:val="000000"/>
          <w:sz w:val="17"/>
          <w:rtl w:val="1"/>
          <w:szCs w:val="17"/>
        </w:rPr>
        <w:t xml:space="preserve">بیت ۳ FREQ: درخواست FIFO. این بیت فقط‌خواندنی است.</w:t>
      </w:r>
    </w:p>
    <w:p>
      <w:pPr>
        <w:autoSpaceDN w:val="0"/>
        <w:autoSpaceDE w:val="0"/>
        <w:widowControl/>
        <w:spacing w:line="264" w:lineRule="atLeast" w:before="10" w:after="0"/>
        <w:ind w:left="1562" w:right="0" w:firstLine="0"/>
        <w:jc w:val="right"/>
        <w:bidi w:val="1"/>
      </w:pPr>
      <w:r>
        <w:rPr>
          <w:rFonts w:ascii="Calibri" w:hAnsi="Calibri" w:eastAsia="Calibri" w:cs="Calibri"/>
          <w:b w:val="0"/>
          <w:i w:val="0"/>
          <w:color w:val="000000"/>
          <w:sz w:val="17"/>
          <w:rtl w:val="1"/>
          <w:szCs w:val="17"/>
        </w:rPr>
        <w:t xml:space="preserve">0: No FIFO request.</w:t>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1: FIFO request to read or to write the SAI_xDR.</w:t>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The request depends on the audio block configuration.</w:t>
      </w:r>
    </w:p>
    <w:p>
      <w:pPr>
        <w:autoSpaceDN w:val="0"/>
        <w:autoSpaceDE w:val="0"/>
        <w:widowControl/>
        <w:spacing w:line="254" w:lineRule="atLeast" w:before="8" w:after="0"/>
        <w:ind w:left="1562" w:right="576" w:firstLine="0"/>
        <w:jc w:val="right"/>
        <w:bidi w:val="1"/>
      </w:pPr>
      <w:r>
        <w:rPr>
          <w:rFonts w:ascii="Calibri" w:hAnsi="Calibri" w:eastAsia="Calibri" w:cs="Calibri"/>
          <w:b w:val="0"/>
          <w:i w:val="0"/>
          <w:color w:val="000000"/>
          <w:sz w:val="17"/>
          <w:rtl w:val="1"/>
          <w:szCs w:val="17"/>
        </w:rPr>
        <w:t xml:space="preserve">If configured in transmission, the FIFO request concerns a write request operation in the SAI_xDR. If configured in reception, the FIFO request concerns a read request operation from the SAI_xDR. This flag can generate an interrupt if bit FREQIE in the SAI_xIM register is set.</w:t>
      </w:r>
    </w:p>
    <w:p>
      <w:pPr>
        <w:autoSpaceDN w:val="0"/>
        <w:autoSpaceDE w:val="0"/>
        <w:widowControl/>
        <w:spacing w:line="278" w:lineRule="atLeast" w:before="92" w:after="0"/>
        <w:ind w:left="960" w:right="0" w:firstLine="0"/>
        <w:jc w:val="right"/>
        <w:bidi w:val="1"/>
      </w:pPr>
      <w:r>
        <w:rPr>
          <w:rFonts w:ascii="Calibri" w:hAnsi="Calibri" w:eastAsia="Calibri" w:cs="Calibri"/>
          <w:b w:val="0"/>
          <w:i w:val="0"/>
          <w:color w:val="000000"/>
          <w:sz w:val="17"/>
          <w:rtl w:val="1"/>
          <w:szCs w:val="17"/>
        </w:rPr>
        <w:t xml:space="preserve">بیت ۲ WCKCFG: پرچم پیکربندی نادرست کلاک. این بیت فقط‌خواندنی است.</w:t>
      </w:r>
    </w:p>
    <w:p>
      <w:pPr>
        <w:autoSpaceDN w:val="0"/>
        <w:autoSpaceDE w:val="0"/>
        <w:widowControl/>
        <w:spacing w:line="254" w:lineRule="atLeast" w:before="18" w:after="0"/>
        <w:ind w:left="1562" w:right="720" w:firstLine="0"/>
        <w:jc w:val="right"/>
        <w:bidi w:val="1"/>
      </w:pPr>
      <w:r>
        <w:rPr>
          <w:rFonts w:ascii="Calibri" w:hAnsi="Calibri" w:eastAsia="Calibri" w:cs="Calibri"/>
          <w:b w:val="0"/>
          <w:i w:val="0"/>
          <w:color w:val="000000"/>
          <w:sz w:val="17"/>
          <w:rtl w:val="1"/>
          <w:szCs w:val="17"/>
        </w:rPr>
        <w:t xml:space="preserve">0: The clock configuration is correct 1: The clock configuration does not respect the rule concerning the frame length specification defined in Section 29.7 (configuration of FRL[7:0] bit in the SAI_x FRCR register) This bit is used only when the audio block is master (MODE[1] = 0 in the SAI_xCR1 register) and when NODIV = 0 in the SAI_xCR1 register.</w:t>
      </w:r>
      <w:r>
        <w:rPr>
          <w:rFonts w:ascii="Calibri" w:hAnsi="Calibri" w:cs="Calibri"/>
        </w:rPr>
        <w:br/>
      </w:r>
      <w:r>
        <w:rPr>
          <w:rFonts w:ascii="Calibri" w:hAnsi="Calibri" w:cs="Calibri"/>
        </w:rPr>
        <w:br/>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It may generate an interrupt if bit WCKCFGIE in the SAI_xIM register is set.</w:t>
      </w:r>
    </w:p>
    <w:p>
      <w:pPr>
        <w:autoSpaceDN w:val="0"/>
        <w:autoSpaceDE w:val="0"/>
        <w:widowControl/>
        <w:spacing w:line="264" w:lineRule="atLeast" w:before="2" w:after="0"/>
        <w:ind w:left="1562" w:right="0" w:firstLine="0"/>
        <w:jc w:val="right"/>
        <w:bidi w:val="1"/>
      </w:pPr>
      <w:r>
        <w:rPr>
          <w:rFonts w:ascii="Calibri" w:hAnsi="Calibri" w:eastAsia="Calibri" w:cs="Calibri"/>
          <w:b w:val="0"/>
          <w:i w:val="0"/>
          <w:color w:val="000000"/>
          <w:sz w:val="17"/>
          <w:rtl w:val="1"/>
          <w:szCs w:val="17"/>
        </w:rPr>
        <w:t xml:space="preserve">This flag is cleared when the software sets bit CWCKCFG in the SAI_xCLRFR register</w:t>
      </w:r>
    </w:p>
    <w:p>
      <w:pPr>
        <w:autoSpaceDN w:val="0"/>
        <w:autoSpaceDE w:val="0"/>
        <w:widowControl/>
        <w:spacing w:line="278" w:lineRule="atLeast" w:before="92" w:after="0"/>
        <w:ind w:left="960" w:right="0" w:firstLine="0"/>
        <w:jc w:val="right"/>
        <w:bidi w:val="1"/>
      </w:pPr>
      <w:r>
        <w:rPr>
          <w:rFonts w:ascii="Calibri" w:hAnsi="Calibri" w:eastAsia="Calibri" w:cs="Calibri"/>
          <w:b w:val="0"/>
          <w:i w:val="0"/>
          <w:color w:val="000000"/>
          <w:sz w:val="17"/>
          <w:rtl w:val="1"/>
          <w:szCs w:val="17"/>
        </w:rPr>
        <w:t xml:space="preserve">بیت ۱ MUTEDET: تشخیص بی‌صدا بودن. این بیت فقط‌خواندنی است.</w:t>
      </w:r>
    </w:p>
    <w:p>
      <w:pPr>
        <w:autoSpaceDN w:val="0"/>
        <w:autoSpaceDE w:val="0"/>
        <w:widowControl/>
        <w:spacing w:line="254" w:lineRule="atLeast" w:before="18" w:after="0"/>
        <w:ind w:left="1562" w:right="720" w:firstLine="0"/>
        <w:jc w:val="right"/>
        <w:bidi w:val="1"/>
      </w:pPr>
      <w:r>
        <w:rPr>
          <w:rFonts w:ascii="Calibri" w:hAnsi="Calibri" w:eastAsia="Calibri" w:cs="Calibri"/>
          <w:b w:val="0"/>
          <w:i w:val="0"/>
          <w:color w:val="000000"/>
          <w:sz w:val="17"/>
          <w:rtl w:val="1"/>
          <w:szCs w:val="17"/>
        </w:rPr>
        <w:t xml:space="preserve">0: No MUTE detection on the SD input line 1: MUTE value detected on the SD input line (0 value) for a specified number of consecutive audio frame This flag is set if consecutive 0 values are received in each slot of an audio frame and for a consecutive number of audio frames (set in the MUTECNT bit in the SAI_xCR2 register).</w:t>
      </w:r>
      <w:r>
        <w:rPr>
          <w:rFonts w:ascii="Calibri" w:hAnsi="Calibri" w:cs="Calibri"/>
        </w:rPr>
        <w:br/>
      </w:r>
      <w:r>
        <w:rPr>
          <w:rFonts w:ascii="Calibri" w:hAnsi="Calibri" w:cs="Calibri"/>
        </w:rPr>
        <w:br/>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It may generate an interrupt if bit MUTEDETIE in the SAI_xIM register is set.</w:t>
      </w:r>
    </w:p>
    <w:p>
      <w:pPr>
        <w:autoSpaceDN w:val="0"/>
        <w:autoSpaceDE w:val="0"/>
        <w:widowControl/>
        <w:spacing w:line="264" w:lineRule="atLeast" w:before="2" w:after="0"/>
        <w:ind w:left="0" w:right="0" w:firstLine="0"/>
        <w:jc w:val="center"/>
        <w:bidi w:val="1"/>
      </w:pPr>
      <w:r>
        <w:rPr>
          <w:rFonts w:ascii="Calibri" w:hAnsi="Calibri" w:eastAsia="Calibri" w:cs="Calibri"/>
          <w:b w:val="0"/>
          <w:i w:val="0"/>
          <w:color w:val="000000"/>
          <w:sz w:val="17"/>
          <w:rtl w:val="1"/>
          <w:szCs w:val="17"/>
        </w:rPr>
        <w:t xml:space="preserve">This flag is cleared when the software sets bit CMUTEDET in the SAI_xCLRFR register.</w:t>
      </w:r>
    </w:p>
    <w:p>
      <w:pPr>
        <w:autoSpaceDN w:val="0"/>
        <w:autoSpaceDE w:val="0"/>
        <w:widowControl/>
        <w:spacing w:line="276" w:lineRule="atLeast" w:before="94" w:after="0"/>
        <w:ind w:left="960" w:right="0" w:firstLine="0"/>
        <w:jc w:val="right"/>
        <w:bidi w:val="1"/>
      </w:pPr>
      <w:r>
        <w:rPr>
          <w:rFonts w:ascii="Calibri" w:hAnsi="Calibri" w:eastAsia="Calibri" w:cs="Calibri"/>
          <w:b w:val="0"/>
          <w:i w:val="0"/>
          <w:color w:val="000000"/>
          <w:sz w:val="17"/>
          <w:rtl w:val="1"/>
          <w:szCs w:val="17"/>
        </w:rPr>
        <w:t xml:space="preserve">بیت ۰ OVRUDR: سرریز / کم‌ریزی. این بیت فقط‌خواندنی است.</w:t>
      </w:r>
    </w:p>
    <w:p>
      <w:pPr>
        <w:autoSpaceDN w:val="0"/>
        <w:autoSpaceDE w:val="0"/>
        <w:widowControl/>
        <w:spacing w:line="264" w:lineRule="atLeast" w:before="12" w:after="0"/>
        <w:ind w:left="1562" w:right="0" w:firstLine="0"/>
        <w:jc w:val="right"/>
        <w:bidi w:val="1"/>
      </w:pPr>
      <w:r>
        <w:rPr>
          <w:rFonts w:ascii="Calibri" w:hAnsi="Calibri" w:eastAsia="Calibri" w:cs="Calibri"/>
          <w:b w:val="0"/>
          <w:i w:val="0"/>
          <w:color w:val="000000"/>
          <w:sz w:val="17"/>
          <w:rtl w:val="1"/>
          <w:szCs w:val="17"/>
        </w:rPr>
        <w:t xml:space="preserve">0: No overrun/underrun error.</w:t>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1: Overrun/underrun error detection.</w:t>
      </w:r>
    </w:p>
    <w:p>
      <w:pPr>
        <w:autoSpaceDN w:val="0"/>
        <w:autoSpaceDE w:val="0"/>
        <w:widowControl/>
        <w:spacing w:line="264" w:lineRule="atLeast" w:before="0" w:after="0"/>
        <w:ind w:left="1562" w:right="1296" w:firstLine="0"/>
        <w:jc w:val="right"/>
        <w:bidi w:val="1"/>
      </w:pPr>
      <w:r>
        <w:rPr>
          <w:rFonts w:ascii="Calibri" w:hAnsi="Calibri" w:eastAsia="Calibri" w:cs="Calibri"/>
          <w:b w:val="0"/>
          <w:i w:val="0"/>
          <w:color w:val="000000"/>
          <w:sz w:val="17"/>
          <w:rtl w:val="1"/>
          <w:szCs w:val="17"/>
        </w:rPr>
        <w:t xml:space="preserve">The overrun condition can occur only when the audio block is configured in reception. The underrun condition can occur only when the audio block is configured in transmission. It may generate an interrupt if bit OVRUDRIE in the SAI_xIM register is set.</w:t>
      </w:r>
    </w:p>
    <w:p>
      <w:pPr>
        <w:autoSpaceDN w:val="0"/>
        <w:autoSpaceDE w:val="0"/>
        <w:widowControl/>
        <w:spacing w:line="264" w:lineRule="atLeast" w:before="2" w:after="3268"/>
        <w:ind w:left="0" w:right="0" w:firstLine="0"/>
        <w:jc w:val="center"/>
        <w:bidi w:val="1"/>
      </w:pPr>
      <w:r>
        <w:rPr>
          <w:rFonts w:ascii="Calibri" w:hAnsi="Calibri" w:eastAsia="Calibri" w:cs="Calibri"/>
          <w:b w:val="0"/>
          <w:i w:val="0"/>
          <w:color w:val="000000"/>
          <w:sz w:val="17"/>
          <w:rtl w:val="1"/>
          <w:szCs w:val="17"/>
        </w:rPr>
        <w:t xml:space="preserve">This flag is cleared when the software set bit COVRUDR bit in the SAI_xCLRFR register.</w:t>
      </w:r>
    </w:p>
    <w:tbl>
      <w:tblPr>
        <w:tblW w:type="auto" w:w="0"/>
        <w:tblLayout w:type="fixed"/>
        <w:tblLook w:firstColumn="1" w:firstRow="1" w:lastColumn="0" w:lastRow="0" w:noHBand="0" w:noVBand="1" w:val="04A0"/>
        <w:tblInd w:w="358.0000000000001" w:type="dxa"/>
      </w:tblPr>
      <w:tblGrid>
        <w:gridCol w:w="3218"/>
        <w:gridCol w:w="3218"/>
        <w:gridCol w:w="3218"/>
      </w:tblGrid>
      <w:tr>
        <w:trPr>
          <w:trHeight w:hRule="atLeast" w:val="436"/>
        </w:trPr>
        <w:tc>
          <w:tcPr>
            <w:tcW w:type="dxa" w:w="2182"/>
            <w:tcBorders>
              <w:bottom w:sz="4.0" w:val="single" w:color="#000000"/>
            </w:tcBorders>
            <w:tcMar>
              <w:start w:w="0" w:type="dxa"/>
              <w:end w:w="0" w:type="dxa"/>
            </w:tcMar>
          </w:tcPr>
          <w:p>
            <w:pPr>
              <w:autoSpaceDN w:val="0"/>
              <w:autoSpaceDE w:val="0"/>
              <w:widowControl/>
              <w:spacing w:line="240" w:lineRule="auto" w:before="60" w:after="0"/>
              <w:ind w:left="48" w:right="0" w:firstLine="0"/>
              <w:jc w:val="left"/>
            </w:pPr>
            <w:r>
              <w:rPr>
                <w:rFonts w:ascii="Calibri" w:hAnsi="Calibri" w:cs="Calibri"/>
              </w:rPr>
              <w:drawing>
                <wp:inline xmlns:a="http://schemas.openxmlformats.org/drawingml/2006/main" xmlns:pic="http://schemas.openxmlformats.org/drawingml/2006/picture">
                  <wp:extent cx="384809" cy="229869"/>
                  <wp:docPr id="49" name="Picture 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809" cy="229869"/>
                          </a:xfrm>
                          <a:prstGeom prst="rect"/>
                        </pic:spPr>
                      </pic:pic>
                    </a:graphicData>
                  </a:graphic>
                </wp:inline>
              </w:drawing>
            </w:r>
          </w:p>
        </w:tc>
        <w:tc>
          <w:tcPr>
            <w:tcW w:type="dxa" w:w="424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222"/>
            <w:tcBorders>
              <w:bottom w:sz="4.0" w:val="single" w:color="#000000"/>
            </w:tcBorders>
            <w:tcMar>
              <w:start w:w="0" w:type="dxa"/>
              <w:end w:w="0" w:type="dxa"/>
            </w:tcMar>
          </w:tcPr>
          <w:p>
            <w:pPr>
              <w:autoSpaceDN w:val="0"/>
              <w:autoSpaceDE w:val="0"/>
              <w:widowControl/>
              <w:spacing w:line="224" w:lineRule="exact" w:before="204" w:after="0"/>
              <w:ind w:left="0" w:right="2" w:firstLine="0"/>
              <w:jc w:val="right"/>
            </w:pPr>
            <w:r>
              <w:rPr>
                <w:rFonts w:ascii="Calibri" w:hAnsi="Calibri" w:eastAsia="Calibri" w:cs="Calibri"/>
                <w:b w:val="0"/>
                <w:i w:val="0"/>
                <w:color w:val="000000"/>
                <w:sz w:val="17"/>
              </w:rPr>
              <w:t>961/1749</w:t>
            </w:r>
          </w:p>
        </w:tc>
      </w:tr>
    </w:tbl>
    <w:p>
      <w:pPr>
        <w:autoSpaceDN w:val="0"/>
        <w:autoSpaceDE w:val="0"/>
        <w:widowControl/>
        <w:spacing w:line="174" w:lineRule="exact" w:before="82" w:after="0"/>
        <w:ind w:left="0" w:right="20" w:firstLine="0"/>
        <w:jc w:val="right"/>
      </w:pPr>
      <w:r>
        <w:rPr>
          <w:rFonts w:ascii="Calibri" w:hAnsi="Calibri" w:eastAsia="Calibri" w:cs="Calibri"/>
          <w:b w:val="0"/>
          <w:i w:val="0"/>
          <w:color w:val="FFFFFF"/>
          <w:sz w:val="13"/>
        </w:rPr>
        <w:t>964</w:t>
      </w:r>
    </w:p>
    <w:p>
      <w:pPr>
        <w:sectPr>
          <w:pgSz w:w="12240" w:h="15840"/>
          <w:pgMar w:top="552" w:right="1146" w:bottom="702"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318"/>
        </w:trPr>
        <w:tc>
          <w:tcPr>
            <w:tcW w:type="dxa" w:w="7482"/>
            <w:gridSpan w:val="2"/>
            <w:tcBorders>
              <w:bottom w:sz="4.0" w:val="single" w:color="#000000"/>
            </w:tcBorders>
            <w:tcMar>
              <w:start w:w="0" w:type="dxa"/>
              <w:end w:w="0" w:type="dxa"/>
            </w:tcMar>
            <w:tcMar>
              <w:start w:w="0" w:type="dxa"/>
              <w:end w:w="0" w:type="dxa"/>
            </w:tcMar>
          </w:tcPr>
          <w:p>
            <w:pPr>
              <w:autoSpaceDN w:val="0"/>
              <w:autoSpaceDE w:val="0"/>
              <w:widowControl/>
              <w:spacing w:line="306" w:lineRule="atLeast" w:before="0" w:after="0"/>
              <w:ind w:left="4" w:right="0" w:firstLine="0"/>
              <w:jc w:val="left"/>
              <w:bidi w:val="1"/>
            </w:pPr>
            <w:r>
              <w:rPr>
                <w:rFonts w:ascii="Calibri" w:hAnsi="Calibri" w:eastAsia="Calibri" w:cs="Calibri"/>
                <w:b w:val="0"/>
                <w:i w:val="0"/>
                <w:color w:val="000000"/>
                <w:sz w:val="19"/>
                <w:rtl w:val="1"/>
                <w:szCs w:val="19"/>
              </w:rPr>
              <w:t xml:space="preserve">Serial audio interface (SAI)</w:t>
            </w:r>
          </w:p>
        </w:tc>
        <w:tc>
          <w:tcPr>
            <w:tcW w:type="dxa" w:w="1162"/>
            <w:tcBorders>
              <w:bottom w:sz="4.0" w:val="single" w:color="#000000"/>
            </w:tcBorders>
            <w:tcMar>
              <w:start w:w="0" w:type="dxa"/>
              <w:end w:w="0" w:type="dxa"/>
            </w:tcMar>
          </w:tcPr>
          <w:p>
            <w:pPr>
              <w:autoSpaceDN w:val="0"/>
              <w:autoSpaceDE w:val="0"/>
              <w:widowControl/>
              <w:spacing w:line="306" w:lineRule="atLeast" w:before="0" w:after="0"/>
              <w:ind w:left="0" w:right="4" w:firstLine="0"/>
              <w:jc w:val="left"/>
              <w:bidi w:val="1"/>
            </w:pPr>
            <w:r>
              <w:rPr>
                <w:rFonts w:ascii="Calibri" w:hAnsi="Calibri" w:eastAsia="Calibri" w:cs="Calibri"/>
                <w:b w:val="0"/>
                <w:i w:val="0"/>
                <w:color w:val="000000"/>
                <w:sz w:val="19"/>
                <w:rtl w:val="1"/>
                <w:szCs w:val="19"/>
              </w:rPr>
              <w:t xml:space="preserve">RM0090</w:t>
            </w:r>
          </w:p>
        </w:tc>
      </w:tr>
      <w:tr>
        <w:trPr>
          <w:trHeight w:hRule="atLeast" w:val="620"/>
        </w:trPr>
        <w:tc>
          <w:tcPr>
            <w:tcW w:type="dxa" w:w="942"/>
            <w:tcBorders>
              <w:top w:sz="4.0" w:val="single" w:color="#000000"/>
            </w:tcBorders>
            <w:tcMar>
              <w:start w:w="0" w:type="dxa"/>
              <w:end w:w="0" w:type="dxa"/>
            </w:tcMar>
          </w:tcPr>
          <w:p>
            <w:pPr>
              <w:autoSpaceDN w:val="0"/>
              <w:autoSpaceDE w:val="0"/>
              <w:widowControl/>
              <w:spacing w:line="370" w:lineRule="atLeast" w:before="252" w:after="0"/>
              <w:ind w:left="4" w:right="0" w:firstLine="0"/>
              <w:jc w:val="right"/>
              <w:bidi w:val="1"/>
            </w:pPr>
            <w:r>
              <w:rPr>
                <w:rFonts w:ascii="Calibri" w:hAnsi="Calibri" w:eastAsia="Calibri" w:cs="Calibri"/>
                <w:b w:val="0"/>
                <w:i w:val="0"/>
                <w:color w:val="000000"/>
                <w:sz w:val="22"/>
                <w:rtl w:val="1"/>
                <w:szCs w:val="22"/>
              </w:rPr>
              <w:t xml:space="preserve">29.17.7</w:t>
            </w:r>
          </w:p>
        </w:tc>
        <w:tc>
          <w:tcPr>
            <w:tcW w:type="dxa" w:w="6540"/>
            <w:tcBorders>
              <w:top w:sz="4.0" w:val="single" w:color="#000000"/>
            </w:tcBorders>
            <w:tcMar>
              <w:start w:w="0" w:type="dxa"/>
              <w:end w:w="0" w:type="dxa"/>
            </w:tcMar>
          </w:tcPr>
          <w:p>
            <w:pPr>
              <w:autoSpaceDN w:val="0"/>
              <w:autoSpaceDE w:val="0"/>
              <w:widowControl/>
              <w:spacing w:line="370" w:lineRule="atLeast" w:before="252" w:after="0"/>
              <w:ind w:left="128" w:right="0" w:firstLine="0"/>
              <w:jc w:val="right"/>
              <w:bidi w:val="1"/>
            </w:pPr>
            <w:r>
              <w:rPr>
                <w:rFonts w:ascii="Calibri" w:hAnsi="Calibri" w:eastAsia="Calibri" w:cs="Calibri"/>
                <w:b w:val="0"/>
                <w:i w:val="0"/>
                <w:color w:val="000000"/>
                <w:sz w:val="22"/>
                <w:rtl w:val="1"/>
                <w:szCs w:val="22"/>
              </w:rPr>
              <w:t xml:space="preserve">SAI xClear flag register (SAI_xCLRFR) where X is A or B</w:t>
            </w:r>
          </w:p>
        </w:tc>
        <w:tc>
          <w:tcPr>
            <w:tcW w:type="dxa" w:w="1162"/>
            <w:tcBorders>
              <w:top w:sz="4.0" w:val="single" w:color="#000000"/>
            </w:tcBorders>
            <w:tcMar>
              <w:start w:w="0" w:type="dxa"/>
              <w:end w:w="0" w:type="dxa"/>
            </w:tcMar>
          </w:tcPr>
          <w:p/>
        </w:tc>
      </w:tr>
    </w:tbl>
    <w:p>
      <w:pPr>
        <w:autoSpaceDN w:val="0"/>
        <w:autoSpaceDE w:val="0"/>
        <w:widowControl/>
        <w:spacing w:line="292" w:lineRule="atLeast" w:before="48" w:after="0"/>
        <w:ind w:left="1426" w:right="0" w:firstLine="0"/>
        <w:jc w:val="right"/>
        <w:bidi w:val="1"/>
      </w:pPr>
      <w:r>
        <w:rPr>
          <w:rFonts w:ascii="Calibri" w:hAnsi="Calibri" w:eastAsia="Calibri" w:cs="Calibri"/>
          <w:b w:val="0"/>
          <w:i w:val="0"/>
          <w:color w:val="000000"/>
          <w:sz w:val="19"/>
          <w:rtl w:val="1"/>
          <w:szCs w:val="19"/>
        </w:rPr>
        <w:t xml:space="preserve">آفست آدرس: بلوک A: 0x01C</w:t>
      </w:r>
    </w:p>
    <w:p>
      <w:pPr>
        <w:autoSpaceDN w:val="0"/>
        <w:autoSpaceDE w:val="0"/>
        <w:widowControl/>
        <w:spacing w:line="292" w:lineRule="atLeast" w:before="90" w:after="0"/>
        <w:ind w:left="1426" w:right="0" w:firstLine="0"/>
        <w:jc w:val="right"/>
        <w:bidi w:val="1"/>
      </w:pPr>
      <w:r>
        <w:rPr>
          <w:rFonts w:ascii="Calibri" w:hAnsi="Calibri" w:eastAsia="Calibri" w:cs="Calibri"/>
          <w:b w:val="0"/>
          <w:i w:val="0"/>
          <w:color w:val="000000"/>
          <w:sz w:val="19"/>
          <w:rtl w:val="1"/>
          <w:szCs w:val="19"/>
        </w:rPr>
        <w:t xml:space="preserve">آفست آدرس: بلوک B: 0x03C</w:t>
      </w:r>
    </w:p>
    <w:p>
      <w:pPr>
        <w:autoSpaceDN w:val="0"/>
        <w:autoSpaceDE w:val="0"/>
        <w:widowControl/>
        <w:spacing w:line="292" w:lineRule="atLeast" w:before="88" w:after="38"/>
        <w:ind w:left="1426" w:right="0" w:firstLine="0"/>
        <w:jc w:val="right"/>
        <w:bidi w:val="1"/>
      </w:pPr>
      <w:r>
        <w:rPr>
          <w:rFonts w:ascii="Calibri" w:hAnsi="Calibri" w:eastAsia="Calibri" w:cs="Calibri"/>
          <w:b w:val="0"/>
          <w:i w:val="0"/>
          <w:color w:val="000000"/>
          <w:sz w:val="19"/>
          <w:rtl w:val="1"/>
          <w:szCs w:val="19"/>
        </w:rPr>
        <w:t xml:space="preserve">مقدار پس از ریست: 0x0000 0000</w:t>
      </w:r>
    </w:p>
    <w:tbl>
      <w:tblPr>
        <w:tblW w:type="auto" w:w="0"/>
        <w:tblLayout w:type="fixed"/>
        <w:tblLook w:firstColumn="1" w:firstRow="1" w:lastColumn="0" w:lastRow="0" w:noHBand="0" w:noVBand="1" w:val="04A0"/>
        <w:tblInd w:w="260.0" w:type="dxa"/>
      </w:tblPr>
      <w:tblGrid>
        <w:gridCol w:w="585"/>
        <w:gridCol w:w="585"/>
        <w:gridCol w:w="585"/>
        <w:gridCol w:w="585"/>
        <w:gridCol w:w="585"/>
        <w:gridCol w:w="585"/>
        <w:gridCol w:w="585"/>
        <w:gridCol w:w="585"/>
        <w:gridCol w:w="585"/>
        <w:gridCol w:w="585"/>
        <w:gridCol w:w="585"/>
        <w:gridCol w:w="585"/>
        <w:gridCol w:w="585"/>
        <w:gridCol w:w="585"/>
        <w:gridCol w:w="585"/>
        <w:gridCol w:w="585"/>
      </w:tblGrid>
      <w:tr>
        <w:trPr>
          <w:trHeight w:hRule="atLeast" w:val="268"/>
        </w:trPr>
        <w:tc>
          <w:tcPr>
            <w:tcW w:type="dxa" w:w="560"/>
            <w:tcBorders/>
            <w:tcMar>
              <w:start w:w="0" w:type="dxa"/>
              <w:end w:w="0" w:type="dxa"/>
            </w:tcMar>
          </w:tcPr>
          <w:p>
            <w:pPr>
              <w:autoSpaceDN w:val="0"/>
              <w:autoSpaceDE w:val="0"/>
              <w:widowControl/>
              <w:spacing w:line="172" w:lineRule="exact" w:before="36" w:after="0"/>
              <w:ind w:left="0" w:right="136" w:firstLine="0"/>
              <w:jc w:val="right"/>
            </w:pPr>
            <w:r>
              <w:rPr>
                <w:rFonts w:ascii="Calibri" w:hAnsi="Calibri" w:eastAsia="Calibri" w:cs="Calibri"/>
                <w:b w:val="0"/>
                <w:i w:val="0"/>
                <w:color w:val="000000"/>
                <w:sz w:val="13"/>
              </w:rPr>
              <w:t>31</w:t>
            </w:r>
          </w:p>
        </w:tc>
        <w:tc>
          <w:tcPr>
            <w:tcW w:type="dxa" w:w="40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30</w:t>
            </w:r>
          </w:p>
        </w:tc>
        <w:tc>
          <w:tcPr>
            <w:tcW w:type="dxa" w:w="38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29</w:t>
            </w:r>
          </w:p>
        </w:tc>
        <w:tc>
          <w:tcPr>
            <w:tcW w:type="dxa" w:w="36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28</w:t>
            </w:r>
          </w:p>
        </w:tc>
        <w:tc>
          <w:tcPr>
            <w:tcW w:type="dxa" w:w="38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27</w:t>
            </w:r>
          </w:p>
        </w:tc>
        <w:tc>
          <w:tcPr>
            <w:tcW w:type="dxa" w:w="40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26</w:t>
            </w:r>
          </w:p>
        </w:tc>
        <w:tc>
          <w:tcPr>
            <w:tcW w:type="dxa" w:w="42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25</w:t>
            </w:r>
          </w:p>
        </w:tc>
        <w:tc>
          <w:tcPr>
            <w:tcW w:type="dxa" w:w="46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24</w:t>
            </w:r>
          </w:p>
        </w:tc>
        <w:tc>
          <w:tcPr>
            <w:tcW w:type="dxa" w:w="54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23</w:t>
            </w:r>
          </w:p>
        </w:tc>
        <w:tc>
          <w:tcPr>
            <w:tcW w:type="dxa" w:w="66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22</w:t>
            </w:r>
          </w:p>
        </w:tc>
        <w:tc>
          <w:tcPr>
            <w:tcW w:type="dxa" w:w="68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21</w:t>
            </w:r>
          </w:p>
        </w:tc>
        <w:tc>
          <w:tcPr>
            <w:tcW w:type="dxa" w:w="72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20</w:t>
            </w:r>
          </w:p>
        </w:tc>
        <w:tc>
          <w:tcPr>
            <w:tcW w:type="dxa" w:w="78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19</w:t>
            </w:r>
          </w:p>
        </w:tc>
        <w:tc>
          <w:tcPr>
            <w:tcW w:type="dxa" w:w="72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18</w:t>
            </w:r>
          </w:p>
        </w:tc>
        <w:tc>
          <w:tcPr>
            <w:tcW w:type="dxa" w:w="64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17</w:t>
            </w:r>
          </w:p>
        </w:tc>
        <w:tc>
          <w:tcPr>
            <w:tcW w:type="dxa" w:w="680"/>
            <w:tcBorders/>
            <w:tcMar>
              <w:start w:w="0" w:type="dxa"/>
              <w:end w:w="0" w:type="dxa"/>
            </w:tcMar>
          </w:tcPr>
          <w:p>
            <w:pPr>
              <w:autoSpaceDN w:val="0"/>
              <w:autoSpaceDE w:val="0"/>
              <w:widowControl/>
              <w:spacing w:line="172" w:lineRule="exact" w:before="36" w:after="0"/>
              <w:ind w:left="0" w:right="0" w:firstLine="0"/>
              <w:jc w:val="center"/>
            </w:pPr>
            <w:r>
              <w:rPr>
                <w:rFonts w:ascii="Calibri" w:hAnsi="Calibri" w:eastAsia="Calibri" w:cs="Calibri"/>
                <w:b w:val="0"/>
                <w:i w:val="0"/>
                <w:color w:val="000000"/>
                <w:sz w:val="13"/>
              </w:rPr>
              <w:t>16</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70.0" w:type="dxa"/>
      </w:tblPr>
      <w:tblGrid>
        <w:gridCol w:w="9360"/>
      </w:tblGrid>
      <w:tr>
        <w:trPr>
          <w:trHeight w:hRule="atLeast" w:val="588"/>
        </w:trPr>
        <w:tc>
          <w:tcPr>
            <w:tcW w:type="dxa" w:w="8624"/>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05" w:lineRule="atLeast" w:before="198" w:after="0"/>
              <w:ind w:left="0" w:right="0" w:firstLine="0"/>
              <w:jc w:val="center"/>
              <w:bidi w:val="1"/>
            </w:pPr>
            <w:r>
              <w:rPr>
                <w:rFonts w:ascii="Calibri" w:hAnsi="Calibri" w:eastAsia="Calibri" w:cs="Calibri"/>
                <w:b w:val="0"/>
                <w:i w:val="0"/>
                <w:color w:val="000000"/>
                <w:sz w:val="13"/>
                <w:rtl w:val="1"/>
                <w:szCs w:val="13"/>
              </w:rPr>
              <w:t xml:space="preserve">رزرو شده</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260.0" w:type="dxa"/>
      </w:tblPr>
      <w:tblGrid>
        <w:gridCol w:w="585"/>
        <w:gridCol w:w="585"/>
        <w:gridCol w:w="585"/>
        <w:gridCol w:w="585"/>
        <w:gridCol w:w="585"/>
        <w:gridCol w:w="585"/>
        <w:gridCol w:w="585"/>
        <w:gridCol w:w="585"/>
        <w:gridCol w:w="585"/>
        <w:gridCol w:w="585"/>
        <w:gridCol w:w="585"/>
        <w:gridCol w:w="585"/>
        <w:gridCol w:w="585"/>
        <w:gridCol w:w="585"/>
        <w:gridCol w:w="585"/>
        <w:gridCol w:w="585"/>
      </w:tblGrid>
      <w:tr>
        <w:trPr>
          <w:trHeight w:hRule="atLeast" w:val="292"/>
        </w:trPr>
        <w:tc>
          <w:tcPr>
            <w:tcW w:type="dxa" w:w="560"/>
            <w:tcBorders/>
            <w:tcMar>
              <w:start w:w="0" w:type="dxa"/>
              <w:end w:w="0" w:type="dxa"/>
            </w:tcMar>
          </w:tcPr>
          <w:p>
            <w:pPr>
              <w:autoSpaceDN w:val="0"/>
              <w:autoSpaceDE w:val="0"/>
              <w:widowControl/>
              <w:spacing w:line="172" w:lineRule="exact" w:before="60" w:after="0"/>
              <w:ind w:left="0" w:right="136" w:firstLine="0"/>
              <w:jc w:val="right"/>
            </w:pPr>
            <w:r>
              <w:rPr>
                <w:rFonts w:ascii="Calibri" w:hAnsi="Calibri" w:eastAsia="Calibri" w:cs="Calibri"/>
                <w:b w:val="0"/>
                <w:i w:val="0"/>
                <w:color w:val="000000"/>
                <w:sz w:val="13"/>
              </w:rPr>
              <w:t>15</w:t>
            </w:r>
          </w:p>
        </w:tc>
        <w:tc>
          <w:tcPr>
            <w:tcW w:type="dxa" w:w="40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14</w:t>
            </w:r>
          </w:p>
        </w:tc>
        <w:tc>
          <w:tcPr>
            <w:tcW w:type="dxa" w:w="38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13</w:t>
            </w:r>
          </w:p>
        </w:tc>
        <w:tc>
          <w:tcPr>
            <w:tcW w:type="dxa" w:w="36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12</w:t>
            </w:r>
          </w:p>
        </w:tc>
        <w:tc>
          <w:tcPr>
            <w:tcW w:type="dxa" w:w="38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11</w:t>
            </w:r>
          </w:p>
        </w:tc>
        <w:tc>
          <w:tcPr>
            <w:tcW w:type="dxa" w:w="42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10</w:t>
            </w:r>
          </w:p>
        </w:tc>
        <w:tc>
          <w:tcPr>
            <w:tcW w:type="dxa" w:w="40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9</w:t>
            </w:r>
          </w:p>
        </w:tc>
        <w:tc>
          <w:tcPr>
            <w:tcW w:type="dxa" w:w="46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8</w:t>
            </w:r>
          </w:p>
        </w:tc>
        <w:tc>
          <w:tcPr>
            <w:tcW w:type="dxa" w:w="54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7</w:t>
            </w:r>
          </w:p>
        </w:tc>
        <w:tc>
          <w:tcPr>
            <w:tcW w:type="dxa" w:w="66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6</w:t>
            </w:r>
          </w:p>
        </w:tc>
        <w:tc>
          <w:tcPr>
            <w:tcW w:type="dxa" w:w="68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5</w:t>
            </w:r>
          </w:p>
        </w:tc>
        <w:tc>
          <w:tcPr>
            <w:tcW w:type="dxa" w:w="72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4</w:t>
            </w:r>
          </w:p>
        </w:tc>
        <w:tc>
          <w:tcPr>
            <w:tcW w:type="dxa" w:w="78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3</w:t>
            </w:r>
          </w:p>
        </w:tc>
        <w:tc>
          <w:tcPr>
            <w:tcW w:type="dxa" w:w="72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2</w:t>
            </w:r>
          </w:p>
        </w:tc>
        <w:tc>
          <w:tcPr>
            <w:tcW w:type="dxa" w:w="62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1</w:t>
            </w:r>
          </w:p>
        </w:tc>
        <w:tc>
          <w:tcPr>
            <w:tcW w:type="dxa" w:w="680"/>
            <w:tcBorders/>
            <w:tcMar>
              <w:start w:w="0" w:type="dxa"/>
              <w:end w:w="0" w:type="dxa"/>
            </w:tcMar>
          </w:tcPr>
          <w:p>
            <w:pPr>
              <w:autoSpaceDN w:val="0"/>
              <w:autoSpaceDE w:val="0"/>
              <w:widowControl/>
              <w:spacing w:line="172" w:lineRule="exact" w:before="60" w:after="0"/>
              <w:ind w:left="0" w:right="0" w:firstLine="0"/>
              <w:jc w:val="center"/>
            </w:pPr>
            <w:r>
              <w:rPr>
                <w:rFonts w:ascii="Calibri" w:hAnsi="Calibri" w:eastAsia="Calibri" w:cs="Calibri"/>
                <w:b w:val="0"/>
                <w:i w:val="0"/>
                <w:color w:val="000000"/>
                <w:sz w:val="13"/>
              </w:rPr>
              <w:t>0</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70.0" w:type="dxa"/>
      </w:tblPr>
      <w:tblGrid>
        <w:gridCol w:w="1170"/>
        <w:gridCol w:w="1170"/>
        <w:gridCol w:w="1170"/>
        <w:gridCol w:w="1170"/>
        <w:gridCol w:w="1170"/>
        <w:gridCol w:w="1170"/>
        <w:gridCol w:w="1170"/>
        <w:gridCol w:w="1170"/>
      </w:tblGrid>
      <w:tr>
        <w:trPr>
          <w:trHeight w:hRule="atLeast" w:val="394"/>
        </w:trPr>
        <w:tc>
          <w:tcPr>
            <w:tcW w:type="dxa" w:w="3766"/>
            <w:vMerge w:val="restart"/>
            <w:tcBorders>
              <w:start w:sz="4.0" w:val="single" w:color="#000000"/>
              <w:top w:sz="3.2000000000000455" w:val="single" w:color="#000000"/>
              <w:end w:sz="4.0" w:val="single" w:color="#000000"/>
              <w:bottom w:sz="3.2000000000000455" w:val="single" w:color="#000000"/>
            </w:tcBorders>
            <w:tcMar>
              <w:start w:w="0" w:type="dxa"/>
              <w:end w:w="0" w:type="dxa"/>
            </w:tcMar>
            <w:tcMar>
              <w:start w:w="0" w:type="dxa"/>
              <w:end w:w="0" w:type="dxa"/>
            </w:tcMar>
          </w:tcPr>
          <w:p>
            <w:pPr>
              <w:autoSpaceDN w:val="0"/>
              <w:autoSpaceDE w:val="0"/>
              <w:widowControl/>
              <w:spacing w:line="205" w:lineRule="atLeast" w:before="222" w:after="0"/>
              <w:ind w:left="0" w:right="0" w:firstLine="0"/>
              <w:jc w:val="center"/>
              <w:bidi w:val="1"/>
            </w:pPr>
            <w:r>
              <w:rPr>
                <w:rFonts w:ascii="Calibri" w:hAnsi="Calibri" w:eastAsia="Calibri" w:cs="Calibri"/>
                <w:b w:val="0"/>
                <w:i w:val="0"/>
                <w:color w:val="000000"/>
                <w:sz w:val="13"/>
                <w:rtl w:val="1"/>
                <w:szCs w:val="13"/>
              </w:rPr>
              <w:t xml:space="preserve">رزرو شده</w:t>
            </w:r>
          </w:p>
        </w:tc>
        <w:tc>
          <w:tcPr>
            <w:tcW w:type="dxa" w:w="69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05" w:lineRule="atLeast" w:before="100" w:after="0"/>
              <w:ind w:left="0" w:right="0" w:firstLine="0"/>
              <w:jc w:val="center"/>
              <w:bidi w:val="1"/>
            </w:pPr>
            <w:r>
              <w:rPr>
                <w:rFonts w:ascii="Calibri" w:hAnsi="Calibri" w:eastAsia="Calibri" w:cs="Calibri"/>
                <w:b w:val="0"/>
                <w:i w:val="0"/>
                <w:color w:val="000000"/>
                <w:sz w:val="13"/>
                <w:rtl w:val="1"/>
                <w:szCs w:val="13"/>
              </w:rPr>
              <w:t xml:space="preserve">CLFSDET</w:t>
            </w:r>
          </w:p>
        </w:tc>
        <w:tc>
          <w:tcPr>
            <w:tcW w:type="dxa" w:w="67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77" w:lineRule="atLeast" w:before="50" w:after="0"/>
              <w:ind w:left="0" w:right="0" w:firstLine="0"/>
              <w:jc w:val="center"/>
              <w:bidi w:val="1"/>
            </w:pPr>
            <w:r>
              <w:rPr>
                <w:rFonts w:ascii="Calibri" w:hAnsi="Calibri" w:eastAsia="Calibri" w:cs="Calibri"/>
                <w:b w:val="0"/>
                <w:i w:val="0"/>
                <w:color w:val="000000"/>
                <w:sz w:val="13"/>
                <w:rtl w:val="1"/>
                <w:szCs w:val="13"/>
              </w:rPr>
              <w:t xml:space="preserve">CAFSDE T</w:t>
            </w:r>
          </w:p>
        </w:tc>
        <w:tc>
          <w:tcPr>
            <w:tcW w:type="dxa" w:w="71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05" w:lineRule="atLeast" w:before="100" w:after="0"/>
              <w:ind w:left="0" w:right="0" w:firstLine="0"/>
              <w:jc w:val="center"/>
              <w:bidi w:val="1"/>
            </w:pPr>
            <w:r>
              <w:rPr>
                <w:rFonts w:ascii="Calibri" w:hAnsi="Calibri" w:eastAsia="Calibri" w:cs="Calibri"/>
                <w:b w:val="0"/>
                <w:i w:val="0"/>
                <w:color w:val="000000"/>
                <w:sz w:val="13"/>
                <w:rtl w:val="1"/>
                <w:szCs w:val="13"/>
              </w:rPr>
              <w:t xml:space="preserve">CCNRDY</w:t>
            </w:r>
          </w:p>
        </w:tc>
        <w:tc>
          <w:tcPr>
            <w:tcW w:type="dxa" w:w="810"/>
            <w:vMerge w:val="restart"/>
            <w:tcBorders>
              <w:start w:sz="4.0" w:val="single" w:color="#000000"/>
              <w:top w:sz="3.2000000000000455" w:val="single" w:color="#000000"/>
              <w:end w:sz="4.0" w:val="single" w:color="#000000"/>
              <w:bottom w:sz="3.2000000000000455" w:val="single" w:color="#000000"/>
            </w:tcBorders>
            <w:tcMar>
              <w:start w:w="0" w:type="dxa"/>
              <w:end w:w="0" w:type="dxa"/>
            </w:tcMar>
            <w:tcMar>
              <w:start w:w="0" w:type="dxa"/>
              <w:end w:w="0" w:type="dxa"/>
            </w:tcMar>
          </w:tcPr>
          <w:p>
            <w:pPr>
              <w:autoSpaceDN w:val="0"/>
              <w:autoSpaceDE w:val="0"/>
              <w:widowControl/>
              <w:spacing w:line="205" w:lineRule="atLeast" w:before="222" w:after="0"/>
              <w:ind w:left="0" w:right="0" w:firstLine="0"/>
              <w:jc w:val="center"/>
              <w:bidi w:val="1"/>
            </w:pPr>
            <w:r>
              <w:rPr>
                <w:rFonts w:ascii="Calibri" w:hAnsi="Calibri" w:eastAsia="Calibri" w:cs="Calibri"/>
                <w:b w:val="0"/>
                <w:i w:val="0"/>
                <w:color w:val="000000"/>
                <w:sz w:val="13"/>
                <w:rtl w:val="1"/>
                <w:szCs w:val="13"/>
              </w:rPr>
              <w:t xml:space="preserve">رزرو شده</w:t>
            </w:r>
          </w:p>
        </w:tc>
        <w:tc>
          <w:tcPr>
            <w:tcW w:type="dxa" w:w="75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05" w:lineRule="atLeast" w:before="100" w:after="0"/>
              <w:ind w:left="0" w:right="0" w:firstLine="0"/>
              <w:jc w:val="center"/>
              <w:bidi w:val="1"/>
            </w:pPr>
            <w:r>
              <w:rPr>
                <w:rFonts w:ascii="Calibri" w:hAnsi="Calibri" w:eastAsia="Calibri" w:cs="Calibri"/>
                <w:b w:val="0"/>
                <w:i w:val="0"/>
                <w:color w:val="000000"/>
                <w:sz w:val="13"/>
                <w:rtl w:val="1"/>
                <w:szCs w:val="13"/>
              </w:rPr>
              <w:t xml:space="preserve">CWCKCFG</w:t>
            </w:r>
          </w:p>
        </w:tc>
        <w:tc>
          <w:tcPr>
            <w:tcW w:type="dxa" w:w="5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77" w:lineRule="atLeast" w:before="50" w:after="0"/>
              <w:ind w:left="0" w:right="0" w:firstLine="0"/>
              <w:jc w:val="center"/>
              <w:bidi w:val="1"/>
            </w:pPr>
            <w:r>
              <w:rPr>
                <w:rFonts w:ascii="Calibri" w:hAnsi="Calibri" w:eastAsia="Calibri" w:cs="Calibri"/>
                <w:b w:val="0"/>
                <w:i w:val="0"/>
                <w:color w:val="000000"/>
                <w:sz w:val="13"/>
                <w:rtl w:val="1"/>
                <w:szCs w:val="13"/>
              </w:rPr>
              <w:t xml:space="preserve">CMUTE DET</w:t>
            </w:r>
          </w:p>
        </w:tc>
        <w:tc>
          <w:tcPr>
            <w:tcW w:type="dxa" w:w="6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77" w:lineRule="atLeast" w:before="50" w:after="0"/>
              <w:ind w:left="0" w:right="0" w:firstLine="0"/>
              <w:jc w:val="center"/>
              <w:bidi w:val="1"/>
            </w:pPr>
            <w:r>
              <w:rPr>
                <w:rFonts w:ascii="Calibri" w:hAnsi="Calibri" w:eastAsia="Calibri" w:cs="Calibri"/>
                <w:b w:val="0"/>
                <w:i w:val="0"/>
                <w:color w:val="000000"/>
                <w:sz w:val="13"/>
                <w:rtl w:val="1"/>
                <w:szCs w:val="13"/>
              </w:rPr>
              <w:t xml:space="preserve">COVRUD R</w:t>
            </w:r>
          </w:p>
        </w:tc>
      </w:tr>
      <w:tr>
        <w:trPr>
          <w:trHeight w:hRule="atLeast" w:val="242"/>
        </w:trPr>
        <w:tc>
          <w:tcPr>
            <w:tcW w:type="dxa" w:w="1170"/>
            <w:vMerge/>
            <w:tcBorders>
              <w:start w:sz="4.0" w:val="single" w:color="#000000"/>
              <w:top w:sz="3.2000000000000455" w:val="single" w:color="#000000"/>
              <w:end w:sz="4.0" w:val="single" w:color="#000000"/>
              <w:bottom w:sz="3.2000000000000455" w:val="single" w:color="#000000"/>
            </w:tcBorders>
          </w:tcPr>
          <w:p/>
        </w:tc>
        <w:tc>
          <w:tcPr>
            <w:tcW w:type="dxa" w:w="69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67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71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1170"/>
            <w:vMerge/>
            <w:tcBorders>
              <w:start w:sz="4.0" w:val="single" w:color="#000000"/>
              <w:top w:sz="3.2000000000000455" w:val="single" w:color="#000000"/>
              <w:end w:sz="4.0" w:val="single" w:color="#000000"/>
              <w:bottom w:sz="3.2000000000000455" w:val="single" w:color="#000000"/>
            </w:tcBorders>
          </w:tcPr>
          <w:p/>
        </w:tc>
        <w:tc>
          <w:tcPr>
            <w:tcW w:type="dxa" w:w="75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6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65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r>
    </w:tbl>
    <w:p>
      <w:pPr>
        <w:autoSpaceDN w:val="0"/>
        <w:autoSpaceDE w:val="0"/>
        <w:widowControl/>
        <w:spacing w:line="264" w:lineRule="atLeast" w:before="240" w:after="0"/>
        <w:ind w:left="644" w:right="0" w:firstLine="0"/>
        <w:jc w:val="right"/>
        <w:bidi w:val="1"/>
      </w:pPr>
      <w:r>
        <w:rPr>
          <w:rFonts w:ascii="Calibri" w:hAnsi="Calibri" w:eastAsia="Calibri" w:cs="Calibri"/>
          <w:b w:val="0"/>
          <w:i w:val="0"/>
          <w:color w:val="000000"/>
          <w:sz w:val="17"/>
          <w:rtl w:val="1"/>
          <w:szCs w:val="17"/>
        </w:rPr>
        <w:t xml:space="preserve">بیت‌های 31:7 رزرو شده‌اند و همیشه مقدار 0 خوانده می‌شوند.</w:t>
      </w:r>
    </w:p>
    <w:p>
      <w:pPr>
        <w:autoSpaceDN w:val="0"/>
        <w:autoSpaceDE w:val="0"/>
        <w:widowControl/>
        <w:spacing w:line="269" w:lineRule="atLeast" w:before="98" w:after="0"/>
        <w:ind w:left="1562" w:right="2016" w:hanging="602"/>
        <w:jc w:val="right"/>
        <w:bidi w:val="1"/>
      </w:pPr>
      <w:r>
        <w:rPr>
          <w:rFonts w:ascii="Calibri" w:hAnsi="Calibri" w:eastAsia="Calibri" w:cs="Calibri"/>
          <w:b w:val="0"/>
          <w:i w:val="0"/>
          <w:color w:val="000000"/>
          <w:sz w:val="17"/>
          <w:rtl w:val="1"/>
          <w:szCs w:val="17"/>
        </w:rPr>
        <w:t xml:space="preserve">Bit 6CLFSDET: Clear late frame synchronization detection flag. This bit is write only. Writing 1 in this bit clears the flag LFSDET in the SAI_xSR register. It is not used in AC'97.</w:t>
      </w:r>
      <w:r>
        <w:rPr>
          <w:rFonts w:ascii="Calibri" w:hAnsi="Calibri" w:cs="Calibri"/>
        </w:rPr>
        <w:br/>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Reading this bit always returns the value 0.</w:t>
      </w:r>
    </w:p>
    <w:p>
      <w:pPr>
        <w:autoSpaceDN w:val="0"/>
        <w:autoSpaceDE w:val="0"/>
        <w:widowControl/>
        <w:spacing w:line="269" w:lineRule="atLeast" w:before="102" w:after="0"/>
        <w:ind w:left="1562" w:right="1296" w:hanging="602"/>
        <w:jc w:val="right"/>
        <w:bidi w:val="1"/>
      </w:pPr>
      <w:r>
        <w:rPr>
          <w:rFonts w:ascii="Calibri" w:hAnsi="Calibri" w:eastAsia="Calibri" w:cs="Calibri"/>
          <w:b w:val="0"/>
          <w:i w:val="0"/>
          <w:color w:val="000000"/>
          <w:sz w:val="17"/>
          <w:rtl w:val="1"/>
          <w:szCs w:val="17"/>
        </w:rPr>
        <w:t xml:space="preserve">Bit 5.CAFSDET: Clear anticipated frame synchronization detection flag. This bit is write only. Writing 1 in this bit clears the flag AFSDET in the SAI_xSR register. It is not used in AC'97.</w:t>
      </w:r>
      <w:r>
        <w:rPr>
          <w:rFonts w:ascii="Calibri" w:hAnsi="Calibri" w:cs="Calibri"/>
        </w:rPr>
        <w:br/>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Reading this bit always returns the value 0.</w:t>
      </w:r>
    </w:p>
    <w:p>
      <w:pPr>
        <w:autoSpaceDN w:val="0"/>
        <w:autoSpaceDE w:val="0"/>
        <w:widowControl/>
        <w:spacing w:line="276" w:lineRule="atLeast" w:before="94" w:after="0"/>
        <w:ind w:left="960" w:right="0" w:firstLine="0"/>
        <w:jc w:val="right"/>
        <w:bidi w:val="1"/>
      </w:pPr>
      <w:r>
        <w:rPr>
          <w:rFonts w:ascii="Calibri" w:hAnsi="Calibri" w:eastAsia="Calibri" w:cs="Calibri"/>
          <w:b w:val="0"/>
          <w:i w:val="0"/>
          <w:color w:val="000000"/>
          <w:sz w:val="17"/>
          <w:rtl w:val="1"/>
          <w:szCs w:val="17"/>
        </w:rPr>
        <w:t xml:space="preserve">بیت 4 CCNRDY: پاک‌کردن پرچم آماده‌نبودن کدک. این بیت فقط نوشتنی است.</w:t>
      </w:r>
    </w:p>
    <w:p>
      <w:pPr>
        <w:autoSpaceDN w:val="0"/>
        <w:autoSpaceDE w:val="0"/>
        <w:widowControl/>
        <w:spacing w:line="264" w:lineRule="atLeast" w:before="10" w:after="0"/>
        <w:ind w:left="1562" w:right="0" w:firstLine="0"/>
        <w:jc w:val="right"/>
        <w:bidi w:val="1"/>
      </w:pPr>
      <w:r>
        <w:rPr>
          <w:rFonts w:ascii="Calibri" w:hAnsi="Calibri" w:eastAsia="Calibri" w:cs="Calibri"/>
          <w:b w:val="0"/>
          <w:i w:val="0"/>
          <w:color w:val="000000"/>
          <w:sz w:val="17"/>
          <w:rtl w:val="1"/>
          <w:szCs w:val="17"/>
        </w:rPr>
        <w:t xml:space="preserve">Writing 1 in this bit clears the flag CNRDY in the SAI_xSR register.</w:t>
      </w:r>
    </w:p>
    <w:p>
      <w:pPr>
        <w:autoSpaceDN w:val="0"/>
        <w:autoSpaceDE w:val="0"/>
        <w:widowControl/>
        <w:spacing w:line="266" w:lineRule="atLeast" w:before="0" w:after="0"/>
        <w:ind w:left="1562" w:right="1152" w:firstLine="0"/>
        <w:jc w:val="right"/>
        <w:bidi w:val="1"/>
      </w:pPr>
      <w:r>
        <w:rPr>
          <w:rFonts w:ascii="Calibri" w:hAnsi="Calibri" w:eastAsia="Calibri" w:cs="Calibri"/>
          <w:b w:val="0"/>
          <w:i w:val="0"/>
          <w:color w:val="000000"/>
          <w:sz w:val="17"/>
          <w:rtl w:val="1"/>
          <w:szCs w:val="17"/>
        </w:rPr>
        <w:t xml:space="preserve">This bit is used only when the AC'97 audio protocol is selected in the SAI_xCR1 register. Reading this bit always returns the value 0.</w:t>
      </w:r>
    </w:p>
    <w:p>
      <w:pPr>
        <w:autoSpaceDN w:val="0"/>
        <w:autoSpaceDE w:val="0"/>
        <w:widowControl/>
        <w:spacing w:line="264" w:lineRule="atLeast" w:before="94" w:after="0"/>
        <w:ind w:left="960" w:right="0" w:firstLine="0"/>
        <w:jc w:val="right"/>
        <w:bidi w:val="1"/>
      </w:pPr>
      <w:r>
        <w:rPr>
          <w:rFonts w:ascii="Calibri" w:hAnsi="Calibri" w:eastAsia="Calibri" w:cs="Calibri"/>
          <w:b w:val="0"/>
          <w:i w:val="0"/>
          <w:color w:val="000000"/>
          <w:sz w:val="17"/>
          <w:rtl w:val="1"/>
          <w:szCs w:val="17"/>
        </w:rPr>
        <w:t xml:space="preserve">بیت 3 رزرو شده است و همواره 0 خوانده می‌شود.</w:t>
      </w:r>
    </w:p>
    <w:p>
      <w:pPr>
        <w:autoSpaceDN w:val="0"/>
        <w:autoSpaceDE w:val="0"/>
        <w:widowControl/>
        <w:spacing w:line="276" w:lineRule="atLeast" w:before="94" w:after="0"/>
        <w:ind w:left="960" w:right="0" w:firstLine="0"/>
        <w:jc w:val="right"/>
        <w:bidi w:val="1"/>
      </w:pPr>
      <w:r>
        <w:rPr>
          <w:rFonts w:ascii="Calibri" w:hAnsi="Calibri" w:eastAsia="Calibri" w:cs="Calibri"/>
          <w:b w:val="0"/>
          <w:i w:val="0"/>
          <w:color w:val="000000"/>
          <w:sz w:val="17"/>
          <w:rtl w:val="1"/>
          <w:szCs w:val="17"/>
        </w:rPr>
        <w:t xml:space="preserve">بیت 2 CWCKCFG: پاک‌کردن پرچم پیکربندی نادرست کلاک. این بیت فقط نوشتنی است.</w:t>
      </w:r>
    </w:p>
    <w:p>
      <w:pPr>
        <w:autoSpaceDN w:val="0"/>
        <w:autoSpaceDE w:val="0"/>
        <w:widowControl/>
        <w:spacing w:line="264" w:lineRule="atLeast" w:before="10" w:after="0"/>
        <w:ind w:left="1562" w:right="0" w:firstLine="0"/>
        <w:jc w:val="right"/>
        <w:bidi w:val="1"/>
      </w:pPr>
      <w:r>
        <w:rPr>
          <w:rFonts w:ascii="Calibri" w:hAnsi="Calibri" w:eastAsia="Calibri" w:cs="Calibri"/>
          <w:b w:val="0"/>
          <w:i w:val="0"/>
          <w:color w:val="000000"/>
          <w:sz w:val="17"/>
          <w:rtl w:val="1"/>
          <w:szCs w:val="17"/>
        </w:rPr>
        <w:t xml:space="preserve">Writing 1 in this bit clears the flag WCKCFG in the SAI_xSR register.</w:t>
      </w:r>
    </w:p>
    <w:p>
      <w:pPr>
        <w:autoSpaceDN w:val="0"/>
        <w:autoSpaceDE w:val="0"/>
        <w:widowControl/>
        <w:spacing w:line="243" w:lineRule="atLeast" w:before="20" w:after="0"/>
        <w:ind w:left="1562" w:right="288" w:firstLine="0"/>
        <w:jc w:val="right"/>
        <w:bidi w:val="1"/>
      </w:pPr>
      <w:r>
        <w:rPr>
          <w:rFonts w:ascii="Calibri" w:hAnsi="Calibri" w:eastAsia="Calibri" w:cs="Calibri"/>
          <w:b w:val="0"/>
          <w:i w:val="0"/>
          <w:color w:val="000000"/>
          <w:sz w:val="17"/>
          <w:rtl w:val="1"/>
          <w:szCs w:val="17"/>
        </w:rPr>
        <w:t xml:space="preserve">This bit is used only when the audio block is set as master (MODE[1] = 0 in the SAI_ACR1 register) and bit NODIV = 0 in the SAI_xCR1 register.</w:t>
      </w:r>
    </w:p>
    <w:p>
      <w:pPr>
        <w:autoSpaceDN w:val="0"/>
        <w:autoSpaceDE w:val="0"/>
        <w:widowControl/>
        <w:spacing w:line="264" w:lineRule="atLeast" w:before="0" w:after="0"/>
        <w:ind w:left="1562" w:right="0" w:firstLine="0"/>
        <w:jc w:val="right"/>
        <w:bidi w:val="1"/>
      </w:pPr>
      <w:r>
        <w:rPr>
          <w:rFonts w:ascii="Calibri" w:hAnsi="Calibri" w:eastAsia="Calibri" w:cs="Calibri"/>
          <w:b w:val="0"/>
          <w:i w:val="0"/>
          <w:color w:val="000000"/>
          <w:sz w:val="17"/>
          <w:rtl w:val="1"/>
          <w:szCs w:val="17"/>
        </w:rPr>
        <w:t xml:space="preserve">Reading this bit always returns the value 0.</w:t>
      </w:r>
    </w:p>
    <w:p>
      <w:pPr>
        <w:autoSpaceDN w:val="0"/>
        <w:autoSpaceDE w:val="0"/>
        <w:widowControl/>
        <w:spacing w:line="278" w:lineRule="atLeast" w:before="92" w:after="0"/>
        <w:ind w:left="960" w:right="0" w:firstLine="0"/>
        <w:jc w:val="right"/>
        <w:bidi w:val="1"/>
      </w:pPr>
      <w:r>
        <w:rPr>
          <w:rFonts w:ascii="Calibri" w:hAnsi="Calibri" w:eastAsia="Calibri" w:cs="Calibri"/>
          <w:b w:val="0"/>
          <w:i w:val="0"/>
          <w:color w:val="000000"/>
          <w:sz w:val="17"/>
          <w:rtl w:val="1"/>
          <w:szCs w:val="17"/>
        </w:rPr>
        <w:t xml:space="preserve">بیت 1 CMUTEDET: پرچم تشخیص بی‌صدا. این بیت فقط نوشتنی است.</w:t>
      </w:r>
    </w:p>
    <w:p>
      <w:pPr>
        <w:autoSpaceDN w:val="0"/>
        <w:autoSpaceDE w:val="0"/>
        <w:widowControl/>
        <w:spacing w:line="261" w:lineRule="atLeast" w:before="14" w:after="0"/>
        <w:ind w:left="1562" w:right="2592" w:firstLine="0"/>
        <w:jc w:val="right"/>
        <w:bidi w:val="1"/>
      </w:pPr>
      <w:r>
        <w:rPr>
          <w:rFonts w:ascii="Calibri" w:hAnsi="Calibri" w:eastAsia="Calibri" w:cs="Calibri"/>
          <w:b w:val="0"/>
          <w:i w:val="0"/>
          <w:color w:val="000000"/>
          <w:sz w:val="17"/>
          <w:rtl w:val="1"/>
          <w:szCs w:val="17"/>
        </w:rPr>
        <w:t xml:space="preserve">نوشتن 1 در این بیت، پرچم MUTEDET را در رجیستر SAI_xSR پاک می‌کند. خواندن این بیت همواره مقدار 0 را برمی‌گرداند.</w:t>
      </w:r>
    </w:p>
    <w:p>
      <w:pPr>
        <w:autoSpaceDN w:val="0"/>
        <w:autoSpaceDE w:val="0"/>
        <w:widowControl/>
        <w:spacing w:line="271" w:lineRule="atLeast" w:before="98" w:after="2366"/>
        <w:ind w:left="1562" w:right="2592" w:hanging="602"/>
        <w:jc w:val="right"/>
        <w:bidi w:val="1"/>
      </w:pPr>
      <w:r>
        <w:rPr>
          <w:rFonts w:ascii="Calibri" w:hAnsi="Calibri" w:eastAsia="Calibri" w:cs="Calibri"/>
          <w:b w:val="0"/>
          <w:i w:val="0"/>
          <w:color w:val="000000"/>
          <w:sz w:val="17"/>
          <w:rtl w:val="1"/>
          <w:szCs w:val="17"/>
        </w:rPr>
        <w:t xml:space="preserve">بیت 0 COVRUDR: پاک‌کردن سرریز / کم‌ریزی. این بیت فقط نوشتنی است. نوشتن 1 در این بیت، پرچم OVRUDR را در رجیستر SAI_xSR پاک می‌کند. خواندن این بیت همواره مقدار 0 را برمی‌گرداند.</w:t>
      </w:r>
      <w:r>
        <w:rPr>
          <w:rFonts w:ascii="Calibri" w:hAnsi="Calibri" w:cs="Calibri"/>
        </w:rPr>
        <w:br/>
      </w: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416"/>
        </w:trPr>
        <w:tc>
          <w:tcPr>
            <w:tcW w:type="dxa" w:w="2202"/>
            <w:tcBorders>
              <w:bottom w:sz="4.0" w:val="single" w:color="#000000"/>
            </w:tcBorders>
            <w:tcMar>
              <w:start w:w="0" w:type="dxa"/>
              <w:end w:w="0" w:type="dxa"/>
            </w:tcMar>
          </w:tcPr>
          <w:p>
            <w:pPr>
              <w:autoSpaceDN w:val="0"/>
              <w:autoSpaceDE w:val="0"/>
              <w:widowControl/>
              <w:spacing w:line="224" w:lineRule="exact" w:before="204" w:after="0"/>
              <w:ind w:left="4" w:right="0" w:firstLine="0"/>
              <w:jc w:val="left"/>
            </w:pPr>
            <w:r>
              <w:rPr>
                <w:rFonts w:ascii="Calibri" w:hAnsi="Calibri" w:eastAsia="Calibri" w:cs="Calibri"/>
                <w:b w:val="0"/>
                <w:i w:val="0"/>
                <w:color w:val="000000"/>
                <w:sz w:val="17"/>
              </w:rPr>
              <w:t>962/1749</w:t>
            </w:r>
          </w:p>
        </w:tc>
        <w:tc>
          <w:tcPr>
            <w:tcW w:type="dxa" w:w="426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182"/>
            <w:tcBorders>
              <w:bottom w:sz="4.0" w:val="single" w:color="#000000"/>
            </w:tcBorders>
            <w:tcMar>
              <w:start w:w="0" w:type="dxa"/>
              <w:end w:w="0" w:type="dxa"/>
            </w:tcMar>
          </w:tcPr>
          <w:p>
            <w:pPr>
              <w:autoSpaceDN w:val="0"/>
              <w:autoSpaceDE w:val="0"/>
              <w:widowControl/>
              <w:spacing w:line="240" w:lineRule="auto" w:before="60" w:after="0"/>
              <w:ind w:left="0" w:right="14" w:firstLine="0"/>
              <w:jc w:val="right"/>
            </w:pPr>
            <w:r>
              <w:rPr>
                <w:rFonts w:ascii="Calibri" w:hAnsi="Calibri" w:cs="Calibri"/>
              </w:rPr>
              <w:drawing>
                <wp:inline xmlns:a="http://schemas.openxmlformats.org/drawingml/2006/main" xmlns:pic="http://schemas.openxmlformats.org/drawingml/2006/picture">
                  <wp:extent cx="389889" cy="229869"/>
                  <wp:docPr id="50" name="Picture 5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889" cy="229869"/>
                          </a:xfrm>
                          <a:prstGeom prst="rect"/>
                        </pic:spPr>
                      </pic:pic>
                    </a:graphicData>
                  </a:graphic>
                </wp:inline>
              </w:drawing>
            </w:r>
          </w:p>
        </w:tc>
      </w:tr>
    </w:tbl>
    <w:p>
      <w:pPr>
        <w:autoSpaceDN w:val="0"/>
        <w:autoSpaceDE w:val="0"/>
        <w:widowControl/>
        <w:spacing w:line="14" w:lineRule="exact" w:before="0" w:after="0"/>
        <w:ind w:left="0" w:right="0"/>
      </w:pPr>
    </w:p>
    <w:p>
      <w:pPr>
        <w:sectPr>
          <w:pgSz w:w="12240" w:h="15840"/>
          <w:pgMar w:top="552" w:right="1440" w:bottom="828" w:left="1440" w:header="720" w:footer="720" w:gutter="0"/>
          <w:cols/>
          <w:docGrid w:linePitch="360"/>
        </w:sectPr>
      </w:pPr>
    </w:p>
    <w:p>
      <w:pPr>
        <w:autoSpaceDN w:val="0"/>
        <w:autoSpaceDE w:val="0"/>
        <w:widowControl/>
        <w:spacing w:line="220" w:lineRule="exact" w:before="0" w:after="334"/>
        <w:ind w:left="0" w:right="0"/>
      </w:pPr>
      <w:r>
        <w:rPr>
          <w:rFonts w:ascii="Calibri" w:hAnsi="Calibri" w:cs="Calibri"/>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8788400</wp:posOffset>
            </wp:positionV>
            <wp:extent cx="5511800" cy="2286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511800" cy="228600"/>
                    </a:xfrm>
                    <a:prstGeom prst="rect"/>
                  </pic:spPr>
                </pic:pic>
              </a:graphicData>
            </a:graphic>
          </wp:anchor>
        </w:drawing>
      </w:r>
    </w:p>
    <w:tbl>
      <w:tblPr>
        <w:tblW w:type="auto" w:w="0"/>
        <w:tblLayout w:type="fixed"/>
        <w:tblLook w:firstColumn="1" w:firstRow="1" w:lastColumn="0" w:lastRow="0" w:noHBand="0" w:noVBand="1" w:val="04A0"/>
        <w:tblInd w:w="358.0000000000001" w:type="dxa"/>
      </w:tblPr>
      <w:tblGrid>
        <w:gridCol w:w="3218"/>
        <w:gridCol w:w="3218"/>
        <w:gridCol w:w="3218"/>
      </w:tblGrid>
      <w:tr>
        <w:trPr>
          <w:trHeight w:hRule="atLeast" w:val="318"/>
        </w:trPr>
        <w:tc>
          <w:tcPr>
            <w:tcW w:type="dxa" w:w="94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RM0090</w:t>
            </w:r>
          </w:p>
        </w:tc>
        <w:tc>
          <w:tcPr>
            <w:tcW w:type="dxa" w:w="5200"/>
            <w:tcBorders>
              <w:bottom w:sz="4.0" w:val="single" w:color="#000000"/>
            </w:tcBorders>
            <w:tcMar>
              <w:start w:w="0" w:type="dxa"/>
              <w:end w:w="0" w:type="dxa"/>
            </w:tcMar>
          </w:tcPr>
          <w:p/>
        </w:tc>
        <w:tc>
          <w:tcPr>
            <w:tcW w:type="dxa" w:w="2502"/>
            <w:tcBorders>
              <w:bottom w:sz="4.0" w:val="single" w:color="#000000"/>
            </w:tcBorders>
            <w:tcMar>
              <w:start w:w="0" w:type="dxa"/>
              <w:end w:w="0" w:type="dxa"/>
            </w:tcMar>
          </w:tcPr>
          <w:p>
            <w:pPr>
              <w:autoSpaceDN w:val="0"/>
              <w:autoSpaceDE w:val="0"/>
              <w:widowControl/>
              <w:spacing w:line="306" w:lineRule="atLeast" w:before="0" w:after="0"/>
              <w:ind w:left="114" w:right="0" w:firstLine="0"/>
              <w:jc w:val="right"/>
              <w:bidi w:val="1"/>
            </w:pPr>
            <w:r>
              <w:rPr>
                <w:rFonts w:ascii="Calibri" w:hAnsi="Calibri" w:eastAsia="Calibri" w:cs="Calibri"/>
                <w:b w:val="0"/>
                <w:i w:val="0"/>
                <w:color w:val="000000"/>
                <w:sz w:val="19"/>
                <w:rtl w:val="1"/>
                <w:szCs w:val="19"/>
              </w:rPr>
              <w:t xml:space="preserve">Serial audio interface (SAI)</w:t>
            </w:r>
          </w:p>
        </w:tc>
      </w:tr>
      <w:tr>
        <w:trPr>
          <w:trHeight w:hRule="atLeast" w:val="620"/>
        </w:trPr>
        <w:tc>
          <w:tcPr>
            <w:tcW w:type="dxa" w:w="942"/>
            <w:tcBorders>
              <w:top w:sz="4.0" w:val="single" w:color="#000000"/>
            </w:tcBorders>
            <w:tcMar>
              <w:start w:w="0" w:type="dxa"/>
              <w:end w:w="0" w:type="dxa"/>
            </w:tcMar>
          </w:tcPr>
          <w:p>
            <w:pPr>
              <w:autoSpaceDN w:val="0"/>
              <w:autoSpaceDE w:val="0"/>
              <w:widowControl/>
              <w:spacing w:line="370" w:lineRule="atLeast" w:before="252" w:after="0"/>
              <w:ind w:left="4" w:right="0" w:firstLine="0"/>
              <w:jc w:val="right"/>
              <w:bidi w:val="1"/>
            </w:pPr>
            <w:r>
              <w:rPr>
                <w:rFonts w:ascii="Calibri" w:hAnsi="Calibri" w:eastAsia="Calibri" w:cs="Calibri"/>
                <w:b w:val="0"/>
                <w:i w:val="0"/>
                <w:color w:val="000000"/>
                <w:sz w:val="22"/>
                <w:rtl w:val="1"/>
                <w:szCs w:val="22"/>
              </w:rPr>
              <w:t xml:space="preserve">29.17.8</w:t>
            </w:r>
          </w:p>
        </w:tc>
        <w:tc>
          <w:tcPr>
            <w:tcW w:type="dxa" w:w="5200"/>
            <w:tcBorders>
              <w:top w:sz="4.0" w:val="single" w:color="#000000"/>
            </w:tcBorders>
            <w:tcMar>
              <w:start w:w="0" w:type="dxa"/>
              <w:end w:w="0" w:type="dxa"/>
            </w:tcMar>
          </w:tcPr>
          <w:p>
            <w:pPr>
              <w:autoSpaceDN w:val="0"/>
              <w:autoSpaceDE w:val="0"/>
              <w:widowControl/>
              <w:spacing w:line="370" w:lineRule="atLeast" w:before="252" w:after="0"/>
              <w:ind w:left="0" w:right="0" w:firstLine="0"/>
              <w:jc w:val="center"/>
              <w:bidi w:val="1"/>
            </w:pPr>
            <w:r>
              <w:rPr>
                <w:rFonts w:ascii="Calibri" w:hAnsi="Calibri" w:eastAsia="Calibri" w:cs="Calibri"/>
                <w:b w:val="0"/>
                <w:i w:val="0"/>
                <w:color w:val="000000"/>
                <w:sz w:val="22"/>
                <w:rtl w:val="1"/>
                <w:szCs w:val="22"/>
              </w:rPr>
              <w:t xml:space="preserve">SAI xData register (SAI_xDR) where x is A or B</w:t>
            </w:r>
          </w:p>
        </w:tc>
        <w:tc>
          <w:tcPr>
            <w:tcW w:type="dxa" w:w="2502"/>
            <w:tcBorders>
              <w:top w:sz="4.0" w:val="single" w:color="#000000"/>
            </w:tcBorders>
            <w:tcMar>
              <w:start w:w="0" w:type="dxa"/>
              <w:end w:w="0" w:type="dxa"/>
            </w:tcMar>
          </w:tcPr>
          <w:p/>
        </w:tc>
      </w:tr>
    </w:tbl>
    <w:p>
      <w:pPr>
        <w:autoSpaceDN w:val="0"/>
        <w:autoSpaceDE w:val="0"/>
        <w:widowControl/>
        <w:spacing w:line="292" w:lineRule="atLeast" w:before="48" w:after="0"/>
        <w:ind w:left="1426" w:right="0" w:firstLine="0"/>
        <w:jc w:val="right"/>
        <w:bidi w:val="1"/>
      </w:pPr>
      <w:r>
        <w:rPr>
          <w:rFonts w:ascii="Calibri" w:hAnsi="Calibri" w:eastAsia="Calibri" w:cs="Calibri"/>
          <w:b w:val="0"/>
          <w:i w:val="0"/>
          <w:color w:val="000000"/>
          <w:sz w:val="19"/>
          <w:rtl w:val="1"/>
          <w:szCs w:val="19"/>
        </w:rPr>
        <w:t xml:space="preserve">آفست آدرس: بلوک A: 0x020</w:t>
      </w:r>
    </w:p>
    <w:p>
      <w:pPr>
        <w:autoSpaceDN w:val="0"/>
        <w:autoSpaceDE w:val="0"/>
        <w:widowControl/>
        <w:spacing w:line="292" w:lineRule="atLeast" w:before="90" w:after="0"/>
        <w:ind w:left="1426" w:right="0" w:firstLine="0"/>
        <w:jc w:val="right"/>
        <w:bidi w:val="1"/>
      </w:pPr>
      <w:r>
        <w:rPr>
          <w:rFonts w:ascii="Calibri" w:hAnsi="Calibri" w:eastAsia="Calibri" w:cs="Calibri"/>
          <w:b w:val="0"/>
          <w:i w:val="0"/>
          <w:color w:val="000000"/>
          <w:sz w:val="19"/>
          <w:rtl w:val="1"/>
          <w:szCs w:val="19"/>
        </w:rPr>
        <w:t xml:space="preserve">آفست آدرس: بلوک B: 0x040</w:t>
      </w:r>
    </w:p>
    <w:p>
      <w:pPr>
        <w:autoSpaceDN w:val="0"/>
        <w:autoSpaceDE w:val="0"/>
        <w:widowControl/>
        <w:spacing w:line="292" w:lineRule="atLeast" w:before="88" w:after="236"/>
        <w:ind w:left="1426" w:right="0" w:firstLine="0"/>
        <w:jc w:val="right"/>
        <w:bidi w:val="1"/>
      </w:pPr>
      <w:r>
        <w:rPr>
          <w:rFonts w:ascii="Calibri" w:hAnsi="Calibri" w:eastAsia="Calibri" w:cs="Calibri"/>
          <w:b w:val="0"/>
          <w:i w:val="0"/>
          <w:color w:val="000000"/>
          <w:sz w:val="19"/>
          <w:rtl w:val="1"/>
          <w:szCs w:val="19"/>
        </w:rPr>
        <w:t xml:space="preserve">مقدار پس از ریست: 0x0000 0000</w:t>
      </w:r>
    </w:p>
    <w:tbl>
      <w:tblPr>
        <w:tblW w:type="auto" w:w="0"/>
        <w:tblLayout w:type="fixed"/>
        <w:tblLook w:firstColumn="1" w:firstRow="1" w:lastColumn="0" w:lastRow="0" w:noHBand="0" w:noVBand="1" w:val="04A0"/>
        <w:tblInd w:w="300.0" w:type="dxa"/>
      </w:tblPr>
      <w:tblGrid>
        <w:gridCol w:w="603"/>
        <w:gridCol w:w="603"/>
        <w:gridCol w:w="603"/>
        <w:gridCol w:w="603"/>
        <w:gridCol w:w="603"/>
        <w:gridCol w:w="603"/>
        <w:gridCol w:w="603"/>
        <w:gridCol w:w="603"/>
        <w:gridCol w:w="603"/>
        <w:gridCol w:w="603"/>
        <w:gridCol w:w="603"/>
        <w:gridCol w:w="603"/>
        <w:gridCol w:w="603"/>
        <w:gridCol w:w="603"/>
        <w:gridCol w:w="603"/>
        <w:gridCol w:w="603"/>
      </w:tblGrid>
      <w:tr>
        <w:trPr>
          <w:trHeight w:hRule="atLeast" w:val="294"/>
        </w:trPr>
        <w:tc>
          <w:tcPr>
            <w:tcW w:type="dxa" w:w="660"/>
            <w:tcBorders/>
            <w:tcMar>
              <w:start w:w="0" w:type="dxa"/>
              <w:end w:w="0" w:type="dxa"/>
            </w:tcMar>
          </w:tcPr>
          <w:p>
            <w:pPr>
              <w:autoSpaceDN w:val="0"/>
              <w:autoSpaceDE w:val="0"/>
              <w:widowControl/>
              <w:spacing w:line="174" w:lineRule="exact" w:before="60" w:after="0"/>
              <w:ind w:left="0" w:right="190" w:firstLine="0"/>
              <w:jc w:val="right"/>
            </w:pPr>
            <w:r>
              <w:rPr>
                <w:rFonts w:ascii="Calibri" w:hAnsi="Calibri" w:eastAsia="Calibri" w:cs="Calibri"/>
                <w:b w:val="0"/>
                <w:i w:val="0"/>
                <w:color w:val="000000"/>
                <w:sz w:val="13"/>
              </w:rPr>
              <w:t>31</w:t>
            </w:r>
          </w:p>
        </w:tc>
        <w:tc>
          <w:tcPr>
            <w:tcW w:type="dxa" w:w="5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30</w:t>
            </w:r>
          </w:p>
        </w:tc>
        <w:tc>
          <w:tcPr>
            <w:tcW w:type="dxa" w:w="4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29</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28</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27</w:t>
            </w:r>
          </w:p>
        </w:tc>
        <w:tc>
          <w:tcPr>
            <w:tcW w:type="dxa" w:w="52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26</w:t>
            </w:r>
          </w:p>
        </w:tc>
        <w:tc>
          <w:tcPr>
            <w:tcW w:type="dxa" w:w="5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25</w:t>
            </w:r>
          </w:p>
        </w:tc>
        <w:tc>
          <w:tcPr>
            <w:tcW w:type="dxa" w:w="5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24</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23</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22</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21</w:t>
            </w:r>
          </w:p>
        </w:tc>
        <w:tc>
          <w:tcPr>
            <w:tcW w:type="dxa" w:w="5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20</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19</w:t>
            </w:r>
          </w:p>
        </w:tc>
        <w:tc>
          <w:tcPr>
            <w:tcW w:type="dxa" w:w="5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18</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17</w:t>
            </w:r>
          </w:p>
        </w:tc>
        <w:tc>
          <w:tcPr>
            <w:tcW w:type="dxa" w:w="780"/>
            <w:tcBorders/>
            <w:tcMar>
              <w:start w:w="0" w:type="dxa"/>
              <w:end w:w="0" w:type="dxa"/>
            </w:tcMar>
          </w:tcPr>
          <w:p>
            <w:pPr>
              <w:autoSpaceDN w:val="0"/>
              <w:autoSpaceDE w:val="0"/>
              <w:widowControl/>
              <w:spacing w:line="174" w:lineRule="exact" w:before="60" w:after="0"/>
              <w:ind w:left="0" w:right="426" w:firstLine="0"/>
              <w:jc w:val="right"/>
            </w:pPr>
            <w:r>
              <w:rPr>
                <w:rFonts w:ascii="Calibri" w:hAnsi="Calibri" w:eastAsia="Calibri" w:cs="Calibri"/>
                <w:b w:val="0"/>
                <w:i w:val="0"/>
                <w:color w:val="000000"/>
                <w:sz w:val="13"/>
              </w:rPr>
              <w:t>16</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80.0" w:type="dxa"/>
      </w:tblPr>
      <w:tblGrid>
        <w:gridCol w:w="603"/>
        <w:gridCol w:w="603"/>
        <w:gridCol w:w="603"/>
        <w:gridCol w:w="603"/>
        <w:gridCol w:w="603"/>
        <w:gridCol w:w="603"/>
        <w:gridCol w:w="603"/>
        <w:gridCol w:w="603"/>
        <w:gridCol w:w="603"/>
        <w:gridCol w:w="603"/>
        <w:gridCol w:w="603"/>
        <w:gridCol w:w="603"/>
        <w:gridCol w:w="603"/>
        <w:gridCol w:w="603"/>
        <w:gridCol w:w="603"/>
        <w:gridCol w:w="603"/>
      </w:tblGrid>
      <w:tr>
        <w:trPr>
          <w:trHeight w:hRule="atLeast" w:val="372"/>
        </w:trPr>
        <w:tc>
          <w:tcPr>
            <w:tcW w:type="dxa" w:w="8602"/>
            <w:gridSpan w:val="16"/>
            <w:tcBorders>
              <w:start w:sz="3.2000000000000455"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5" w:lineRule="atLeast" w:before="92" w:after="0"/>
              <w:ind w:left="0" w:right="0" w:firstLine="0"/>
              <w:jc w:val="center"/>
              <w:bidi w:val="1"/>
            </w:pPr>
            <w:r>
              <w:rPr>
                <w:rFonts w:ascii="Calibri" w:hAnsi="Calibri" w:eastAsia="Calibri" w:cs="Calibri"/>
                <w:b w:val="0"/>
                <w:i w:val="0"/>
                <w:color w:val="000000"/>
                <w:sz w:val="13"/>
                <w:rtl w:val="1"/>
                <w:szCs w:val="13"/>
              </w:rPr>
              <w:t xml:space="preserve">DATA[31:16]</w:t>
            </w:r>
          </w:p>
        </w:tc>
      </w:tr>
      <w:tr>
        <w:trPr>
          <w:trHeight w:hRule="atLeast" w:val="244"/>
        </w:trPr>
        <w:tc>
          <w:tcPr>
            <w:tcW w:type="dxa" w:w="63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9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8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76"/>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604"/>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96"/>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6"/>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02" w:lineRule="atLeast" w:before="26" w:after="0"/>
              <w:ind w:left="0" w:right="0" w:firstLine="0"/>
              <w:jc w:val="center"/>
              <w:bidi w:val="1"/>
            </w:pPr>
            <w:r>
              <w:rPr>
                <w:rFonts w:ascii="Calibri" w:hAnsi="Calibri" w:eastAsia="Calibri" w:cs="Calibri"/>
                <w:b w:val="0"/>
                <w:i w:val="0"/>
                <w:color w:val="000000"/>
                <w:sz w:val="13"/>
                <w:rtl w:val="1"/>
                <w:szCs w:val="13"/>
              </w:rPr>
              <w:t xml:space="preserve">rw</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00.0" w:type="dxa"/>
      </w:tblPr>
      <w:tblGrid>
        <w:gridCol w:w="603"/>
        <w:gridCol w:w="603"/>
        <w:gridCol w:w="603"/>
        <w:gridCol w:w="603"/>
        <w:gridCol w:w="603"/>
        <w:gridCol w:w="603"/>
        <w:gridCol w:w="603"/>
        <w:gridCol w:w="603"/>
        <w:gridCol w:w="603"/>
        <w:gridCol w:w="603"/>
        <w:gridCol w:w="603"/>
        <w:gridCol w:w="603"/>
        <w:gridCol w:w="603"/>
        <w:gridCol w:w="603"/>
        <w:gridCol w:w="603"/>
        <w:gridCol w:w="603"/>
      </w:tblGrid>
      <w:tr>
        <w:trPr>
          <w:trHeight w:hRule="atLeast" w:val="294"/>
        </w:trPr>
        <w:tc>
          <w:tcPr>
            <w:tcW w:type="dxa" w:w="660"/>
            <w:tcBorders/>
            <w:tcMar>
              <w:start w:w="0" w:type="dxa"/>
              <w:end w:w="0" w:type="dxa"/>
            </w:tcMar>
          </w:tcPr>
          <w:p>
            <w:pPr>
              <w:autoSpaceDN w:val="0"/>
              <w:autoSpaceDE w:val="0"/>
              <w:widowControl/>
              <w:spacing w:line="174" w:lineRule="exact" w:before="60" w:after="0"/>
              <w:ind w:left="0" w:right="190" w:firstLine="0"/>
              <w:jc w:val="right"/>
            </w:pPr>
            <w:r>
              <w:rPr>
                <w:rFonts w:ascii="Calibri" w:hAnsi="Calibri" w:eastAsia="Calibri" w:cs="Calibri"/>
                <w:b w:val="0"/>
                <w:i w:val="0"/>
                <w:color w:val="000000"/>
                <w:sz w:val="13"/>
              </w:rPr>
              <w:t>15</w:t>
            </w:r>
          </w:p>
        </w:tc>
        <w:tc>
          <w:tcPr>
            <w:tcW w:type="dxa" w:w="5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14</w:t>
            </w:r>
          </w:p>
        </w:tc>
        <w:tc>
          <w:tcPr>
            <w:tcW w:type="dxa" w:w="4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13</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12</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11</w:t>
            </w:r>
          </w:p>
        </w:tc>
        <w:tc>
          <w:tcPr>
            <w:tcW w:type="dxa" w:w="5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10</w:t>
            </w:r>
          </w:p>
        </w:tc>
        <w:tc>
          <w:tcPr>
            <w:tcW w:type="dxa" w:w="52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9</w:t>
            </w:r>
          </w:p>
        </w:tc>
        <w:tc>
          <w:tcPr>
            <w:tcW w:type="dxa" w:w="54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8</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7</w:t>
            </w:r>
          </w:p>
        </w:tc>
        <w:tc>
          <w:tcPr>
            <w:tcW w:type="dxa" w:w="50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6</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5</w:t>
            </w:r>
          </w:p>
        </w:tc>
        <w:tc>
          <w:tcPr>
            <w:tcW w:type="dxa" w:w="5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4</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3</w:t>
            </w:r>
          </w:p>
        </w:tc>
        <w:tc>
          <w:tcPr>
            <w:tcW w:type="dxa" w:w="58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2</w:t>
            </w:r>
          </w:p>
        </w:tc>
        <w:tc>
          <w:tcPr>
            <w:tcW w:type="dxa" w:w="560"/>
            <w:tcBorders/>
            <w:tcMar>
              <w:start w:w="0" w:type="dxa"/>
              <w:end w:w="0" w:type="dxa"/>
            </w:tcMar>
          </w:tcPr>
          <w:p>
            <w:pPr>
              <w:autoSpaceDN w:val="0"/>
              <w:autoSpaceDE w:val="0"/>
              <w:widowControl/>
              <w:spacing w:line="174" w:lineRule="exact" w:before="60" w:after="0"/>
              <w:ind w:left="0" w:right="0" w:firstLine="0"/>
              <w:jc w:val="center"/>
            </w:pPr>
            <w:r>
              <w:rPr>
                <w:rFonts w:ascii="Calibri" w:hAnsi="Calibri" w:eastAsia="Calibri" w:cs="Calibri"/>
                <w:b w:val="0"/>
                <w:i w:val="0"/>
                <w:color w:val="000000"/>
                <w:sz w:val="13"/>
              </w:rPr>
              <w:t>1</w:t>
            </w:r>
          </w:p>
        </w:tc>
        <w:tc>
          <w:tcPr>
            <w:tcW w:type="dxa" w:w="760"/>
            <w:tcBorders/>
            <w:tcMar>
              <w:start w:w="0" w:type="dxa"/>
              <w:end w:w="0" w:type="dxa"/>
            </w:tcMar>
          </w:tcPr>
          <w:p>
            <w:pPr>
              <w:autoSpaceDN w:val="0"/>
              <w:autoSpaceDE w:val="0"/>
              <w:widowControl/>
              <w:spacing w:line="174" w:lineRule="exact" w:before="60" w:after="0"/>
              <w:ind w:left="0" w:right="438" w:firstLine="0"/>
              <w:jc w:val="right"/>
            </w:pPr>
            <w:r>
              <w:rPr>
                <w:rFonts w:ascii="Calibri" w:hAnsi="Calibri" w:eastAsia="Calibri" w:cs="Calibri"/>
                <w:b w:val="0"/>
                <w:i w:val="0"/>
                <w:color w:val="000000"/>
                <w:sz w:val="13"/>
              </w:rPr>
              <w:t>0</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80.0" w:type="dxa"/>
      </w:tblPr>
      <w:tblGrid>
        <w:gridCol w:w="603"/>
        <w:gridCol w:w="603"/>
        <w:gridCol w:w="603"/>
        <w:gridCol w:w="603"/>
        <w:gridCol w:w="603"/>
        <w:gridCol w:w="603"/>
        <w:gridCol w:w="603"/>
        <w:gridCol w:w="603"/>
        <w:gridCol w:w="603"/>
        <w:gridCol w:w="603"/>
        <w:gridCol w:w="603"/>
        <w:gridCol w:w="603"/>
        <w:gridCol w:w="603"/>
        <w:gridCol w:w="603"/>
        <w:gridCol w:w="603"/>
        <w:gridCol w:w="603"/>
      </w:tblGrid>
      <w:tr>
        <w:trPr>
          <w:trHeight w:hRule="atLeast" w:val="372"/>
        </w:trPr>
        <w:tc>
          <w:tcPr>
            <w:tcW w:type="dxa" w:w="8602"/>
            <w:gridSpan w:val="16"/>
            <w:tcBorders>
              <w:start w:sz="3.2000000000000455"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tLeast" w:before="92" w:after="0"/>
              <w:ind w:left="0" w:right="0" w:firstLine="0"/>
              <w:jc w:val="center"/>
              <w:bidi w:val="1"/>
            </w:pPr>
            <w:r>
              <w:rPr>
                <w:rFonts w:ascii="Calibri" w:hAnsi="Calibri" w:eastAsia="Calibri" w:cs="Calibri"/>
                <w:b w:val="0"/>
                <w:i w:val="0"/>
                <w:color w:val="000000"/>
                <w:sz w:val="13"/>
                <w:rtl w:val="1"/>
                <w:szCs w:val="13"/>
              </w:rPr>
              <w:t xml:space="preserve">DATA[15:0]</w:t>
            </w:r>
          </w:p>
        </w:tc>
      </w:tr>
      <w:tr>
        <w:trPr>
          <w:trHeight w:hRule="atLeast" w:val="242"/>
        </w:trPr>
        <w:tc>
          <w:tcPr>
            <w:tcW w:type="dxa" w:w="6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47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60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9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c>
          <w:tcPr>
            <w:tcW w:type="dxa" w:w="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5" w:lineRule="atLeast" w:before="24" w:after="0"/>
              <w:ind w:left="0" w:right="0" w:firstLine="0"/>
              <w:jc w:val="center"/>
              <w:bidi w:val="1"/>
            </w:pPr>
            <w:r>
              <w:rPr>
                <w:rFonts w:ascii="Calibri" w:hAnsi="Calibri" w:eastAsia="Calibri" w:cs="Calibri"/>
                <w:b w:val="0"/>
                <w:i w:val="0"/>
                <w:color w:val="000000"/>
                <w:sz w:val="13"/>
                <w:rtl w:val="1"/>
                <w:szCs w:val="13"/>
              </w:rPr>
              <w:t xml:space="preserve">rw</w:t>
            </w:r>
          </w:p>
        </w:tc>
      </w:tr>
    </w:tbl>
    <w:p>
      <w:pPr>
        <w:autoSpaceDN w:val="0"/>
        <w:autoSpaceDE w:val="0"/>
        <w:widowControl/>
        <w:spacing w:line="278" w:lineRule="atLeast" w:before="274" w:after="0"/>
        <w:ind w:left="644" w:right="0" w:firstLine="0"/>
        <w:jc w:val="right"/>
        <w:bidi w:val="1"/>
      </w:pPr>
      <w:r>
        <w:rPr>
          <w:rFonts w:ascii="Calibri" w:hAnsi="Calibri" w:eastAsia="Calibri" w:cs="Calibri"/>
          <w:b w:val="0"/>
          <w:i w:val="0"/>
          <w:color w:val="000000"/>
          <w:sz w:val="17"/>
          <w:rtl w:val="1"/>
          <w:szCs w:val="17"/>
        </w:rPr>
        <w:t xml:space="preserve">بیت‌های 31:0 DATA[31:0]: داده</w:t>
      </w:r>
    </w:p>
    <w:p>
      <w:pPr>
        <w:autoSpaceDN w:val="0"/>
        <w:autoSpaceDE w:val="0"/>
        <w:widowControl/>
        <w:spacing w:line="266" w:lineRule="atLeast" w:before="10" w:after="0"/>
        <w:ind w:left="1562" w:right="1584" w:firstLine="0"/>
        <w:jc w:val="right"/>
        <w:bidi w:val="1"/>
      </w:pPr>
      <w:r>
        <w:rPr>
          <w:rFonts w:ascii="Calibri" w:hAnsi="Calibri" w:eastAsia="Calibri" w:cs="Calibri"/>
          <w:b w:val="0"/>
          <w:i w:val="0"/>
          <w:color w:val="000000"/>
          <w:sz w:val="17"/>
          <w:rtl w:val="1"/>
          <w:szCs w:val="17"/>
        </w:rPr>
        <w:t xml:space="preserve">نوشتن در این رجیستر، در صورتی که FIFO پر نباشد، باعث بارگذاری FIFO می‌شود. خواندن از این رجیستر، در صورتی که FIFO خالی نباشد، باعث draining-up کردن FIFO می‌شود.</w:t>
      </w:r>
    </w:p>
    <w:p>
      <w:pPr>
        <w:autoSpaceDN w:val="0"/>
        <w:tabs>
          <w:tab w:pos="1428" w:val="left"/>
        </w:tabs>
        <w:autoSpaceDE w:val="0"/>
        <w:widowControl/>
        <w:spacing w:line="370" w:lineRule="atLeast" w:before="332" w:after="0"/>
        <w:ind w:left="362" w:right="0" w:firstLine="0"/>
        <w:jc w:val="right"/>
        <w:bidi w:val="1"/>
      </w:pPr>
      <w:r>
        <w:rPr>
          <w:rFonts w:ascii="Calibri" w:hAnsi="Calibri" w:eastAsia="Calibri" w:cs="Calibri"/>
          <w:b w:val="0"/>
          <w:i w:val="0"/>
          <w:color w:val="000000"/>
          <w:sz w:val="22"/>
          <w:rtl w:val="1"/>
          <w:szCs w:val="22"/>
        </w:rPr>
        <w:t xml:space="preserve">نقشه رجیستر SAI</w:t>
      </w:r>
      <w:r>
        <w:rPr>
          <w:rFonts w:ascii="Calibri" w:hAnsi="Calibri" w:cs="Calibri"/>
        </w:rPr>
        <w:tab/>
      </w:r>
    </w:p>
    <w:p>
      <w:pPr>
        <w:autoSpaceDN w:val="0"/>
        <w:autoSpaceDE w:val="0"/>
        <w:widowControl/>
        <w:spacing w:line="292" w:lineRule="atLeast" w:before="98" w:after="0"/>
        <w:ind w:left="1426" w:right="0" w:firstLine="0"/>
        <w:jc w:val="right"/>
        <w:bidi w:val="1"/>
      </w:pPr>
      <w:r>
        <w:rPr>
          <w:rFonts w:ascii="Calibri" w:hAnsi="Calibri" w:eastAsia="Calibri" w:cs="Calibri"/>
          <w:b w:val="0"/>
          <w:i w:val="0"/>
          <w:color w:val="000000"/>
          <w:sz w:val="19"/>
          <w:rtl w:val="1"/>
          <w:szCs w:val="19"/>
        </w:rPr>
        <w:t xml:space="preserve">جدول زیر رجیسترهای SAI را خلاصه می‌کند.</w:t>
      </w:r>
    </w:p>
    <w:p>
      <w:pPr>
        <w:autoSpaceDN w:val="0"/>
        <w:autoSpaceDE w:val="0"/>
        <w:widowControl/>
        <w:spacing w:line="306" w:lineRule="atLeast" w:before="310" w:after="8"/>
        <w:ind w:left="0" w:right="3024" w:firstLine="0"/>
        <w:jc w:val="left"/>
        <w:bidi w:val="1"/>
      </w:pPr>
      <w:r>
        <w:rPr>
          <w:rFonts w:ascii="Calibri" w:hAnsi="Calibri" w:eastAsia="Calibri" w:cs="Calibri"/>
          <w:b w:val="0"/>
          <w:i w:val="0"/>
          <w:color w:val="000000"/>
          <w:sz w:val="19"/>
          <w:rtl w:val="1"/>
          <w:szCs w:val="19"/>
        </w:rPr>
        <w:t xml:space="preserve">جدول ۱۳۲. نقشه رجیسترهای SAI و مقادیر پس از ریست</w:t>
      </w:r>
    </w:p>
    <w:tbl>
      <w:tblPr>
        <w:tblW w:type="auto" w:w="0"/>
        <w:tblLayout w:type="fixed"/>
        <w:tblLook w:firstColumn="1" w:firstRow="1" w:lastColumn="0" w:lastRow="0" w:noHBand="0" w:noVBand="1" w:val="04A0"/>
        <w:tblInd w:w="330.0" w:type="dxa"/>
      </w:tblPr>
      <w:tblGrid>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tblGrid>
      <w:tr>
        <w:trPr>
          <w:trHeight w:hRule="atLeast" w:val="1254"/>
        </w:trPr>
        <w:tc>
          <w:tcPr>
            <w:tcW w:type="dxa" w:w="620"/>
            <w:tcBorders>
              <w:start w:sz="4.0" w:val="single" w:color="#000000"/>
              <w:top w:sz="3.200000000000273" w:val="single" w:color="#000000"/>
              <w:end w:sz="4.0" w:val="single" w:color="#000000"/>
              <w:bottom w:sz="12.0" w:val="single" w:color="#000000"/>
            </w:tcBorders>
            <w:tcMar>
              <w:start w:w="0" w:type="dxa"/>
              <w:end w:w="0" w:type="dxa"/>
            </w:tcMar>
          </w:tcPr>
          <w:p>
            <w:pPr>
              <w:autoSpaceDN w:val="0"/>
              <w:autoSpaceDE w:val="0"/>
              <w:widowControl/>
              <w:spacing w:line="276" w:lineRule="atLeast" w:before="480" w:after="0"/>
              <w:ind w:left="0" w:right="0" w:firstLine="0"/>
              <w:jc w:val="center"/>
              <w:bidi w:val="1"/>
            </w:pPr>
            <w:r>
              <w:rPr>
                <w:rFonts w:ascii="Calibri" w:hAnsi="Calibri" w:eastAsia="Calibri" w:cs="Calibri"/>
                <w:b w:val="0"/>
                <w:i w:val="0"/>
                <w:color w:val="000000"/>
                <w:sz w:val="17"/>
                <w:rtl w:val="1"/>
                <w:szCs w:val="17"/>
              </w:rPr>
              <w:t xml:space="preserve">آفست</w:t>
            </w:r>
          </w:p>
        </w:tc>
        <w:tc>
          <w:tcPr>
            <w:tcW w:type="dxa" w:w="862"/>
            <w:tcBorders>
              <w:start w:sz="4.0" w:val="single" w:color="#000000"/>
              <w:top w:sz="3.200000000000273" w:val="single" w:color="#000000"/>
              <w:end w:sz="3.2000000000000455" w:val="single" w:color="#000000"/>
              <w:bottom w:sz="12.0" w:val="single" w:color="#000000"/>
            </w:tcBorders>
            <w:tcMar>
              <w:start w:w="0" w:type="dxa"/>
              <w:end w:w="0" w:type="dxa"/>
            </w:tcMar>
          </w:tcPr>
          <w:p>
            <w:pPr>
              <w:autoSpaceDN w:val="0"/>
              <w:autoSpaceDE w:val="0"/>
              <w:widowControl/>
              <w:spacing w:line="240" w:lineRule="atLeast" w:before="304" w:after="0"/>
              <w:ind w:left="0" w:right="0" w:firstLine="0"/>
              <w:jc w:val="center"/>
              <w:bidi w:val="1"/>
            </w:pPr>
            <w:r>
              <w:rPr>
                <w:rFonts w:ascii="Calibri" w:hAnsi="Calibri" w:eastAsia="Calibri" w:cs="Calibri"/>
                <w:b w:val="0"/>
                <w:i w:val="0"/>
                <w:color w:val="000000"/>
                <w:sz w:val="17"/>
                <w:rtl w:val="1"/>
                <w:szCs w:val="17"/>
              </w:rPr>
              <w:t xml:space="preserve">Register and reset value</w:t>
            </w:r>
          </w:p>
        </w:tc>
        <w:tc>
          <w:tcPr>
            <w:tcW w:type="dxa" w:w="226"/>
            <w:tcBorders>
              <w:start w:sz="3.2000000000000455" w:val="single" w:color="#000000"/>
              <w:top w:sz="3.200000000000273" w:val="single" w:color="#000000"/>
              <w:end w:sz="3.199999999999818" w:val="single" w:color="#000000"/>
              <w:bottom w:sz="12.0"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31</w:t>
            </w:r>
          </w:p>
        </w:tc>
        <w:tc>
          <w:tcPr>
            <w:tcW w:type="dxa" w:w="226"/>
            <w:tcBorders>
              <w:start w:sz="3.199999999999818"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30</w:t>
            </w:r>
          </w:p>
        </w:tc>
        <w:tc>
          <w:tcPr>
            <w:tcW w:type="dxa" w:w="228"/>
            <w:tcBorders>
              <w:start w:sz="4.0"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29</w:t>
            </w:r>
          </w:p>
        </w:tc>
        <w:tc>
          <w:tcPr>
            <w:tcW w:type="dxa" w:w="226"/>
            <w:tcBorders>
              <w:start w:sz="4.0"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28</w:t>
            </w:r>
          </w:p>
        </w:tc>
        <w:tc>
          <w:tcPr>
            <w:tcW w:type="dxa" w:w="226"/>
            <w:tcBorders>
              <w:start w:sz="4.0"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27</w:t>
            </w:r>
          </w:p>
        </w:tc>
        <w:tc>
          <w:tcPr>
            <w:tcW w:type="dxa" w:w="224"/>
            <w:tcBorders>
              <w:start w:sz="4.0" w:val="single" w:color="#000000"/>
              <w:top w:sz="3.200000000000273" w:val="single" w:color="#000000"/>
              <w:end w:sz="3.2000000000000455" w:val="single" w:color="#000000"/>
              <w:bottom w:sz="12.0"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26</w:t>
            </w:r>
          </w:p>
        </w:tc>
        <w:tc>
          <w:tcPr>
            <w:tcW w:type="dxa" w:w="228"/>
            <w:tcBorders>
              <w:start w:sz="3.2000000000000455"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25</w:t>
            </w:r>
          </w:p>
        </w:tc>
        <w:tc>
          <w:tcPr>
            <w:tcW w:type="dxa" w:w="222"/>
            <w:tcBorders>
              <w:start w:sz="4.0"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24</w:t>
            </w:r>
          </w:p>
        </w:tc>
        <w:tc>
          <w:tcPr>
            <w:tcW w:type="dxa" w:w="230"/>
            <w:tcBorders>
              <w:start w:sz="4.0"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23</w:t>
            </w:r>
          </w:p>
        </w:tc>
        <w:tc>
          <w:tcPr>
            <w:tcW w:type="dxa" w:w="224"/>
            <w:tcBorders>
              <w:start w:sz="4.0"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22</w:t>
            </w:r>
          </w:p>
        </w:tc>
        <w:tc>
          <w:tcPr>
            <w:tcW w:type="dxa" w:w="226"/>
            <w:tcBorders>
              <w:start w:sz="4.0"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21</w:t>
            </w:r>
          </w:p>
        </w:tc>
        <w:tc>
          <w:tcPr>
            <w:tcW w:type="dxa" w:w="226"/>
            <w:tcBorders>
              <w:start w:sz="4.0" w:val="single" w:color="#000000"/>
              <w:top w:sz="3.200000000000273" w:val="single" w:color="#000000"/>
              <w:end w:sz="3.199999999999818" w:val="single" w:color="#000000"/>
              <w:bottom w:sz="12.0"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20</w:t>
            </w:r>
          </w:p>
        </w:tc>
        <w:tc>
          <w:tcPr>
            <w:tcW w:type="dxa" w:w="220"/>
            <w:tcBorders>
              <w:start w:sz="3.199999999999818"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19</w:t>
            </w:r>
          </w:p>
        </w:tc>
        <w:tc>
          <w:tcPr>
            <w:tcW w:type="dxa" w:w="226"/>
            <w:tcBorders>
              <w:start w:sz="4.0" w:val="single" w:color="#000000"/>
              <w:top w:sz="3.200000000000273" w:val="single" w:color="#000000"/>
              <w:end w:sz="3.200000000000273" w:val="single" w:color="#000000"/>
              <w:bottom w:sz="12.0"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18</w:t>
            </w:r>
          </w:p>
        </w:tc>
        <w:tc>
          <w:tcPr>
            <w:tcW w:type="dxa" w:w="220"/>
            <w:tcBorders>
              <w:start w:sz="3.200000000000273"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17</w:t>
            </w:r>
          </w:p>
        </w:tc>
        <w:tc>
          <w:tcPr>
            <w:tcW w:type="dxa" w:w="226"/>
            <w:tcBorders>
              <w:start w:sz="4.0"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16</w:t>
            </w:r>
          </w:p>
        </w:tc>
        <w:tc>
          <w:tcPr>
            <w:tcW w:type="dxa" w:w="226"/>
            <w:tcBorders>
              <w:start w:sz="4.0"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15</w:t>
            </w:r>
          </w:p>
        </w:tc>
        <w:tc>
          <w:tcPr>
            <w:tcW w:type="dxa" w:w="228"/>
            <w:tcBorders>
              <w:start w:sz="4.0" w:val="single" w:color="#000000"/>
              <w:top w:sz="3.200000000000273" w:val="single" w:color="#000000"/>
              <w:end w:sz="3.200000000000273" w:val="single" w:color="#000000"/>
              <w:bottom w:sz="12.0"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14</w:t>
            </w:r>
          </w:p>
        </w:tc>
        <w:tc>
          <w:tcPr>
            <w:tcW w:type="dxa" w:w="224"/>
            <w:tcBorders>
              <w:start w:sz="3.200000000000273"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13</w:t>
            </w:r>
          </w:p>
        </w:tc>
        <w:tc>
          <w:tcPr>
            <w:tcW w:type="dxa" w:w="228"/>
            <w:tcBorders>
              <w:start w:sz="4.0"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12</w:t>
            </w:r>
          </w:p>
        </w:tc>
        <w:tc>
          <w:tcPr>
            <w:tcW w:type="dxa" w:w="224"/>
            <w:tcBorders>
              <w:start w:sz="4.0"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11</w:t>
            </w:r>
          </w:p>
        </w:tc>
        <w:tc>
          <w:tcPr>
            <w:tcW w:type="dxa" w:w="226"/>
            <w:tcBorders>
              <w:start w:sz="4.0"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10</w:t>
            </w:r>
          </w:p>
        </w:tc>
        <w:tc>
          <w:tcPr>
            <w:tcW w:type="dxa" w:w="226"/>
            <w:tcBorders>
              <w:start w:sz="4.0"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9</w:t>
            </w:r>
          </w:p>
        </w:tc>
        <w:tc>
          <w:tcPr>
            <w:tcW w:type="dxa" w:w="226"/>
            <w:tcBorders>
              <w:start w:sz="4.0" w:val="single" w:color="#000000"/>
              <w:top w:sz="3.200000000000273" w:val="single" w:color="#000000"/>
              <w:end w:sz="3.199999999999818" w:val="single" w:color="#000000"/>
              <w:bottom w:sz="12.0"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8</w:t>
            </w:r>
          </w:p>
        </w:tc>
        <w:tc>
          <w:tcPr>
            <w:tcW w:type="dxa" w:w="224"/>
            <w:tcBorders>
              <w:start w:sz="3.199999999999818"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7</w:t>
            </w:r>
          </w:p>
        </w:tc>
        <w:tc>
          <w:tcPr>
            <w:tcW w:type="dxa" w:w="228"/>
            <w:tcBorders>
              <w:start w:sz="4.0"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6</w:t>
            </w:r>
          </w:p>
        </w:tc>
        <w:tc>
          <w:tcPr>
            <w:tcW w:type="dxa" w:w="226"/>
            <w:tcBorders>
              <w:start w:sz="4.0"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5</w:t>
            </w:r>
          </w:p>
        </w:tc>
        <w:tc>
          <w:tcPr>
            <w:tcW w:type="dxa" w:w="226"/>
            <w:tcBorders>
              <w:start w:sz="4.0"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4</w:t>
            </w:r>
          </w:p>
        </w:tc>
        <w:tc>
          <w:tcPr>
            <w:tcW w:type="dxa" w:w="224"/>
            <w:tcBorders>
              <w:start w:sz="4.0"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3</w:t>
            </w:r>
          </w:p>
        </w:tc>
        <w:tc>
          <w:tcPr>
            <w:tcW w:type="dxa" w:w="228"/>
            <w:tcBorders>
              <w:start w:sz="4.0" w:val="single" w:color="#000000"/>
              <w:top w:sz="3.200000000000273" w:val="single" w:color="#000000"/>
              <w:end w:sz="3.199999999999818" w:val="single" w:color="#000000"/>
              <w:bottom w:sz="12.0"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2</w:t>
            </w:r>
          </w:p>
        </w:tc>
        <w:tc>
          <w:tcPr>
            <w:tcW w:type="dxa" w:w="228"/>
            <w:tcBorders>
              <w:start w:sz="3.199999999999818"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1</w:t>
            </w:r>
          </w:p>
        </w:tc>
        <w:tc>
          <w:tcPr>
            <w:tcW w:type="dxa" w:w="224"/>
            <w:tcBorders>
              <w:start w:sz="4.0" w:val="single" w:color="#000000"/>
              <w:top w:sz="3.200000000000273" w:val="single" w:color="#000000"/>
              <w:end w:sz="4.0" w:val="single" w:color="#000000"/>
              <w:bottom w:sz="12.0"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0</w:t>
            </w:r>
          </w:p>
        </w:tc>
      </w:tr>
      <w:tr>
        <w:trPr>
          <w:trHeight w:hRule="atLeast" w:val="754"/>
        </w:trPr>
        <w:tc>
          <w:tcPr>
            <w:tcW w:type="dxa" w:w="620"/>
            <w:vMerge w:val="restart"/>
            <w:tcBorders>
              <w:start w:sz="3.2000000000000455" w:val="single" w:color="#000000"/>
              <w:top w:sz="12.0" w:val="single" w:color="#000000"/>
              <w:end w:sz="3.199999999999932" w:val="single" w:color="#000000"/>
              <w:bottom w:sz="3.199999999999818" w:val="single" w:color="#000000"/>
            </w:tcBorders>
            <w:tcMar>
              <w:start w:w="0" w:type="dxa"/>
              <w:end w:w="0" w:type="dxa"/>
            </w:tcMar>
            <w:tcMar>
              <w:start w:w="0" w:type="dxa"/>
              <w:end w:w="0" w:type="dxa"/>
            </w:tcMar>
          </w:tcPr>
          <w:p>
            <w:pPr>
              <w:autoSpaceDN w:val="0"/>
              <w:autoSpaceDE w:val="0"/>
              <w:widowControl/>
              <w:spacing w:line="200" w:lineRule="atLeast" w:before="150" w:after="0"/>
              <w:ind w:left="0" w:right="0" w:firstLine="0"/>
              <w:jc w:val="center"/>
              <w:bidi w:val="1"/>
            </w:pPr>
            <w:r>
              <w:rPr>
                <w:rFonts w:ascii="Calibri" w:hAnsi="Calibri" w:eastAsia="Calibri" w:cs="Calibri"/>
                <w:b w:val="0"/>
                <w:i w:val="0"/>
                <w:color w:val="000000"/>
                <w:sz w:val="13"/>
                <w:rtl w:val="1"/>
                <w:szCs w:val="13"/>
              </w:rPr>
              <w:t xml:space="preserve">0x0004 یا 0x0024</w:t>
            </w:r>
            <w:r>
              <w:rPr>
                <w:rFonts w:ascii="Calibri" w:hAnsi="Calibri" w:cs="Calibri"/>
              </w:rPr>
              <w:br/>
            </w:r>
          </w:p>
        </w:tc>
        <w:tc>
          <w:tcPr>
            <w:tcW w:type="dxa" w:w="862"/>
            <w:tcBorders>
              <w:start w:sz="3.199999999999932" w:val="single" w:color="#000000"/>
              <w:top w:sz="12.0" w:val="single" w:color="#000000"/>
              <w:end w:sz="2.400000000000091" w:val="single" w:color="#000000"/>
              <w:bottom w:sz="4.0" w:val="single" w:color="#000000"/>
            </w:tcBorders>
            <w:tcMar>
              <w:start w:w="0" w:type="dxa"/>
              <w:end w:w="0" w:type="dxa"/>
            </w:tcMar>
          </w:tcPr>
          <w:p>
            <w:pPr>
              <w:autoSpaceDN w:val="0"/>
              <w:autoSpaceDE w:val="0"/>
              <w:widowControl/>
              <w:spacing w:line="205" w:lineRule="atLeast" w:before="250" w:after="0"/>
              <w:ind w:left="0" w:right="0" w:firstLine="0"/>
              <w:jc w:val="center"/>
              <w:bidi w:val="1"/>
            </w:pPr>
            <w:r>
              <w:rPr>
                <w:rFonts w:ascii="Calibri" w:hAnsi="Calibri" w:eastAsia="Calibri" w:cs="Calibri"/>
                <w:b w:val="0"/>
                <w:i w:val="0"/>
                <w:color w:val="000000"/>
                <w:sz w:val="13"/>
                <w:rtl w:val="1"/>
                <w:szCs w:val="13"/>
              </w:rPr>
              <w:t xml:space="preserve">SAI_xCR1</w:t>
            </w:r>
          </w:p>
        </w:tc>
        <w:tc>
          <w:tcPr>
            <w:tcW w:type="dxa" w:w="1806"/>
            <w:gridSpan w:val="8"/>
            <w:vMerge w:val="restart"/>
            <w:tcBorders>
              <w:start w:sz="2.400000000000091" w:val="single" w:color="#000000"/>
              <w:top w:sz="12.0" w:val="single" w:color="#000000"/>
              <w:end w:sz="4.0" w:val="single" w:color="#000000"/>
              <w:bottom w:sz="3.199999999999818"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tLeast" w:before="792" w:after="0"/>
              <w:ind w:left="0" w:right="0" w:firstLine="0"/>
              <w:jc w:val="center"/>
              <w:bidi w:val="1"/>
            </w:pPr>
            <w:r>
              <w:rPr>
                <w:rFonts w:ascii="Calibri" w:hAnsi="Calibri" w:eastAsia="Calibri" w:cs="Calibri"/>
                <w:b w:val="0"/>
                <w:i w:val="0"/>
                <w:color w:val="000000"/>
                <w:sz w:val="13"/>
                <w:rtl w:val="1"/>
                <w:szCs w:val="13"/>
              </w:rPr>
              <w:t xml:space="preserve">رزرو شده</w:t>
            </w:r>
          </w:p>
        </w:tc>
        <w:tc>
          <w:tcPr>
            <w:tcW w:type="dxa" w:w="906"/>
            <w:gridSpan w:val="4"/>
            <w:tcBorders>
              <w:start w:sz="4.0" w:val="single" w:color="#000000"/>
              <w:top w:sz="12.0" w:val="single" w:color="#000000"/>
              <w:end w:sz="2.399999999999636" w:val="single" w:color="#000000"/>
              <w:bottom w:sz="4.0" w:val="single" w:color="#000000"/>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02" w:lineRule="atLeast" w:before="340" w:after="0"/>
              <w:ind w:left="0" w:right="0" w:firstLine="0"/>
              <w:jc w:val="center"/>
              <w:bidi w:val="1"/>
            </w:pPr>
            <w:r>
              <w:rPr>
                <w:rFonts w:ascii="Calibri" w:hAnsi="Calibri" w:eastAsia="Calibri" w:cs="Calibri"/>
                <w:b w:val="0"/>
                <w:i w:val="0"/>
                <w:color w:val="000000"/>
                <w:sz w:val="13"/>
                <w:rtl w:val="1"/>
                <w:szCs w:val="13"/>
              </w:rPr>
              <w:t xml:space="preserve">MCJDIV[3:0]</w:t>
            </w:r>
          </w:p>
        </w:tc>
        <w:tc>
          <w:tcPr>
            <w:tcW w:type="dxa" w:w="220"/>
            <w:tcBorders>
              <w:start w:sz="2.399999999999636" w:val="single" w:color="#000000"/>
              <w:top w:sz="12.0" w:val="single" w:color="#000000"/>
              <w:end w:sz="3.199999999999818"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NODIV</w:t>
            </w:r>
          </w:p>
        </w:tc>
        <w:tc>
          <w:tcPr>
            <w:tcW w:type="dxa" w:w="226"/>
            <w:vMerge w:val="restart"/>
            <w:tcBorders>
              <w:start w:sz="3.199999999999818" w:val="single" w:color="#000000"/>
              <w:top w:sz="12.0" w:val="single" w:color="#000000"/>
              <w:end w:sz="2.400000000000091" w:val="single" w:color="#000000"/>
              <w:bottom w:sz="3.199999999999818" w:val="single" w:color="#000000"/>
            </w:tcBorders>
            <w:tcMar>
              <w:start w:w="0" w:type="dxa"/>
              <w:end w:w="0" w:type="dxa"/>
            </w:tcMar>
            <w:textDirection w:val="btLr"/>
            <w:tcMar>
              <w:start w:w="0" w:type="dxa"/>
              <w:end w:w="0" w:type="dxa"/>
            </w:tcMa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رزرو</w:t>
            </w:r>
          </w:p>
        </w:tc>
        <w:tc>
          <w:tcPr>
            <w:tcW w:type="dxa" w:w="220"/>
            <w:tcBorders>
              <w:start w:sz="2.400000000000091" w:val="single" w:color="#000000"/>
              <w:top w:sz="12.0" w:val="single" w:color="#000000"/>
              <w:end w:sz="3.199999999999818" w:val="single" w:color="#000000"/>
              <w:bottom w:sz="4.0" w:val="single" w:color="#000000"/>
            </w:tcBorders>
            <w:tcMar>
              <w:start w:w="0" w:type="dxa"/>
              <w:end w:w="0" w:type="dxa"/>
            </w:tcMar>
            <w:textDirection w:val="btLr"/>
          </w:tcPr>
          <w:p>
            <w:pPr>
              <w:autoSpaceDN w:val="0"/>
              <w:autoSpaceDE w:val="0"/>
              <w:widowControl/>
              <w:spacing w:line="202" w:lineRule="atLeast" w:before="0" w:after="0"/>
              <w:ind w:left="0" w:right="0" w:firstLine="0"/>
              <w:jc w:val="center"/>
              <w:bidi w:val="1"/>
            </w:pPr>
            <w:r>
              <w:rPr>
                <w:rFonts w:ascii="Calibri" w:hAnsi="Calibri" w:eastAsia="Calibri" w:cs="Calibri"/>
                <w:b w:val="0"/>
                <w:i w:val="0"/>
                <w:color w:val="000000"/>
                <w:sz w:val="13"/>
                <w:rtl w:val="1"/>
                <w:szCs w:val="13"/>
              </w:rPr>
              <w:t xml:space="preserve">DMAEN</w:t>
            </w:r>
          </w:p>
        </w:tc>
        <w:tc>
          <w:tcPr>
            <w:tcW w:type="dxa" w:w="226"/>
            <w:tcBorders>
              <w:start w:sz="3.199999999999818" w:val="single" w:color="#000000"/>
              <w:top w:sz="12.0" w:val="single" w:color="#000000"/>
              <w:end w:sz="3.199999999999818"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SAIxEN</w:t>
            </w:r>
          </w:p>
        </w:tc>
        <w:tc>
          <w:tcPr>
            <w:tcW w:type="dxa" w:w="454"/>
            <w:gridSpan w:val="2"/>
            <w:vMerge w:val="restart"/>
            <w:tcBorders>
              <w:start w:sz="3.199999999999818" w:val="single" w:color="#000000"/>
              <w:top w:sz="12.0" w:val="single" w:color="#000000"/>
              <w:end w:sz="2.400000000000091" w:val="single" w:color="#000000"/>
              <w:bottom w:sz="3.199999999999818" w:val="single" w:color="#000000"/>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05" w:lineRule="atLeast" w:before="112" w:after="0"/>
              <w:ind w:left="0" w:right="0" w:firstLine="0"/>
              <w:jc w:val="center"/>
              <w:bidi w:val="1"/>
            </w:pPr>
            <w:r>
              <w:rPr>
                <w:rFonts w:ascii="Calibri" w:hAnsi="Calibri" w:eastAsia="Calibri" w:cs="Calibri"/>
                <w:b w:val="0"/>
                <w:i w:val="0"/>
                <w:color w:val="000000"/>
                <w:sz w:val="13"/>
                <w:rtl w:val="1"/>
                <w:szCs w:val="13"/>
              </w:rPr>
              <w:t xml:space="preserve">رزرو شده.</w:t>
            </w:r>
          </w:p>
        </w:tc>
        <w:tc>
          <w:tcPr>
            <w:tcW w:type="dxa" w:w="224"/>
            <w:tcBorders>
              <w:start w:sz="2.400000000000091" w:val="single" w:color="#000000"/>
              <w:top w:sz="12.0" w:val="single" w:color="#000000"/>
              <w:end w:sz="2.399999999999636" w:val="single" w:color="#000000"/>
              <w:bottom w:sz="4.0" w:val="single" w:color="#000000"/>
            </w:tcBorders>
            <w:tcMar>
              <w:start w:w="0" w:type="dxa"/>
              <w:end w:w="0" w:type="dxa"/>
            </w:tcMar>
            <w:textDirection w:val="btLr"/>
          </w:tcPr>
          <w:p>
            <w:pPr>
              <w:autoSpaceDN w:val="0"/>
              <w:autoSpaceDE w:val="0"/>
              <w:widowControl/>
              <w:spacing w:line="202" w:lineRule="atLeast" w:before="0" w:after="0"/>
              <w:ind w:left="0" w:right="0" w:firstLine="0"/>
              <w:jc w:val="center"/>
              <w:bidi w:val="1"/>
            </w:pPr>
            <w:r>
              <w:rPr>
                <w:rFonts w:ascii="Calibri" w:hAnsi="Calibri" w:eastAsia="Calibri" w:cs="Calibri"/>
                <w:b w:val="0"/>
                <w:i w:val="0"/>
                <w:color w:val="000000"/>
                <w:sz w:val="13"/>
                <w:rtl w:val="1"/>
                <w:szCs w:val="13"/>
              </w:rPr>
              <w:t xml:space="preserve">OutDri</w:t>
            </w:r>
          </w:p>
        </w:tc>
        <w:tc>
          <w:tcPr>
            <w:tcW w:type="dxa" w:w="228"/>
            <w:tcBorders>
              <w:start w:sz="2.399999999999636" w:val="single" w:color="#000000"/>
              <w:top w:sz="12.0" w:val="single" w:color="#000000"/>
              <w:end w:sz="3.199999999999818" w:val="single" w:color="#000000"/>
              <w:bottom w:sz="4.0" w:val="single" w:color="#000000"/>
            </w:tcBorders>
            <w:tcMar>
              <w:start w:w="0" w:type="dxa"/>
              <w:end w:w="0" w:type="dxa"/>
            </w:tcMar>
            <w:textDirection w:val="btLr"/>
          </w:tcPr>
          <w:p>
            <w:pPr>
              <w:autoSpaceDN w:val="0"/>
              <w:autoSpaceDE w:val="0"/>
              <w:widowControl/>
              <w:spacing w:line="202" w:lineRule="atLeast" w:before="4" w:after="0"/>
              <w:ind w:left="0" w:right="0" w:firstLine="0"/>
              <w:jc w:val="center"/>
              <w:bidi w:val="1"/>
            </w:pPr>
            <w:r>
              <w:rPr>
                <w:rFonts w:ascii="Calibri" w:hAnsi="Calibri" w:eastAsia="Calibri" w:cs="Calibri"/>
                <w:b w:val="0"/>
                <w:i w:val="0"/>
                <w:color w:val="000000"/>
                <w:sz w:val="13"/>
                <w:rtl w:val="1"/>
                <w:szCs w:val="13"/>
              </w:rPr>
              <w:t xml:space="preserve">MONO</w:t>
            </w:r>
          </w:p>
        </w:tc>
        <w:tc>
          <w:tcPr>
            <w:tcW w:type="dxa" w:w="450"/>
            <w:gridSpan w:val="2"/>
            <w:tcBorders>
              <w:start w:sz="3.199999999999818" w:val="single" w:color="#000000"/>
              <w:top w:sz="12.0" w:val="single" w:color="#000000"/>
              <w:end w:sz="3.200000000000273" w:val="single" w:color="#000000"/>
              <w:bottom w:sz="4.0" w:val="single" w:color="#000000"/>
            </w:tcBorders>
            <w:tcMar>
              <w:start w:w="0" w:type="dxa"/>
              <w:end w:w="0" w:type="dxa"/>
            </w:tcMar>
            <w:tcMar>
              <w:start w:w="0" w:type="dxa"/>
              <w:end w:w="0" w:type="dxa"/>
            </w:tcMar>
          </w:tcPr>
          <w:p>
            <w:pPr>
              <w:autoSpaceDN w:val="0"/>
              <w:autoSpaceDE w:val="0"/>
              <w:widowControl/>
              <w:spacing w:line="177" w:lineRule="atLeast" w:before="200" w:after="0"/>
              <w:ind w:left="0" w:right="0" w:firstLine="0"/>
              <w:jc w:val="center"/>
              <w:bidi w:val="1"/>
            </w:pPr>
            <w:r>
              <w:rPr>
                <w:rFonts w:ascii="Calibri" w:hAnsi="Calibri" w:eastAsia="Calibri" w:cs="Calibri"/>
                <w:b w:val="0"/>
                <w:i w:val="0"/>
                <w:color w:val="000000"/>
                <w:sz w:val="13"/>
                <w:rtl w:val="1"/>
                <w:szCs w:val="13"/>
              </w:rPr>
              <w:t xml:space="preserve">SYNCE N[1:0]</w:t>
            </w:r>
          </w:p>
        </w:tc>
        <w:tc>
          <w:tcPr>
            <w:tcW w:type="dxa" w:w="226"/>
            <w:tcBorders>
              <w:start w:sz="3.200000000000273" w:val="single" w:color="#000000"/>
              <w:top w:sz="12.0" w:val="single" w:color="#000000"/>
              <w:end w:sz="2.400000000000091"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CKSTR</w:t>
            </w:r>
          </w:p>
        </w:tc>
        <w:tc>
          <w:tcPr>
            <w:tcW w:type="dxa" w:w="226"/>
            <w:tcBorders>
              <w:start w:sz="2.400000000000091" w:val="single" w:color="#000000"/>
              <w:top w:sz="12.0" w:val="single" w:color="#000000"/>
              <w:end w:sz="2.399999999999636" w:val="single" w:color="#000000"/>
              <w:bottom w:sz="4.0" w:val="single" w:color="#000000"/>
            </w:tcBorders>
            <w:tcMar>
              <w:start w:w="0" w:type="dxa"/>
              <w:end w:w="0" w:type="dxa"/>
            </w:tcMar>
            <w:textDirection w:val="btLr"/>
          </w:tcPr>
          <w:p>
            <w:pPr>
              <w:autoSpaceDN w:val="0"/>
              <w:autoSpaceDE w:val="0"/>
              <w:widowControl/>
              <w:spacing w:line="205" w:lineRule="atLeast" w:before="2" w:after="0"/>
              <w:ind w:left="0" w:right="0" w:firstLine="0"/>
              <w:jc w:val="center"/>
              <w:bidi w:val="1"/>
            </w:pPr>
            <w:r>
              <w:rPr>
                <w:rFonts w:ascii="Calibri" w:hAnsi="Calibri" w:eastAsia="Calibri" w:cs="Calibri"/>
                <w:b w:val="0"/>
                <w:i w:val="0"/>
                <w:color w:val="000000"/>
                <w:sz w:val="13"/>
                <w:rtl w:val="1"/>
                <w:szCs w:val="13"/>
              </w:rPr>
              <w:t xml:space="preserve">LSBFIRST</w:t>
            </w:r>
          </w:p>
        </w:tc>
        <w:tc>
          <w:tcPr>
            <w:tcW w:type="dxa" w:w="678"/>
            <w:gridSpan w:val="3"/>
            <w:tcBorders>
              <w:start w:sz="2.399999999999636" w:val="single" w:color="#000000"/>
              <w:top w:sz="12.0" w:val="single" w:color="#000000"/>
              <w:end w:sz="3.200000000000273"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05" w:lineRule="atLeast" w:before="250" w:after="0"/>
              <w:ind w:left="0" w:right="0" w:firstLine="0"/>
              <w:jc w:val="center"/>
              <w:bidi w:val="1"/>
            </w:pPr>
            <w:r>
              <w:rPr>
                <w:rFonts w:ascii="Calibri" w:hAnsi="Calibri" w:eastAsia="Calibri" w:cs="Calibri"/>
                <w:b w:val="0"/>
                <w:i w:val="0"/>
                <w:color w:val="000000"/>
                <w:sz w:val="13"/>
                <w:rtl w:val="1"/>
                <w:szCs w:val="13"/>
              </w:rPr>
              <w:t xml:space="preserve">DS[2:0]</w:t>
            </w:r>
          </w:p>
        </w:tc>
        <w:tc>
          <w:tcPr>
            <w:tcW w:type="dxa" w:w="226"/>
            <w:vMerge w:val="restart"/>
            <w:tcBorders>
              <w:start w:sz="3.200000000000273" w:val="single" w:color="#000000"/>
              <w:top w:sz="12.0" w:val="single" w:color="#000000"/>
              <w:end w:sz="3.200000000000273" w:val="single" w:color="#000000"/>
              <w:bottom w:sz="3.199999999999818" w:val="single" w:color="#000000"/>
            </w:tcBorders>
            <w:tcMar>
              <w:start w:w="0" w:type="dxa"/>
              <w:end w:w="0" w:type="dxa"/>
            </w:tcMar>
            <w:textDirection w:val="btLr"/>
            <w:tcMar>
              <w:start w:w="0" w:type="dxa"/>
              <w:end w:w="0" w:type="dxa"/>
            </w:tcMa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رزرو</w:t>
            </w:r>
          </w:p>
        </w:tc>
        <w:tc>
          <w:tcPr>
            <w:tcW w:type="dxa" w:w="452"/>
            <w:gridSpan w:val="2"/>
            <w:tcBorders>
              <w:start w:sz="3.200000000000273" w:val="single" w:color="#000000"/>
              <w:top w:sz="12.0" w:val="single" w:color="#000000"/>
              <w:end w:sz="2.400000000000091" w:val="single" w:color="#000000"/>
              <w:bottom w:sz="4.0" w:val="single" w:color="#000000"/>
            </w:tcBorders>
            <w:tcMar>
              <w:start w:w="0" w:type="dxa"/>
              <w:end w:w="0" w:type="dxa"/>
            </w:tcMar>
            <w:tcMar>
              <w:start w:w="0" w:type="dxa"/>
              <w:end w:w="0" w:type="dxa"/>
            </w:tcMar>
          </w:tcPr>
          <w:p>
            <w:pPr>
              <w:autoSpaceDN w:val="0"/>
              <w:autoSpaceDE w:val="0"/>
              <w:widowControl/>
              <w:spacing w:line="177" w:lineRule="atLeast" w:before="200" w:after="0"/>
              <w:ind w:left="0" w:right="0" w:firstLine="0"/>
              <w:jc w:val="center"/>
              <w:bidi w:val="1"/>
            </w:pPr>
            <w:r>
              <w:rPr>
                <w:rFonts w:ascii="Calibri" w:hAnsi="Calibri" w:eastAsia="Calibri" w:cs="Calibri"/>
                <w:b w:val="0"/>
                <w:i w:val="0"/>
                <w:color w:val="000000"/>
                <w:sz w:val="13"/>
                <w:rtl w:val="1"/>
                <w:szCs w:val="13"/>
              </w:rPr>
              <w:t xml:space="preserve">PRTCF G[1:0]</w:t>
            </w:r>
          </w:p>
        </w:tc>
        <w:tc>
          <w:tcPr>
            <w:tcW w:type="dxa" w:w="452"/>
            <w:gridSpan w:val="2"/>
            <w:tcBorders>
              <w:start w:sz="2.400000000000091" w:val="single" w:color="#000000"/>
              <w:top w:sz="12.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177" w:lineRule="atLeast" w:before="200" w:after="0"/>
              <w:ind w:left="0" w:right="0" w:firstLine="0"/>
              <w:jc w:val="center"/>
              <w:bidi w:val="1"/>
            </w:pPr>
            <w:r>
              <w:rPr>
                <w:rFonts w:ascii="Calibri" w:hAnsi="Calibri" w:eastAsia="Calibri" w:cs="Calibri"/>
                <w:b w:val="0"/>
                <w:i w:val="0"/>
                <w:color w:val="000000"/>
                <w:sz w:val="13"/>
                <w:rtl w:val="1"/>
                <w:szCs w:val="13"/>
              </w:rPr>
              <w:t xml:space="preserve">MODE[ 1:0]</w:t>
            </w:r>
          </w:p>
        </w:tc>
      </w:tr>
      <w:tr>
        <w:trPr>
          <w:trHeight w:hRule="atLeast" w:val="128"/>
        </w:trPr>
        <w:tc>
          <w:tcPr>
            <w:tcW w:type="dxa" w:w="284"/>
            <w:vMerge/>
            <w:tcBorders>
              <w:start w:sz="3.2000000000000455" w:val="single" w:color="#000000"/>
              <w:top w:sz="12.0" w:val="single" w:color="#000000"/>
              <w:end w:sz="3.199999999999932" w:val="single" w:color="#000000"/>
              <w:bottom w:sz="3.199999999999818" w:val="single" w:color="#000000"/>
            </w:tcBorders>
          </w:tcPr>
          <w:p/>
        </w:tc>
        <w:tc>
          <w:tcPr>
            <w:tcW w:type="dxa" w:w="862"/>
            <w:tcBorders>
              <w:start w:sz="3.199999999999932" w:val="single" w:color="#000000"/>
              <w:top w:sz="4.0" w:val="single" w:color="#000000"/>
              <w:end w:sz="2.400000000000091" w:val="single" w:color="#000000"/>
              <w:bottom w:sz="3.199999999999818" w:val="single" w:color="#000000"/>
            </w:tcBorders>
            <w:tcMar>
              <w:start w:w="0" w:type="dxa"/>
              <w:end w:w="0" w:type="dxa"/>
            </w:tcMa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Reset value</w:t>
            </w:r>
          </w:p>
        </w:tc>
        <w:tc>
          <w:tcPr>
            <w:tcW w:type="dxa" w:w="2272"/>
            <w:gridSpan w:val="8"/>
            <w:vMerge/>
            <w:tcBorders>
              <w:start w:sz="2.400000000000091" w:val="single" w:color="#000000"/>
              <w:top w:sz="12.0" w:val="single" w:color="#000000"/>
              <w:end w:sz="4.0" w:val="single" w:color="#000000"/>
              <w:bottom w:sz="3.199999999999818" w:val="single" w:color="#000000"/>
            </w:tcBorders>
          </w:tcPr>
          <w:p/>
        </w:tc>
        <w:tc>
          <w:tcPr>
            <w:tcW w:type="dxa" w:w="23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0"/>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84"/>
            <w:vMerge/>
            <w:tcBorders>
              <w:start w:sz="3.199999999999818" w:val="single" w:color="#000000"/>
              <w:top w:sz="12.0" w:val="single" w:color="#000000"/>
              <w:end w:sz="2.400000000000091" w:val="single" w:color="#000000"/>
              <w:bottom w:sz="3.199999999999818" w:val="single" w:color="#000000"/>
            </w:tcBorders>
          </w:tcPr>
          <w:p/>
        </w:tc>
        <w:tc>
          <w:tcPr>
            <w:tcW w:type="dxa" w:w="220"/>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568"/>
            <w:gridSpan w:val="2"/>
            <w:vMerge/>
            <w:tcBorders>
              <w:start w:sz="3.199999999999818" w:val="single" w:color="#000000"/>
              <w:top w:sz="12.0" w:val="single" w:color="#000000"/>
              <w:end w:sz="2.400000000000091" w:val="single" w:color="#000000"/>
              <w:bottom w:sz="3.199999999999818" w:val="single" w:color="#000000"/>
            </w:tcBorders>
          </w:tcPr>
          <w:p/>
        </w:tc>
        <w:tc>
          <w:tcPr>
            <w:tcW w:type="dxa" w:w="224"/>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4.0" w:val="single" w:color="#000000"/>
              <w:top w:sz="4.0" w:val="single" w:color="#000000"/>
              <w:end w:sz="2.400000000000091" w:val="single" w:color="#000000"/>
              <w:bottom w:sz="3.199999999999818"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2.400000000000091" w:val="single" w:color="#000000"/>
              <w:top w:sz="4.0" w:val="single" w:color="#000000"/>
              <w:end w:sz="2.399999999999636" w:val="single" w:color="#000000"/>
              <w:bottom w:sz="3.199999999999818"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4"/>
            <w:tcBorders>
              <w:start w:sz="2.399999999999636" w:val="single" w:color="#000000"/>
              <w:top w:sz="4.0" w:val="single" w:color="#000000"/>
              <w:end w:sz="2.400000000000091" w:val="single" w:color="#000000"/>
              <w:bottom w:sz="3.199999999999818"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8"/>
            <w:tcBorders>
              <w:start w:sz="2.400000000000091"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1</w:t>
            </w:r>
          </w:p>
        </w:tc>
        <w:tc>
          <w:tcPr>
            <w:tcW w:type="dxa" w:w="226"/>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84"/>
            <w:vMerge/>
            <w:tcBorders>
              <w:start w:sz="3.200000000000273" w:val="single" w:color="#000000"/>
              <w:top w:sz="12.0" w:val="single" w:color="#000000"/>
              <w:end w:sz="3.200000000000273" w:val="single" w:color="#000000"/>
              <w:bottom w:sz="3.199999999999818" w:val="single" w:color="#000000"/>
            </w:tcBorders>
          </w:tcPr>
          <w:p/>
        </w:tc>
        <w:tc>
          <w:tcPr>
            <w:tcW w:type="dxa" w:w="22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r>
      <w:tr>
        <w:trPr>
          <w:trHeight w:hRule="atLeast" w:val="656"/>
        </w:trPr>
        <w:tc>
          <w:tcPr>
            <w:tcW w:type="dxa" w:w="620"/>
            <w:vMerge w:val="restart"/>
            <w:tcBorders>
              <w:start w:sz="4.0" w:val="single" w:color="#000000"/>
              <w:top w:sz="3.199999999999818" w:val="single" w:color="#000000"/>
              <w:end w:sz="3.199999999999932" w:val="single" w:color="#000000"/>
              <w:bottom w:sz="4.0" w:val="single" w:color="#000000"/>
            </w:tcBorders>
            <w:tcMar>
              <w:start w:w="0" w:type="dxa"/>
              <w:end w:w="0" w:type="dxa"/>
            </w:tcMar>
            <w:tcMar>
              <w:start w:w="0" w:type="dxa"/>
              <w:end w:w="0" w:type="dxa"/>
            </w:tcMar>
          </w:tcPr>
          <w:p>
            <w:pPr>
              <w:autoSpaceDN w:val="0"/>
              <w:autoSpaceDE w:val="0"/>
              <w:widowControl/>
              <w:spacing w:line="198" w:lineRule="atLeast" w:before="202" w:after="0"/>
              <w:ind w:left="0" w:right="0" w:firstLine="0"/>
              <w:jc w:val="center"/>
              <w:bidi w:val="1"/>
            </w:pPr>
            <w:r>
              <w:rPr>
                <w:rFonts w:ascii="Calibri" w:hAnsi="Calibri" w:eastAsia="Calibri" w:cs="Calibri"/>
                <w:b w:val="0"/>
                <w:i w:val="0"/>
                <w:color w:val="000000"/>
                <w:sz w:val="13"/>
                <w:rtl w:val="1"/>
                <w:szCs w:val="13"/>
              </w:rPr>
              <w:t xml:space="preserve">0x0008 یا 0x0028</w:t>
            </w:r>
            <w:r>
              <w:rPr>
                <w:rFonts w:ascii="Calibri" w:hAnsi="Calibri" w:cs="Calibri"/>
              </w:rPr>
              <w:br/>
            </w:r>
          </w:p>
        </w:tc>
        <w:tc>
          <w:tcPr>
            <w:tcW w:type="dxa" w:w="862"/>
            <w:tcBorders>
              <w:start w:sz="3.199999999999932" w:val="single" w:color="#000000"/>
              <w:top w:sz="3.199999999999818" w:val="single" w:color="#000000"/>
              <w:end w:sz="2.400000000000091" w:val="single" w:color="#000000"/>
              <w:bottom w:sz="4.0" w:val="single" w:color="#000000"/>
            </w:tcBorders>
            <w:tcMar>
              <w:start w:w="0" w:type="dxa"/>
              <w:end w:w="0" w:type="dxa"/>
            </w:tcMar>
          </w:tcPr>
          <w:p>
            <w:pPr>
              <w:autoSpaceDN w:val="0"/>
              <w:autoSpaceDE w:val="0"/>
              <w:widowControl/>
              <w:spacing w:line="202" w:lineRule="atLeast" w:before="216" w:after="0"/>
              <w:ind w:left="0" w:right="0" w:firstLine="0"/>
              <w:jc w:val="center"/>
              <w:bidi w:val="1"/>
            </w:pPr>
            <w:r>
              <w:rPr>
                <w:rFonts w:ascii="Calibri" w:hAnsi="Calibri" w:eastAsia="Calibri" w:cs="Calibri"/>
                <w:b w:val="0"/>
                <w:i w:val="0"/>
                <w:color w:val="000000"/>
                <w:sz w:val="13"/>
                <w:rtl w:val="1"/>
                <w:szCs w:val="13"/>
              </w:rPr>
              <w:t xml:space="preserve">SAI_xCR2</w:t>
            </w:r>
          </w:p>
        </w:tc>
        <w:tc>
          <w:tcPr>
            <w:tcW w:type="dxa" w:w="3604"/>
            <w:gridSpan w:val="16"/>
            <w:vMerge w:val="restart"/>
            <w:tcBorders>
              <w:start w:sz="2.400000000000091" w:val="single" w:color="#000000"/>
              <w:top w:sz="3.199999999999818" w:val="single" w:color="#000000"/>
              <w:end w:sz="4.0" w:val="single" w:color="#000000"/>
              <w:bottom w:sz="4.0" w:val="single" w:color="#000000"/>
            </w:tcBorders>
            <w:shd w:fill="e6e6e6"/>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5" w:lineRule="atLeast" w:before="1688" w:after="0"/>
              <w:ind w:left="0" w:right="0" w:firstLine="0"/>
              <w:jc w:val="center"/>
              <w:bidi w:val="1"/>
            </w:pPr>
            <w:r>
              <w:rPr>
                <w:rFonts w:ascii="Calibri" w:hAnsi="Calibri" w:eastAsia="Calibri" w:cs="Calibri"/>
                <w:b w:val="0"/>
                <w:i w:val="0"/>
                <w:color w:val="000000"/>
                <w:sz w:val="13"/>
                <w:rtl w:val="1"/>
                <w:szCs w:val="13"/>
              </w:rPr>
              <w:t xml:space="preserve">رزرو شده</w:t>
            </w:r>
          </w:p>
        </w:tc>
        <w:tc>
          <w:tcPr>
            <w:tcW w:type="dxa" w:w="454"/>
            <w:gridSpan w:val="2"/>
            <w:tcBorders>
              <w:start w:sz="4.0" w:val="single" w:color="#000000"/>
              <w:top w:sz="3.199999999999818" w:val="single" w:color="#000000"/>
              <w:end w:sz="3.200000000000273" w:val="single" w:color="#000000"/>
              <w:bottom w:sz="4.0" w:val="single" w:color="#000000"/>
            </w:tcBorders>
            <w:tcMar>
              <w:start w:w="0" w:type="dxa"/>
              <w:end w:w="0" w:type="dxa"/>
            </w:tcMar>
            <w:tcMar>
              <w:start w:w="0" w:type="dxa"/>
              <w:end w:w="0" w:type="dxa"/>
            </w:tcMar>
          </w:tcPr>
          <w:p>
            <w:pPr>
              <w:autoSpaceDN w:val="0"/>
              <w:autoSpaceDE w:val="0"/>
              <w:widowControl/>
              <w:spacing w:line="179" w:lineRule="atLeast" w:before="162" w:after="0"/>
              <w:ind w:left="0" w:right="0" w:firstLine="0"/>
              <w:jc w:val="center"/>
              <w:bidi w:val="1"/>
            </w:pPr>
            <w:r>
              <w:rPr>
                <w:rFonts w:ascii="Calibri" w:hAnsi="Calibri" w:eastAsia="Calibri" w:cs="Calibri"/>
                <w:b w:val="0"/>
                <w:i w:val="0"/>
                <w:color w:val="000000"/>
                <w:sz w:val="13"/>
                <w:rtl w:val="1"/>
                <w:szCs w:val="13"/>
              </w:rPr>
              <w:t xml:space="preserve">COMP[ 1:0]</w:t>
            </w:r>
          </w:p>
        </w:tc>
        <w:tc>
          <w:tcPr>
            <w:tcW w:type="dxa" w:w="224"/>
            <w:tcBorders>
              <w:start w:sz="3.200000000000273" w:val="single" w:color="#000000"/>
              <w:top w:sz="3.199999999999818" w:val="single" w:color="#000000"/>
              <w:end w:sz="4.0" w:val="single" w:color="#000000"/>
              <w:bottom w:sz="4.0" w:val="single" w:color="#000000"/>
            </w:tcBorders>
            <w:tcMar>
              <w:start w:w="0" w:type="dxa"/>
              <w:end w:w="0" w:type="dxa"/>
            </w:tcMar>
            <w:textDirection w:val="btLr"/>
          </w:tcPr>
          <w:p>
            <w:pPr>
              <w:autoSpaceDN w:val="0"/>
              <w:autoSpaceDE w:val="0"/>
              <w:widowControl/>
              <w:spacing w:line="202" w:lineRule="atLeast" w:before="0" w:after="0"/>
              <w:ind w:left="0" w:right="0" w:firstLine="0"/>
              <w:jc w:val="center"/>
              <w:bidi w:val="1"/>
            </w:pPr>
            <w:r>
              <w:rPr>
                <w:rFonts w:ascii="Calibri" w:hAnsi="Calibri" w:eastAsia="Calibri" w:cs="Calibri"/>
                <w:b w:val="0"/>
                <w:i w:val="0"/>
                <w:color w:val="000000"/>
                <w:sz w:val="13"/>
                <w:rtl w:val="1"/>
                <w:szCs w:val="13"/>
              </w:rPr>
              <w:t xml:space="preserve">CPL</w:t>
            </w:r>
          </w:p>
        </w:tc>
        <w:tc>
          <w:tcPr>
            <w:tcW w:type="dxa" w:w="1582"/>
            <w:gridSpan w:val="7"/>
            <w:tcBorders>
              <w:start w:sz="4.0" w:val="single" w:color="#000000"/>
              <w:top w:sz="3.199999999999818"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122.00000000000045" w:type="dxa"/>
            </w:tblPr>
            <w:tblGrid>
              <w:gridCol w:w="791"/>
              <w:gridCol w:w="791"/>
            </w:tblGrid>
            <w:tr>
              <w:trPr>
                <w:trHeight w:hRule="atLeast" w:val="630"/>
              </w:trPr>
              <w:tc>
                <w:tcPr>
                  <w:tcW w:type="dxa" w:w="1080"/>
                  <w:tcBorders/>
                  <w:tcMar>
                    <w:start w:w="0" w:type="dxa"/>
                    <w:end w:w="0" w:type="dxa"/>
                  </w:tcMar>
                </w:tcPr>
                <w:p>
                  <w:pPr>
                    <w:autoSpaceDN w:val="0"/>
                    <w:autoSpaceDE w:val="0"/>
                    <w:widowControl/>
                    <w:spacing w:line="202" w:lineRule="atLeast" w:before="216" w:after="0"/>
                    <w:ind w:left="0" w:right="0" w:firstLine="0"/>
                    <w:jc w:val="center"/>
                    <w:bidi w:val="1"/>
                  </w:pPr>
                  <w:r>
                    <w:rPr>
                      <w:rFonts w:ascii="Calibri" w:hAnsi="Calibri" w:eastAsia="Calibri" w:cs="Calibri"/>
                      <w:b w:val="0"/>
                      <w:i w:val="0"/>
                      <w:color w:val="000000"/>
                      <w:sz w:val="13"/>
                      <w:rtl w:val="1"/>
                      <w:szCs w:val="13"/>
                    </w:rPr>
                    <w:t xml:space="preserve">MUTECN[5:0]</w:t>
                  </w:r>
                </w:p>
              </w:tc>
              <w:tc>
                <w:tcPr>
                  <w:tcW w:type="dxa" w:w="340"/>
                  <w:tcBorders/>
                  <w:tcMar>
                    <w:start w:w="0" w:type="dxa"/>
                    <w:end w:w="0" w:type="dxa"/>
                  </w:tcMar>
                  <w:textDirection w:val="btLr"/>
                </w:tcPr>
                <w:p>
                  <w:pPr>
                    <w:autoSpaceDN w:val="0"/>
                    <w:autoSpaceDE w:val="0"/>
                    <w:widowControl/>
                    <w:spacing w:line="205" w:lineRule="atLeast" w:before="152" w:after="0"/>
                    <w:ind w:left="0" w:right="0" w:firstLine="0"/>
                    <w:jc w:val="center"/>
                    <w:bidi w:val="1"/>
                  </w:pPr>
                  <w:r>
                    <w:rPr>
                      <w:rFonts w:ascii="Calibri" w:hAnsi="Calibri" w:eastAsia="Calibri" w:cs="Calibri"/>
                      <w:b w:val="0"/>
                      <w:i w:val="0"/>
                      <w:color w:val="000000"/>
                      <w:sz w:val="13"/>
                      <w:rtl w:val="1"/>
                      <w:szCs w:val="13"/>
                    </w:rPr>
                    <w:t xml:space="preserve">MUTE VAL</w:t>
                  </w:r>
                </w:p>
              </w:tc>
            </w:tr>
          </w:tbl>
          <w:p>
            <w:pPr>
              <w:autoSpaceDN w:val="0"/>
              <w:autoSpaceDE w:val="0"/>
              <w:widowControl/>
              <w:spacing w:line="14" w:lineRule="exact" w:before="0" w:after="0"/>
              <w:ind w:left="0" w:right="0"/>
            </w:pPr>
          </w:p>
        </w:tc>
        <w:tc>
          <w:tcPr>
            <w:tcW w:type="dxa" w:w="226"/>
            <w:tcBorders>
              <w:start w:sz="3.199999999999818" w:val="single" w:color="#000000"/>
              <w:top w:sz="3.199999999999818" w:val="single" w:color="#000000"/>
              <w:end w:sz="3.200000000000273"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MUTE</w:t>
            </w:r>
          </w:p>
        </w:tc>
        <w:tc>
          <w:tcPr>
            <w:tcW w:type="dxa" w:w="226"/>
            <w:tcBorders>
              <w:start w:sz="3.200000000000273" w:val="single" w:color="#000000"/>
              <w:top w:sz="3.199999999999818" w:val="single" w:color="#000000"/>
              <w:end w:sz="3.200000000000273"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TRIS</w:t>
            </w:r>
          </w:p>
        </w:tc>
        <w:tc>
          <w:tcPr>
            <w:tcW w:type="dxa" w:w="224"/>
            <w:tcBorders>
              <w:start w:sz="3.200000000000273" w:val="single" w:color="#000000"/>
              <w:top w:sz="3.199999999999818" w:val="single" w:color="#000000"/>
              <w:end w:sz="2.400000000000091"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FFLUS</w:t>
            </w:r>
          </w:p>
        </w:tc>
        <w:tc>
          <w:tcPr>
            <w:tcW w:type="dxa" w:w="680"/>
            <w:gridSpan w:val="3"/>
            <w:tcBorders>
              <w:start w:sz="2.400000000000091" w:val="single" w:color="#000000"/>
              <w:top w:sz="3.199999999999818" w:val="single" w:color="#000000"/>
              <w:end w:sz="3.199999999999818" w:val="single" w:color="#000000"/>
              <w:bottom w:sz="4.0" w:val="single" w:color="#000000"/>
            </w:tcBorders>
            <w:tcMar>
              <w:start w:w="0" w:type="dxa"/>
              <w:end w:w="0" w:type="dxa"/>
            </w:tcMar>
            <w:textDirection w:val="btLr"/>
            <w:tcMar>
              <w:start w:w="0" w:type="dxa"/>
              <w:end w:w="0" w:type="dxa"/>
            </w:tcMar>
            <w:tcMar>
              <w:start w:w="0" w:type="dxa"/>
              <w:end w:w="0" w:type="dxa"/>
            </w:tcMar>
          </w:tcPr>
          <w:p>
            <w:pPr>
              <w:autoSpaceDN w:val="0"/>
              <w:autoSpaceDE w:val="0"/>
              <w:widowControl/>
              <w:spacing w:line="202" w:lineRule="atLeast" w:before="228" w:after="0"/>
              <w:ind w:left="0" w:right="0" w:firstLine="0"/>
              <w:jc w:val="center"/>
              <w:bidi w:val="1"/>
            </w:pPr>
            <w:r>
              <w:rPr>
                <w:rFonts w:ascii="Calibri" w:hAnsi="Calibri" w:eastAsia="Calibri" w:cs="Calibri"/>
                <w:b w:val="0"/>
                <w:i w:val="0"/>
                <w:color w:val="000000"/>
                <w:sz w:val="13"/>
                <w:rtl w:val="1"/>
                <w:szCs w:val="13"/>
              </w:rPr>
              <w:t xml:space="preserve">FTH</w:t>
            </w:r>
          </w:p>
        </w:tc>
      </w:tr>
      <w:tr>
        <w:trPr>
          <w:trHeight w:hRule="atLeast" w:val="130"/>
        </w:trPr>
        <w:tc>
          <w:tcPr>
            <w:tcW w:type="dxa" w:w="284"/>
            <w:vMerge/>
            <w:tcBorders>
              <w:start w:sz="4.0" w:val="single" w:color="#000000"/>
              <w:top w:sz="3.199999999999818" w:val="single" w:color="#000000"/>
              <w:end w:sz="3.199999999999932" w:val="single" w:color="#000000"/>
              <w:bottom w:sz="4.0" w:val="single" w:color="#000000"/>
            </w:tcBorders>
          </w:tcPr>
          <w:p/>
        </w:tc>
        <w:tc>
          <w:tcPr>
            <w:tcW w:type="dxa" w:w="862"/>
            <w:tcBorders>
              <w:start w:sz="4.0"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202" w:lineRule="atLeast" w:before="0" w:after="0"/>
              <w:ind w:left="0" w:right="0" w:firstLine="0"/>
              <w:jc w:val="center"/>
              <w:bidi w:val="1"/>
            </w:pPr>
            <w:r>
              <w:rPr>
                <w:rFonts w:ascii="Calibri" w:hAnsi="Calibri" w:eastAsia="Calibri" w:cs="Calibri"/>
                <w:b w:val="0"/>
                <w:i w:val="0"/>
                <w:color w:val="000000"/>
                <w:sz w:val="13"/>
                <w:rtl w:val="1"/>
                <w:szCs w:val="13"/>
              </w:rPr>
              <w:t xml:space="preserve">Reset value</w:t>
            </w:r>
          </w:p>
        </w:tc>
        <w:tc>
          <w:tcPr>
            <w:tcW w:type="dxa" w:w="4544"/>
            <w:gridSpan w:val="16"/>
            <w:vMerge/>
            <w:tcBorders>
              <w:start w:sz="2.400000000000091" w:val="single" w:color="#000000"/>
              <w:top w:sz="3.199999999999818" w:val="single" w:color="#000000"/>
              <w:end w:sz="4.0" w:val="single" w:color="#000000"/>
              <w:bottom w:sz="4.0" w:val="single" w:color="#000000"/>
            </w:tcBorders>
          </w:tcPr>
          <w:p/>
        </w:tc>
        <w:tc>
          <w:tcPr>
            <w:tcW w:type="dxa" w:w="22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8"/>
            <w:tcBorders>
              <w:start w:sz="3.199999999999818"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4"/>
            <w:tcBorders>
              <w:start w:sz="2.400000000000091"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6"/>
            <w:tcBorders>
              <w:start w:sz="3.200000000000273"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6"/>
            <w:tcBorders>
              <w:start w:sz="2.400000000000091" w:val="single" w:color="#000000"/>
              <w:top w:sz="4.0" w:val="single" w:color="#000000"/>
              <w:end w:sz="2.399999999999636"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4"/>
            <w:tcBorders>
              <w:start w:sz="2.399999999999636"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8"/>
            <w:tcBorders>
              <w:start w:sz="2.400000000000091"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4"/>
            <w:tcBorders>
              <w:start w:sz="4.0"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8"/>
            <w:tcBorders>
              <w:start w:sz="2.400000000000091"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8"/>
            <w:tcBorders>
              <w:start w:sz="2.400000000000091" w:val="single" w:color="#000000"/>
              <w:top w:sz="4.0" w:val="single" w:color="#000000"/>
              <w:end w:sz="2.399999999999636"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4"/>
            <w:tcBorders>
              <w:start w:sz="2.39999999999963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r>
      <w:tr>
        <w:trPr>
          <w:trHeight w:hRule="atLeast" w:val="470"/>
        </w:trPr>
        <w:tc>
          <w:tcPr>
            <w:tcW w:type="dxa" w:w="620"/>
            <w:vMerge w:val="restart"/>
            <w:tcBorders>
              <w:start w:sz="4.0" w:val="single" w:color="#000000"/>
              <w:top w:sz="4.0" w:val="single" w:color="#000000"/>
              <w:end w:sz="3.199999999999932" w:val="single" w:color="#000000"/>
              <w:bottom w:sz="4.0" w:val="single" w:color="#000000"/>
            </w:tcBorders>
            <w:tcMar>
              <w:start w:w="0" w:type="dxa"/>
              <w:end w:w="0" w:type="dxa"/>
            </w:tcMar>
            <w:tcMar>
              <w:start w:w="0" w:type="dxa"/>
              <w:end w:w="0" w:type="dxa"/>
            </w:tcMar>
          </w:tcPr>
          <w:p>
            <w:pPr>
              <w:autoSpaceDN w:val="0"/>
              <w:autoSpaceDE w:val="0"/>
              <w:widowControl/>
              <w:spacing w:line="179" w:lineRule="atLeast" w:before="132" w:after="0"/>
              <w:ind w:left="0" w:right="0" w:firstLine="0"/>
              <w:jc w:val="center"/>
              <w:bidi w:val="1"/>
            </w:pPr>
            <w:r>
              <w:rPr>
                <w:rFonts w:ascii="Calibri" w:hAnsi="Calibri" w:eastAsia="Calibri" w:cs="Calibri"/>
                <w:b w:val="0"/>
                <w:i w:val="0"/>
                <w:color w:val="000000"/>
                <w:sz w:val="13"/>
                <w:rtl w:val="1"/>
                <w:szCs w:val="13"/>
              </w:rPr>
              <w:t xml:space="preserve">0x000Cor 0x002C</w:t>
            </w:r>
          </w:p>
        </w:tc>
        <w:tc>
          <w:tcPr>
            <w:tcW w:type="dxa" w:w="862"/>
            <w:tcBorders>
              <w:start w:sz="3.199999999999932"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205" w:lineRule="atLeast" w:before="120" w:after="0"/>
              <w:ind w:left="0" w:right="0" w:firstLine="0"/>
              <w:jc w:val="center"/>
              <w:bidi w:val="1"/>
            </w:pPr>
            <w:r>
              <w:rPr>
                <w:rFonts w:ascii="Calibri" w:hAnsi="Calibri" w:eastAsia="Calibri" w:cs="Calibri"/>
                <w:b w:val="0"/>
                <w:i w:val="0"/>
                <w:color w:val="000000"/>
                <w:sz w:val="13"/>
                <w:rtl w:val="1"/>
                <w:szCs w:val="13"/>
              </w:rPr>
              <w:t xml:space="preserve">SAI_xFRCR</w:t>
            </w:r>
          </w:p>
        </w:tc>
        <w:tc>
          <w:tcPr>
            <w:tcW w:type="dxa" w:w="2932"/>
            <w:gridSpan w:val="13"/>
            <w:vMerge w:val="restart"/>
            <w:tcBorders>
              <w:start w:sz="2.400000000000091" w:val="single" w:color="#000000"/>
              <w:top w:sz="4.0" w:val="single" w:color="#000000"/>
              <w:end w:sz="4.0" w:val="single" w:color="#000000"/>
              <w:bottom w:sz="4.0" w:val="single" w:color="#000000"/>
            </w:tcBorders>
            <w:shd w:fill="e6e6e6"/>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5" w:lineRule="atLeast" w:before="1352" w:after="0"/>
              <w:ind w:left="0" w:right="0" w:firstLine="0"/>
              <w:jc w:val="center"/>
              <w:bidi w:val="1"/>
            </w:pPr>
            <w:r>
              <w:rPr>
                <w:rFonts w:ascii="Calibri" w:hAnsi="Calibri" w:eastAsia="Calibri" w:cs="Calibri"/>
                <w:b w:val="0"/>
                <w:i w:val="0"/>
                <w:color w:val="000000"/>
                <w:sz w:val="13"/>
                <w:rtl w:val="1"/>
                <w:szCs w:val="13"/>
              </w:rPr>
              <w:t xml:space="preserve">رزرو شده</w:t>
            </w:r>
          </w:p>
        </w:tc>
        <w:tc>
          <w:tcPr>
            <w:tcW w:type="dxa" w:w="226"/>
            <w:tcBorders>
              <w:start w:sz="4.0" w:val="single" w:color="#000000"/>
              <w:top w:sz="4.0" w:val="single" w:color="#000000"/>
              <w:end w:sz="2.400000000000091"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FSOFF</w:t>
            </w:r>
          </w:p>
        </w:tc>
        <w:tc>
          <w:tcPr>
            <w:tcW w:type="dxa" w:w="220"/>
            <w:tcBorders>
              <w:start w:sz="2.400000000000091" w:val="single" w:color="#000000"/>
              <w:top w:sz="4.0" w:val="single" w:color="#000000"/>
              <w:end w:sz="3.199999999999818" w:val="single" w:color="#000000"/>
              <w:bottom w:sz="4.0" w:val="single" w:color="#000000"/>
            </w:tcBorders>
            <w:tcMar>
              <w:start w:w="0" w:type="dxa"/>
              <w:end w:w="0" w:type="dxa"/>
            </w:tcMar>
            <w:textDirection w:val="btLr"/>
          </w:tcPr>
          <w:p>
            <w:pPr>
              <w:autoSpaceDN w:val="0"/>
              <w:autoSpaceDE w:val="0"/>
              <w:widowControl/>
              <w:spacing w:line="202" w:lineRule="atLeast" w:before="0" w:after="0"/>
              <w:ind w:left="0" w:right="0" w:firstLine="0"/>
              <w:jc w:val="center"/>
              <w:bidi w:val="1"/>
            </w:pPr>
            <w:r>
              <w:rPr>
                <w:rFonts w:ascii="Calibri" w:hAnsi="Calibri" w:eastAsia="Calibri" w:cs="Calibri"/>
                <w:b w:val="0"/>
                <w:i w:val="0"/>
                <w:color w:val="000000"/>
                <w:sz w:val="13"/>
                <w:rtl w:val="1"/>
                <w:szCs w:val="13"/>
              </w:rPr>
              <w:t xml:space="preserve">FSPOL</w:t>
            </w:r>
          </w:p>
        </w:tc>
        <w:tc>
          <w:tcPr>
            <w:tcW w:type="dxa" w:w="226"/>
            <w:tcBorders>
              <w:start w:sz="3.199999999999818" w:val="single" w:color="#000000"/>
              <w:top w:sz="4.0" w:val="single" w:color="#000000"/>
              <w:end w:sz="3.199999999999818"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FSDEF</w:t>
            </w:r>
          </w:p>
        </w:tc>
        <w:tc>
          <w:tcPr>
            <w:tcW w:type="dxa" w:w="226"/>
            <w:vMerge w:val="restart"/>
            <w:tcBorders>
              <w:start w:sz="3.199999999999818" w:val="single" w:color="#000000"/>
              <w:top w:sz="4.0" w:val="single" w:color="#000000"/>
              <w:end w:sz="4.0" w:val="single" w:color="#000000"/>
              <w:bottom w:sz="4.0" w:val="single" w:color="#000000"/>
            </w:tcBorders>
            <w:tcMar>
              <w:start w:w="0" w:type="dxa"/>
              <w:end w:w="0" w:type="dxa"/>
            </w:tcMar>
            <w:textDirection w:val="btLr"/>
            <w:tcMar>
              <w:start w:w="0" w:type="dxa"/>
              <w:end w:w="0" w:type="dxa"/>
            </w:tcMar>
          </w:tcPr>
          <w:p>
            <w:pPr>
              <w:autoSpaceDN w:val="0"/>
              <w:autoSpaceDE w:val="0"/>
              <w:widowControl/>
              <w:spacing w:line="205" w:lineRule="atLeast" w:before="0" w:after="0"/>
              <w:ind w:left="0" w:right="0" w:firstLine="0"/>
              <w:jc w:val="center"/>
              <w:bidi w:val="1"/>
            </w:pPr>
            <w:r>
              <w:rPr>
                <w:shd w:val="clear" w:color="auto" w:fill="e6e6e6"/>
                <w:rFonts w:ascii="Calibri" w:hAnsi="Calibri" w:eastAsia="Calibri" w:cs="Calibri"/>
                <w:b w:val="0"/>
                <w:i w:val="0"/>
                <w:color w:val="000000"/>
                <w:sz w:val="13"/>
                <w:rtl w:val="1"/>
                <w:szCs w:val="13"/>
              </w:rPr>
              <w:t xml:space="preserve">رزرو شده</w:t>
            </w:r>
          </w:p>
        </w:tc>
        <w:tc>
          <w:tcPr>
            <w:tcW w:type="dxa" w:w="1582"/>
            <w:gridSpan w:val="7"/>
            <w:tcBorders>
              <w:start w:sz="4.0" w:val="single" w:color="#000000"/>
              <w:top w:sz="4.0" w:val="single" w:color="#000000"/>
              <w:end w:sz="2.399999999999636"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5" w:lineRule="atLeast" w:before="120" w:after="0"/>
              <w:ind w:left="0" w:right="0" w:firstLine="0"/>
              <w:jc w:val="center"/>
              <w:bidi w:val="1"/>
            </w:pPr>
            <w:r>
              <w:rPr>
                <w:rFonts w:ascii="Calibri" w:hAnsi="Calibri" w:eastAsia="Calibri" w:cs="Calibri"/>
                <w:b w:val="0"/>
                <w:i w:val="0"/>
                <w:color w:val="000000"/>
                <w:sz w:val="13"/>
                <w:rtl w:val="1"/>
                <w:szCs w:val="13"/>
              </w:rPr>
              <w:t xml:space="preserve">FSALL[6:0]</w:t>
            </w:r>
          </w:p>
        </w:tc>
        <w:tc>
          <w:tcPr>
            <w:tcW w:type="dxa" w:w="1808"/>
            <w:gridSpan w:val="8"/>
            <w:tcBorders>
              <w:start w:sz="2.399999999999636"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5" w:lineRule="atLeast" w:before="120" w:after="0"/>
              <w:ind w:left="0" w:right="0" w:firstLine="0"/>
              <w:jc w:val="center"/>
              <w:bidi w:val="1"/>
            </w:pPr>
            <w:r>
              <w:rPr>
                <w:rFonts w:ascii="Calibri" w:hAnsi="Calibri" w:eastAsia="Calibri" w:cs="Calibri"/>
                <w:b w:val="0"/>
                <w:i w:val="0"/>
                <w:color w:val="000000"/>
                <w:sz w:val="13"/>
                <w:rtl w:val="1"/>
                <w:szCs w:val="13"/>
              </w:rPr>
              <w:t xml:space="preserve">FRL[7:0]</w:t>
            </w:r>
          </w:p>
        </w:tc>
      </w:tr>
      <w:tr>
        <w:trPr>
          <w:trHeight w:hRule="atLeast" w:val="130"/>
        </w:trPr>
        <w:tc>
          <w:tcPr>
            <w:tcW w:type="dxa" w:w="284"/>
            <w:vMerge/>
            <w:tcBorders>
              <w:start w:sz="4.0" w:val="single" w:color="#000000"/>
              <w:top w:sz="4.0" w:val="single" w:color="#000000"/>
              <w:end w:sz="3.199999999999932" w:val="single" w:color="#000000"/>
              <w:bottom w:sz="4.0" w:val="single" w:color="#000000"/>
            </w:tcBorders>
          </w:tcPr>
          <w:p/>
        </w:tc>
        <w:tc>
          <w:tcPr>
            <w:tcW w:type="dxa" w:w="862"/>
            <w:tcBorders>
              <w:start w:sz="4.0"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202" w:lineRule="atLeast" w:before="0" w:after="0"/>
              <w:ind w:left="0" w:right="0" w:firstLine="0"/>
              <w:jc w:val="center"/>
              <w:bidi w:val="1"/>
            </w:pPr>
            <w:r>
              <w:rPr>
                <w:rFonts w:ascii="Calibri" w:hAnsi="Calibri" w:eastAsia="Calibri" w:cs="Calibri"/>
                <w:b w:val="0"/>
                <w:i w:val="0"/>
                <w:color w:val="000000"/>
                <w:sz w:val="13"/>
                <w:rtl w:val="1"/>
                <w:szCs w:val="13"/>
              </w:rPr>
              <w:t xml:space="preserve">Reset value</w:t>
            </w:r>
          </w:p>
        </w:tc>
        <w:tc>
          <w:tcPr>
            <w:tcW w:type="dxa" w:w="3692"/>
            <w:gridSpan w:val="13"/>
            <w:vMerge/>
            <w:tcBorders>
              <w:start w:sz="2.400000000000091" w:val="single" w:color="#000000"/>
              <w:top w:sz="4.0" w:val="single" w:color="#000000"/>
              <w:end w:sz="4.0" w:val="single" w:color="#000000"/>
              <w:bottom w:sz="4.0" w:val="single" w:color="#000000"/>
            </w:tcBorders>
          </w:tcPr>
          <w:p/>
        </w:tc>
        <w:tc>
          <w:tcPr>
            <w:tcW w:type="dxa" w:w="226"/>
            <w:tcBorders>
              <w:start w:sz="4.0"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0"/>
            <w:tcBorders>
              <w:start w:sz="2.400000000000091"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84"/>
            <w:vMerge/>
            <w:tcBorders>
              <w:start w:sz="3.199999999999818" w:val="single" w:color="#000000"/>
              <w:top w:sz="4.0" w:val="single" w:color="#000000"/>
              <w:end w:sz="4.0" w:val="single" w:color="#000000"/>
              <w:bottom w:sz="4.0" w:val="single" w:color="#000000"/>
            </w:tcBorders>
          </w:tcPr>
          <w:p/>
        </w:tc>
        <w:tc>
          <w:tcPr>
            <w:tcW w:type="dxa" w:w="228"/>
            <w:tcBorders>
              <w:start w:sz="4.0"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4"/>
            <w:tcBorders>
              <w:start w:sz="2.400000000000091" w:val="single" w:color="#000000"/>
              <w:top w:sz="4.0" w:val="single" w:color="#000000"/>
              <w:end w:sz="2.399999999999636"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8"/>
            <w:tcBorders>
              <w:start w:sz="2.39999999999963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4"/>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6"/>
            <w:tcBorders>
              <w:start w:sz="3.200000000000273"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6"/>
            <w:tcBorders>
              <w:start w:sz="2.400000000000091" w:val="single" w:color="#000000"/>
              <w:top w:sz="4.0" w:val="single" w:color="#000000"/>
              <w:end w:sz="2.399999999999636"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4"/>
            <w:tcBorders>
              <w:start w:sz="2.399999999999636"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8"/>
            <w:tcBorders>
              <w:start w:sz="2.400000000000091"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6"/>
            <w:tcBorders>
              <w:start w:sz="3.200000000000273"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4"/>
            <w:tcBorders>
              <w:start w:sz="3.200000000000273"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0</w:t>
            </w:r>
          </w:p>
        </w:tc>
        <w:tc>
          <w:tcPr>
            <w:tcW w:type="dxa" w:w="228"/>
            <w:tcBorders>
              <w:start w:sz="2.400000000000091"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1</w:t>
            </w:r>
          </w:p>
        </w:tc>
        <w:tc>
          <w:tcPr>
            <w:tcW w:type="dxa" w:w="228"/>
            <w:tcBorders>
              <w:start w:sz="2.400000000000091" w:val="single" w:color="#000000"/>
              <w:top w:sz="4.0" w:val="single" w:color="#000000"/>
              <w:end w:sz="2.399999999999636"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1</w:t>
            </w:r>
          </w:p>
        </w:tc>
        <w:tc>
          <w:tcPr>
            <w:tcW w:type="dxa" w:w="224"/>
            <w:tcBorders>
              <w:start w:sz="2.39999999999963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2" w:lineRule="exact" w:before="0" w:after="0"/>
              <w:ind w:left="0" w:right="0" w:firstLine="0"/>
              <w:jc w:val="center"/>
            </w:pPr>
            <w:r>
              <w:rPr>
                <w:rFonts w:ascii="Calibri" w:hAnsi="Calibri" w:eastAsia="Calibri" w:cs="Calibri"/>
                <w:b w:val="0"/>
                <w:i w:val="0"/>
                <w:color w:val="000000"/>
                <w:sz w:val="13"/>
              </w:rPr>
              <w:t>1</w:t>
            </w:r>
          </w:p>
        </w:tc>
      </w:tr>
      <w:tr>
        <w:trPr>
          <w:trHeight w:hRule="atLeast" w:val="282"/>
        </w:trPr>
        <w:tc>
          <w:tcPr>
            <w:tcW w:type="dxa" w:w="620"/>
            <w:vMerge w:val="restart"/>
            <w:tcBorders>
              <w:start w:sz="4.0" w:val="single" w:color="#000000"/>
              <w:top w:sz="4.0" w:val="single" w:color="#000000"/>
              <w:end w:sz="3.199999999999932" w:val="single" w:color="#000000"/>
              <w:bottom w:sz="4.0" w:val="single" w:color="#000000"/>
            </w:tcBorders>
            <w:tcMar>
              <w:start w:w="0" w:type="dxa"/>
              <w:end w:w="0" w:type="dxa"/>
            </w:tcMar>
            <w:tcMar>
              <w:start w:w="0" w:type="dxa"/>
              <w:end w:w="0" w:type="dxa"/>
            </w:tcMar>
          </w:tcPr>
          <w:p>
            <w:pPr>
              <w:autoSpaceDN w:val="0"/>
              <w:autoSpaceDE w:val="0"/>
              <w:widowControl/>
              <w:spacing w:line="198" w:lineRule="atLeast" w:before="90" w:after="0"/>
              <w:ind w:left="0" w:right="0" w:firstLine="0"/>
              <w:jc w:val="center"/>
              <w:bidi w:val="1"/>
            </w:pPr>
            <w:r>
              <w:rPr>
                <w:rFonts w:ascii="Calibri" w:hAnsi="Calibri" w:eastAsia="Calibri" w:cs="Calibri"/>
                <w:b w:val="0"/>
                <w:i w:val="0"/>
                <w:color w:val="000000"/>
                <w:sz w:val="13"/>
                <w:rtl w:val="1"/>
                <w:szCs w:val="13"/>
              </w:rPr>
              <w:t xml:space="preserve">0x0010 یا 0x0030</w:t>
            </w:r>
          </w:p>
        </w:tc>
        <w:tc>
          <w:tcPr>
            <w:tcW w:type="dxa" w:w="862"/>
            <w:tcBorders>
              <w:start w:sz="3.199999999999932" w:val="single" w:color="#000000"/>
              <w:top w:sz="4.0" w:val="single" w:color="#000000"/>
              <w:end w:sz="2.400000000000091" w:val="single" w:color="#000000"/>
              <w:bottom w:sz="3.199999999999818" w:val="single" w:color="#000000"/>
            </w:tcBorders>
            <w:tcMar>
              <w:start w:w="0" w:type="dxa"/>
              <w:end w:w="0" w:type="dxa"/>
            </w:tcMar>
          </w:tcPr>
          <w:p>
            <w:pPr>
              <w:autoSpaceDN w:val="0"/>
              <w:autoSpaceDE w:val="0"/>
              <w:widowControl/>
              <w:spacing w:line="202" w:lineRule="atLeast" w:before="28" w:after="0"/>
              <w:ind w:left="0" w:right="0" w:firstLine="0"/>
              <w:jc w:val="center"/>
              <w:bidi w:val="1"/>
            </w:pPr>
            <w:r>
              <w:rPr>
                <w:rFonts w:ascii="Calibri" w:hAnsi="Calibri" w:eastAsia="Calibri" w:cs="Calibri"/>
                <w:b w:val="0"/>
                <w:i w:val="0"/>
                <w:color w:val="000000"/>
                <w:sz w:val="13"/>
                <w:rtl w:val="1"/>
                <w:szCs w:val="13"/>
              </w:rPr>
              <w:t xml:space="preserve">SAI_xSLOTR</w:t>
            </w:r>
          </w:p>
        </w:tc>
        <w:tc>
          <w:tcPr>
            <w:tcW w:type="dxa" w:w="3604"/>
            <w:gridSpan w:val="16"/>
            <w:tcBorders>
              <w:start w:sz="2.400000000000091" w:val="single" w:color="#000000"/>
              <w:top w:sz="4.0" w:val="single" w:color="#000000"/>
              <w:end w:sz="3.199999999999818"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tLeast" w:before="28" w:after="0"/>
              <w:ind w:left="0" w:right="0" w:firstLine="0"/>
              <w:jc w:val="center"/>
              <w:bidi w:val="1"/>
            </w:pPr>
            <w:r>
              <w:rPr>
                <w:rFonts w:ascii="Calibri" w:hAnsi="Calibri" w:eastAsia="Calibri" w:cs="Calibri"/>
                <w:b w:val="0"/>
                <w:i w:val="0"/>
                <w:color w:val="000000"/>
                <w:sz w:val="13"/>
                <w:rtl w:val="1"/>
                <w:szCs w:val="13"/>
              </w:rPr>
              <w:t xml:space="preserve">SLOTEN[15:0]</w:t>
            </w:r>
          </w:p>
        </w:tc>
        <w:tc>
          <w:tcPr>
            <w:tcW w:type="dxa" w:w="906"/>
            <w:gridSpan w:val="4"/>
            <w:vMerge w:val="restart"/>
            <w:tcBorders>
              <w:start w:sz="3.199999999999818" w:val="single" w:color="#000000"/>
              <w:top w:sz="4.0" w:val="single" w:color="#000000"/>
              <w:end w:sz="4.0" w:val="single" w:color="#000000"/>
              <w:bottom w:sz="4.0" w:val="single" w:color="#000000"/>
            </w:tcBorders>
            <w:shd w:fill="e6e6e6"/>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5" w:lineRule="atLeast" w:before="338" w:after="0"/>
              <w:ind w:left="0" w:right="0" w:firstLine="0"/>
              <w:jc w:val="center"/>
              <w:bidi w:val="1"/>
            </w:pPr>
            <w:r>
              <w:rPr>
                <w:rFonts w:ascii="Calibri" w:hAnsi="Calibri" w:eastAsia="Calibri" w:cs="Calibri"/>
                <w:b w:val="0"/>
                <w:i w:val="0"/>
                <w:color w:val="000000"/>
                <w:sz w:val="13"/>
                <w:rtl w:val="1"/>
                <w:szCs w:val="13"/>
              </w:rPr>
              <w:t xml:space="preserve">رزرو شده</w:t>
            </w:r>
          </w:p>
        </w:tc>
        <w:tc>
          <w:tcPr>
            <w:tcW w:type="dxa" w:w="902"/>
            <w:gridSpan w:val="4"/>
            <w:tcBorders>
              <w:start w:sz="4.0" w:val="single" w:color="#000000"/>
              <w:top w:sz="4.0" w:val="single" w:color="#000000"/>
              <w:end w:sz="2.399999999999636"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tLeast" w:before="28" w:after="0"/>
              <w:ind w:left="0" w:right="0" w:firstLine="0"/>
              <w:jc w:val="center"/>
              <w:bidi w:val="1"/>
            </w:pPr>
            <w:r>
              <w:rPr>
                <w:rFonts w:ascii="Calibri" w:hAnsi="Calibri" w:eastAsia="Calibri" w:cs="Calibri"/>
                <w:b w:val="0"/>
                <w:i w:val="0"/>
                <w:color w:val="000000"/>
                <w:sz w:val="13"/>
                <w:rtl w:val="1"/>
                <w:szCs w:val="13"/>
              </w:rPr>
              <w:t xml:space="preserve">NBSLOT[3:0]</w:t>
            </w:r>
          </w:p>
        </w:tc>
        <w:tc>
          <w:tcPr>
            <w:tcW w:type="dxa" w:w="452"/>
            <w:gridSpan w:val="2"/>
            <w:tcBorders>
              <w:start w:sz="2.399999999999636" w:val="single" w:color="#000000"/>
              <w:top w:sz="4.0" w:val="single" w:color="#000000"/>
              <w:end w:sz="3.199999999999818" w:val="single" w:color="#000000"/>
              <w:bottom w:sz="3.199999999999818" w:val="single" w:color="#000000"/>
            </w:tcBorders>
            <w:tcMar>
              <w:start w:w="0" w:type="dxa"/>
              <w:end w:w="0" w:type="dxa"/>
            </w:tcMar>
            <w:tcMar>
              <w:start w:w="0" w:type="dxa"/>
              <w:end w:w="0" w:type="dxa"/>
            </w:tcMar>
          </w:tcPr>
          <w:p>
            <w:pPr>
              <w:autoSpaceDN w:val="0"/>
              <w:autoSpaceDE w:val="0"/>
              <w:widowControl/>
              <w:spacing w:line="177" w:lineRule="atLeast" w:before="22" w:after="0"/>
              <w:ind w:left="0" w:right="0" w:firstLine="0"/>
              <w:jc w:val="center"/>
              <w:bidi w:val="1"/>
            </w:pPr>
            <w:r>
              <w:rPr>
                <w:rFonts w:ascii="Calibri" w:hAnsi="Calibri" w:eastAsia="Calibri" w:cs="Calibri"/>
                <w:b w:val="0"/>
                <w:i w:val="0"/>
                <w:color w:val="000000"/>
                <w:sz w:val="13"/>
                <w:rtl w:val="1"/>
                <w:szCs w:val="13"/>
              </w:rPr>
              <w:t xml:space="preserve">SLOTS Z[1:0}</w:t>
            </w:r>
          </w:p>
        </w:tc>
        <w:tc>
          <w:tcPr>
            <w:tcW w:type="dxa" w:w="226"/>
            <w:vMerge w:val="restart"/>
            <w:tcBorders>
              <w:start w:sz="3.199999999999818" w:val="single" w:color="#000000"/>
              <w:top w:sz="4.0" w:val="single" w:color="#000000"/>
              <w:end w:sz="3.200000000000273" w:val="single" w:color="#000000"/>
              <w:bottom w:sz="4.0" w:val="single" w:color="#000000"/>
            </w:tcBorders>
            <w:tcMar>
              <w:start w:w="0" w:type="dxa"/>
              <w:end w:w="0" w:type="dxa"/>
            </w:tcMar>
            <w:textDirection w:val="btLr"/>
            <w:tcMar>
              <w:start w:w="0" w:type="dxa"/>
              <w:end w:w="0" w:type="dxa"/>
            </w:tcMa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رزرو شده</w:t>
            </w:r>
          </w:p>
        </w:tc>
        <w:tc>
          <w:tcPr>
            <w:tcW w:type="dxa" w:w="1130"/>
            <w:gridSpan w:val="5"/>
            <w:tcBorders>
              <w:start w:sz="3.200000000000273" w:val="single" w:color="#000000"/>
              <w:top w:sz="4.0" w:val="single" w:color="#000000"/>
              <w:end w:sz="3.199999999999818"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tLeast" w:before="28" w:after="0"/>
              <w:ind w:left="0" w:right="0" w:firstLine="0"/>
              <w:jc w:val="center"/>
              <w:bidi w:val="1"/>
            </w:pPr>
            <w:r>
              <w:rPr>
                <w:rFonts w:ascii="Calibri" w:hAnsi="Calibri" w:eastAsia="Calibri" w:cs="Calibri"/>
                <w:b w:val="0"/>
                <w:i w:val="0"/>
                <w:color w:val="000000"/>
                <w:sz w:val="13"/>
                <w:rtl w:val="1"/>
                <w:szCs w:val="13"/>
              </w:rPr>
              <w:t xml:space="preserve">FBOFF[4:0]</w:t>
            </w:r>
          </w:p>
        </w:tc>
      </w:tr>
      <w:tr>
        <w:trPr>
          <w:trHeight w:hRule="atLeast" w:val="280"/>
        </w:trPr>
        <w:tc>
          <w:tcPr>
            <w:tcW w:type="dxa" w:w="284"/>
            <w:vMerge/>
            <w:tcBorders>
              <w:start w:sz="4.0" w:val="single" w:color="#000000"/>
              <w:top w:sz="4.0" w:val="single" w:color="#000000"/>
              <w:end w:sz="3.199999999999932" w:val="single" w:color="#000000"/>
              <w:bottom w:sz="4.0" w:val="single" w:color="#000000"/>
            </w:tcBorders>
          </w:tcPr>
          <w:p/>
        </w:tc>
        <w:tc>
          <w:tcPr>
            <w:tcW w:type="dxa" w:w="862"/>
            <w:tcBorders>
              <w:start w:sz="4.0" w:val="single" w:color="#000000"/>
              <w:top w:sz="3.199999999999818" w:val="single" w:color="#000000"/>
              <w:end w:sz="2.400000000000091" w:val="single" w:color="#000000"/>
              <w:bottom w:sz="4.0" w:val="single" w:color="#000000"/>
            </w:tcBorders>
            <w:tcMar>
              <w:start w:w="0" w:type="dxa"/>
              <w:end w:w="0" w:type="dxa"/>
            </w:tcMar>
          </w:tcPr>
          <w:p>
            <w:pPr>
              <w:autoSpaceDN w:val="0"/>
              <w:autoSpaceDE w:val="0"/>
              <w:widowControl/>
              <w:spacing w:line="205" w:lineRule="atLeast" w:before="28" w:after="0"/>
              <w:ind w:left="0" w:right="0" w:firstLine="0"/>
              <w:jc w:val="center"/>
              <w:bidi w:val="1"/>
            </w:pPr>
            <w:r>
              <w:rPr>
                <w:rFonts w:ascii="Calibri" w:hAnsi="Calibri" w:eastAsia="Calibri" w:cs="Calibri"/>
                <w:b w:val="0"/>
                <w:i w:val="0"/>
                <w:color w:val="000000"/>
                <w:sz w:val="13"/>
                <w:rtl w:val="1"/>
                <w:szCs w:val="13"/>
              </w:rPr>
              <w:t xml:space="preserve">Reset value</w:t>
            </w:r>
          </w:p>
        </w:tc>
        <w:tc>
          <w:tcPr>
            <w:tcW w:type="dxa" w:w="226"/>
            <w:tcBorders>
              <w:start w:sz="2.400000000000091" w:val="single" w:color="#000000"/>
              <w:top w:sz="3.199999999999818" w:val="single" w:color="#000000"/>
              <w:end w:sz="2.3999999999998636"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6"/>
            <w:tcBorders>
              <w:start w:sz="2.3999999999998636"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8"/>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6"/>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6"/>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4"/>
            <w:tcBorders>
              <w:start w:sz="3.2000000000000455" w:val="single" w:color="#000000"/>
              <w:top w:sz="3.199999999999818" w:val="single" w:color="#000000"/>
              <w:end w:sz="2.3999999999998636"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8"/>
            <w:tcBorders>
              <w:start w:sz="2.3999999999998636" w:val="single" w:color="#000000"/>
              <w:top w:sz="3.199999999999818" w:val="single" w:color="#000000"/>
              <w:end w:sz="2.400000000000091"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2"/>
            <w:tcBorders>
              <w:start w:sz="2.400000000000091"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30"/>
            <w:tcBorders>
              <w:start w:sz="3.199999999999818"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4"/>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6"/>
            <w:tcBorders>
              <w:start w:sz="3.200000000000273"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6"/>
            <w:tcBorders>
              <w:start w:sz="3.199999999999818" w:val="single" w:color="#000000"/>
              <w:top w:sz="3.199999999999818" w:val="single" w:color="#000000"/>
              <w:end w:sz="2.399999999999636"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0"/>
            <w:tcBorders>
              <w:start w:sz="2.399999999999636"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6"/>
            <w:tcBorders>
              <w:start w:sz="3.199999999999818" w:val="single" w:color="#000000"/>
              <w:top w:sz="3.199999999999818" w:val="single" w:color="#000000"/>
              <w:end w:sz="2.400000000000091"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0"/>
            <w:tcBorders>
              <w:start w:sz="2.400000000000091"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6"/>
            <w:tcBorders>
              <w:start w:sz="3.199999999999818"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1136"/>
            <w:gridSpan w:val="4"/>
            <w:vMerge/>
            <w:tcBorders>
              <w:start w:sz="3.199999999999818" w:val="single" w:color="#000000"/>
              <w:top w:sz="4.0" w:val="single" w:color="#000000"/>
              <w:end w:sz="4.0" w:val="single" w:color="#000000"/>
              <w:bottom w:sz="4.0" w:val="single" w:color="#000000"/>
            </w:tcBorders>
          </w:tcPr>
          <w:p/>
        </w:tc>
        <w:tc>
          <w:tcPr>
            <w:tcW w:type="dxa" w:w="22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6"/>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6"/>
            <w:tcBorders>
              <w:start w:sz="3.200000000000273" w:val="single" w:color="#000000"/>
              <w:top w:sz="3.199999999999818" w:val="single" w:color="#000000"/>
              <w:end w:sz="2.400000000000091"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6"/>
            <w:tcBorders>
              <w:start w:sz="2.400000000000091" w:val="single" w:color="#000000"/>
              <w:top w:sz="3.199999999999818" w:val="single" w:color="#000000"/>
              <w:end w:sz="2.399999999999636"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4"/>
            <w:tcBorders>
              <w:start w:sz="2.399999999999636" w:val="single" w:color="#000000"/>
              <w:top w:sz="3.199999999999818" w:val="single" w:color="#000000"/>
              <w:end w:sz="2.400000000000091"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8"/>
            <w:tcBorders>
              <w:start w:sz="2.400000000000091"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84"/>
            <w:vMerge/>
            <w:tcBorders>
              <w:start w:sz="3.199999999999818" w:val="single" w:color="#000000"/>
              <w:top w:sz="4.0" w:val="single" w:color="#000000"/>
              <w:end w:sz="3.200000000000273" w:val="single" w:color="#000000"/>
              <w:bottom w:sz="4.0" w:val="single" w:color="#000000"/>
            </w:tcBorders>
          </w:tcPr>
          <w:p/>
        </w:tc>
        <w:tc>
          <w:tcPr>
            <w:tcW w:type="dxa" w:w="226"/>
            <w:tcBorders>
              <w:start w:sz="3.200000000000273"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4"/>
            <w:tcBorders>
              <w:start w:sz="3.200000000000273" w:val="single" w:color="#000000"/>
              <w:top w:sz="3.199999999999818" w:val="single" w:color="#000000"/>
              <w:end w:sz="2.400000000000091"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8"/>
            <w:tcBorders>
              <w:start w:sz="2.400000000000091" w:val="single" w:color="#000000"/>
              <w:top w:sz="3.199999999999818" w:val="single" w:color="#000000"/>
              <w:end w:sz="2.400000000000091"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8"/>
            <w:tcBorders>
              <w:start w:sz="2.400000000000091" w:val="single" w:color="#000000"/>
              <w:top w:sz="3.199999999999818" w:val="single" w:color="#000000"/>
              <w:end w:sz="2.399999999999636"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c>
          <w:tcPr>
            <w:tcW w:type="dxa" w:w="224"/>
            <w:tcBorders>
              <w:start w:sz="2.399999999999636"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28" w:after="0"/>
              <w:ind w:left="0" w:right="0" w:firstLine="0"/>
              <w:jc w:val="center"/>
            </w:pPr>
            <w:r>
              <w:rPr>
                <w:rFonts w:ascii="Calibri" w:hAnsi="Calibri" w:eastAsia="Calibri" w:cs="Calibri"/>
                <w:b w:val="0"/>
                <w:i w:val="0"/>
                <w:color w:val="000000"/>
                <w:sz w:val="13"/>
              </w:rPr>
              <w:t>0</w:t>
            </w:r>
          </w:p>
        </w:tc>
      </w:tr>
      <w:tr>
        <w:trPr>
          <w:trHeight w:hRule="atLeast" w:val="698"/>
        </w:trPr>
        <w:tc>
          <w:tcPr>
            <w:tcW w:type="dxa" w:w="620"/>
            <w:vMerge w:val="restart"/>
            <w:tcBorders>
              <w:start w:sz="4.0" w:val="single" w:color="#000000"/>
              <w:top w:sz="4.0" w:val="single" w:color="#000000"/>
              <w:end w:sz="3.199999999999932" w:val="single" w:color="#000000"/>
              <w:bottom w:sz="4.0" w:val="single" w:color="#000000"/>
            </w:tcBorders>
            <w:tcMar>
              <w:start w:w="0" w:type="dxa"/>
              <w:end w:w="0" w:type="dxa"/>
            </w:tcMar>
            <w:tcMar>
              <w:start w:w="0" w:type="dxa"/>
              <w:end w:w="0" w:type="dxa"/>
            </w:tcMar>
          </w:tcPr>
          <w:p>
            <w:pPr>
              <w:autoSpaceDN w:val="0"/>
              <w:autoSpaceDE w:val="0"/>
              <w:widowControl/>
              <w:spacing w:line="198" w:lineRule="atLeast" w:before="220" w:after="0"/>
              <w:ind w:left="0" w:right="0" w:firstLine="0"/>
              <w:jc w:val="center"/>
              <w:bidi w:val="1"/>
            </w:pPr>
            <w:r>
              <w:rPr>
                <w:rFonts w:ascii="Calibri" w:hAnsi="Calibri" w:eastAsia="Calibri" w:cs="Calibri"/>
                <w:b w:val="0"/>
                <w:i w:val="0"/>
                <w:color w:val="000000"/>
                <w:sz w:val="13"/>
                <w:rtl w:val="1"/>
                <w:szCs w:val="13"/>
              </w:rPr>
              <w:t xml:space="preserve">0x0014 یا 0x0034</w:t>
            </w:r>
            <w:r>
              <w:rPr>
                <w:rFonts w:ascii="Calibri" w:hAnsi="Calibri" w:cs="Calibri"/>
              </w:rPr>
              <w:br/>
            </w:r>
          </w:p>
        </w:tc>
        <w:tc>
          <w:tcPr>
            <w:tcW w:type="dxa" w:w="862"/>
            <w:tcBorders>
              <w:start w:sz="3.199999999999932"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202" w:lineRule="atLeast" w:before="234" w:after="0"/>
              <w:ind w:left="0" w:right="0" w:firstLine="0"/>
              <w:jc w:val="center"/>
              <w:bidi w:val="1"/>
            </w:pPr>
            <w:r>
              <w:rPr>
                <w:rFonts w:ascii="Calibri" w:hAnsi="Calibri" w:eastAsia="Calibri" w:cs="Calibri"/>
                <w:b w:val="0"/>
                <w:i w:val="0"/>
                <w:color w:val="000000"/>
                <w:sz w:val="13"/>
                <w:rtl w:val="1"/>
                <w:szCs w:val="13"/>
              </w:rPr>
              <w:t xml:space="preserve">SAI_xIM</w:t>
            </w:r>
          </w:p>
        </w:tc>
        <w:tc>
          <w:tcPr>
            <w:tcW w:type="dxa" w:w="5636"/>
            <w:gridSpan w:val="25"/>
            <w:vMerge w:val="restart"/>
            <w:tcBorders>
              <w:start w:sz="2.400000000000091" w:val="single" w:color="#000000"/>
              <w:top w:sz="4.0" w:val="single" w:color="#000000"/>
              <w:end w:sz="4.0" w:val="single" w:color="#000000"/>
              <w:bottom w:sz="4.0" w:val="single" w:color="#000000"/>
            </w:tcBorders>
            <w:shd w:fill="e6e6e6"/>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5" w:lineRule="atLeast" w:before="2706" w:after="0"/>
              <w:ind w:left="0" w:right="0" w:firstLine="0"/>
              <w:jc w:val="center"/>
              <w:bidi w:val="1"/>
            </w:pPr>
            <w:r>
              <w:rPr>
                <w:rFonts w:ascii="Calibri" w:hAnsi="Calibri" w:eastAsia="Calibri" w:cs="Calibri"/>
                <w:b w:val="0"/>
                <w:i w:val="0"/>
                <w:color w:val="000000"/>
                <w:sz w:val="13"/>
                <w:rtl w:val="1"/>
                <w:szCs w:val="13"/>
              </w:rPr>
              <w:t xml:space="preserve">رزرو شده</w:t>
            </w:r>
          </w:p>
        </w:tc>
        <w:tc>
          <w:tcPr>
            <w:tcW w:type="dxa" w:w="228"/>
            <w:tcBorders>
              <w:start w:sz="4.0" w:val="single" w:color="#000000"/>
              <w:top w:sz="4.0" w:val="single" w:color="#000000"/>
              <w:end w:sz="3.199999999999818"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LFSDET</w:t>
            </w:r>
          </w:p>
        </w:tc>
        <w:tc>
          <w:tcPr>
            <w:tcW w:type="dxa" w:w="226"/>
            <w:tcBorders>
              <w:start w:sz="3.199999999999818" w:val="single" w:color="#000000"/>
              <w:top w:sz="4.0" w:val="single" w:color="#000000"/>
              <w:end w:sz="3.200000000000273"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AFSDETIE</w:t>
            </w:r>
          </w:p>
        </w:tc>
        <w:tc>
          <w:tcPr>
            <w:tcW w:type="dxa" w:w="226"/>
            <w:tcBorders>
              <w:start w:sz="3.200000000000273" w:val="single" w:color="#000000"/>
              <w:top w:sz="4.0" w:val="single" w:color="#000000"/>
              <w:end w:sz="3.200000000000273"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CNRDYIE</w:t>
            </w:r>
          </w:p>
        </w:tc>
        <w:tc>
          <w:tcPr>
            <w:tcW w:type="dxa" w:w="224"/>
            <w:tcBorders>
              <w:start w:sz="3.200000000000273" w:val="single" w:color="#000000"/>
              <w:top w:sz="4.0" w:val="single" w:color="#000000"/>
              <w:end w:sz="2.400000000000091"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FREQIE</w:t>
            </w:r>
          </w:p>
        </w:tc>
        <w:tc>
          <w:tcPr>
            <w:tcW w:type="dxa" w:w="228"/>
            <w:tcBorders>
              <w:start w:sz="2.400000000000091" w:val="single" w:color="#000000"/>
              <w:top w:sz="4.0" w:val="single" w:color="#000000"/>
              <w:end w:sz="2.400000000000091" w:val="single" w:color="#000000"/>
              <w:bottom w:sz="4.0" w:val="single" w:color="#000000"/>
            </w:tcBorders>
            <w:tcMar>
              <w:start w:w="0" w:type="dxa"/>
              <w:end w:w="0" w:type="dxa"/>
            </w:tcMar>
            <w:textDirection w:val="btLr"/>
          </w:tcPr>
          <w:p>
            <w:pPr>
              <w:autoSpaceDN w:val="0"/>
              <w:autoSpaceDE w:val="0"/>
              <w:widowControl/>
              <w:spacing w:line="205" w:lineRule="atLeast" w:before="2" w:after="0"/>
              <w:ind w:left="0" w:right="0" w:firstLine="0"/>
              <w:jc w:val="center"/>
              <w:bidi w:val="1"/>
            </w:pPr>
            <w:r>
              <w:rPr>
                <w:rFonts w:ascii="Calibri" w:hAnsi="Calibri" w:eastAsia="Calibri" w:cs="Calibri"/>
                <w:b w:val="0"/>
                <w:i w:val="0"/>
                <w:color w:val="000000"/>
                <w:sz w:val="13"/>
                <w:rtl w:val="1"/>
                <w:szCs w:val="13"/>
              </w:rPr>
              <w:t xml:space="preserve">WCKCFG</w:t>
            </w:r>
          </w:p>
        </w:tc>
        <w:tc>
          <w:tcPr>
            <w:tcW w:type="dxa" w:w="228"/>
            <w:tcBorders>
              <w:start w:sz="2.400000000000091" w:val="single" w:color="#000000"/>
              <w:top w:sz="4.0" w:val="single" w:color="#000000"/>
              <w:end w:sz="2.399999999999636" w:val="single" w:color="#000000"/>
              <w:bottom w:sz="4.0" w:val="single" w:color="#000000"/>
            </w:tcBorders>
            <w:tcMar>
              <w:start w:w="0" w:type="dxa"/>
              <w:end w:w="0" w:type="dxa"/>
            </w:tcMar>
            <w:textDirection w:val="btLr"/>
          </w:tcPr>
          <w:p>
            <w:pPr>
              <w:autoSpaceDN w:val="0"/>
              <w:autoSpaceDE w:val="0"/>
              <w:widowControl/>
              <w:spacing w:line="202" w:lineRule="atLeast" w:before="2" w:after="0"/>
              <w:ind w:left="0" w:right="0" w:firstLine="0"/>
              <w:jc w:val="center"/>
              <w:bidi w:val="1"/>
            </w:pPr>
            <w:r>
              <w:rPr>
                <w:rFonts w:ascii="Calibri" w:hAnsi="Calibri" w:eastAsia="Calibri" w:cs="Calibri"/>
                <w:b w:val="0"/>
                <w:i w:val="0"/>
                <w:color w:val="000000"/>
                <w:sz w:val="13"/>
                <w:rtl w:val="1"/>
                <w:szCs w:val="13"/>
              </w:rPr>
              <w:t xml:space="preserve">MUT EDET</w:t>
            </w:r>
          </w:p>
        </w:tc>
        <w:tc>
          <w:tcPr>
            <w:tcW w:type="dxa" w:w="224"/>
            <w:tcBorders>
              <w:start w:sz="2.399999999999636" w:val="single" w:color="#000000"/>
              <w:top w:sz="4.0" w:val="single" w:color="#000000"/>
              <w:end w:sz="3.199999999999818"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OVRUDRIE</w:t>
            </w:r>
          </w:p>
        </w:tc>
      </w:tr>
      <w:tr>
        <w:trPr>
          <w:trHeight w:hRule="atLeast" w:val="130"/>
        </w:trPr>
        <w:tc>
          <w:tcPr>
            <w:tcW w:type="dxa" w:w="284"/>
            <w:vMerge/>
            <w:tcBorders>
              <w:start w:sz="4.0" w:val="single" w:color="#000000"/>
              <w:top w:sz="4.0" w:val="single" w:color="#000000"/>
              <w:end w:sz="3.199999999999932" w:val="single" w:color="#000000"/>
              <w:bottom w:sz="4.0" w:val="single" w:color="#000000"/>
            </w:tcBorders>
          </w:tcPr>
          <w:p/>
        </w:tc>
        <w:tc>
          <w:tcPr>
            <w:tcW w:type="dxa" w:w="862"/>
            <w:tcBorders>
              <w:start w:sz="4.0"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Reset value</w:t>
            </w:r>
          </w:p>
        </w:tc>
        <w:tc>
          <w:tcPr>
            <w:tcW w:type="dxa" w:w="7100"/>
            <w:gridSpan w:val="25"/>
            <w:vMerge/>
            <w:tcBorders>
              <w:start w:sz="2.400000000000091" w:val="single" w:color="#000000"/>
              <w:top w:sz="4.0" w:val="single" w:color="#000000"/>
              <w:end w:sz="4.0" w:val="single" w:color="#000000"/>
              <w:bottom w:sz="4.0" w:val="single" w:color="#000000"/>
            </w:tcBorders>
          </w:tcPr>
          <w:p/>
        </w:tc>
        <w:tc>
          <w:tcPr>
            <w:tcW w:type="dxa" w:w="2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3.200000000000273"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4"/>
            <w:tcBorders>
              <w:start w:sz="3.200000000000273"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8"/>
            <w:tcBorders>
              <w:start w:sz="2.400000000000091"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8"/>
            <w:tcBorders>
              <w:start w:sz="2.400000000000091" w:val="single" w:color="#000000"/>
              <w:top w:sz="4.0" w:val="single" w:color="#000000"/>
              <w:end w:sz="2.399999999999636"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4"/>
            <w:tcBorders>
              <w:start w:sz="2.39999999999963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r>
      <w:tr>
        <w:trPr>
          <w:trHeight w:hRule="atLeast" w:val="638"/>
        </w:trPr>
        <w:tc>
          <w:tcPr>
            <w:tcW w:type="dxa" w:w="620"/>
            <w:vMerge w:val="restart"/>
            <w:tcBorders>
              <w:start w:sz="4.0" w:val="single" w:color="#000000"/>
              <w:top w:sz="4.0" w:val="single" w:color="#000000"/>
              <w:end w:sz="3.199999999999932" w:val="single" w:color="#000000"/>
              <w:bottom w:sz="4.0" w:val="single" w:color="#000000"/>
            </w:tcBorders>
            <w:tcMar>
              <w:start w:w="0" w:type="dxa"/>
              <w:end w:w="0" w:type="dxa"/>
            </w:tcMar>
            <w:tcMar>
              <w:start w:w="0" w:type="dxa"/>
              <w:end w:w="0" w:type="dxa"/>
            </w:tcMar>
          </w:tcPr>
          <w:p>
            <w:pPr>
              <w:autoSpaceDN w:val="0"/>
              <w:autoSpaceDE w:val="0"/>
              <w:widowControl/>
              <w:spacing w:line="198" w:lineRule="atLeast" w:before="104" w:after="0"/>
              <w:ind w:left="0" w:right="0" w:firstLine="0"/>
              <w:jc w:val="center"/>
              <w:bidi w:val="1"/>
            </w:pPr>
            <w:r>
              <w:rPr>
                <w:rFonts w:ascii="Calibri" w:hAnsi="Calibri" w:eastAsia="Calibri" w:cs="Calibri"/>
                <w:b w:val="0"/>
                <w:i w:val="0"/>
                <w:color w:val="000000"/>
                <w:sz w:val="13"/>
                <w:rtl w:val="1"/>
                <w:szCs w:val="13"/>
              </w:rPr>
              <w:t xml:space="preserve">0x0018 یا 0x0038</w:t>
            </w:r>
            <w:r>
              <w:rPr>
                <w:rFonts w:ascii="Calibri" w:hAnsi="Calibri" w:cs="Calibri"/>
              </w:rPr>
              <w:br/>
            </w:r>
          </w:p>
        </w:tc>
        <w:tc>
          <w:tcPr>
            <w:tcW w:type="dxa" w:w="862"/>
            <w:tcBorders>
              <w:start w:sz="3.199999999999932"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205" w:lineRule="atLeast" w:before="204" w:after="0"/>
              <w:ind w:left="0" w:right="0" w:firstLine="0"/>
              <w:jc w:val="center"/>
              <w:bidi w:val="1"/>
            </w:pPr>
            <w:r>
              <w:rPr>
                <w:rFonts w:ascii="Calibri" w:hAnsi="Calibri" w:eastAsia="Calibri" w:cs="Calibri"/>
                <w:b w:val="0"/>
                <w:i w:val="0"/>
                <w:color w:val="000000"/>
                <w:sz w:val="13"/>
                <w:rtl w:val="1"/>
                <w:szCs w:val="13"/>
              </w:rPr>
              <w:t xml:space="preserve">SAI_xSR</w:t>
            </w:r>
          </w:p>
        </w:tc>
        <w:tc>
          <w:tcPr>
            <w:tcW w:type="dxa" w:w="2932"/>
            <w:gridSpan w:val="13"/>
            <w:vMerge w:val="restart"/>
            <w:tcBorders>
              <w:start w:sz="2.400000000000091" w:val="single" w:color="#000000"/>
              <w:top w:sz="4.0" w:val="single" w:color="#000000"/>
              <w:end w:sz="4.0" w:val="single" w:color="#000000"/>
              <w:bottom w:sz="4.0"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5" w:lineRule="atLeast" w:before="1352" w:after="0"/>
              <w:ind w:left="0" w:right="0" w:firstLine="0"/>
              <w:jc w:val="center"/>
              <w:bidi w:val="1"/>
            </w:pPr>
            <w:r>
              <w:rPr>
                <w:rFonts w:ascii="Calibri" w:hAnsi="Calibri" w:eastAsia="Calibri" w:cs="Calibri"/>
                <w:b w:val="0"/>
                <w:i w:val="0"/>
                <w:color w:val="000000"/>
                <w:sz w:val="13"/>
                <w:rtl w:val="1"/>
                <w:szCs w:val="13"/>
              </w:rPr>
              <w:t xml:space="preserve">رزرو شده</w:t>
            </w:r>
          </w:p>
        </w:tc>
        <w:tc>
          <w:tcPr>
            <w:tcW w:type="dxa" w:w="672"/>
            <w:gridSpan w:val="3"/>
            <w:tcBorders>
              <w:start w:sz="4.0" w:val="single" w:color="#000000"/>
              <w:top w:sz="4.0" w:val="single" w:color="#000000"/>
              <w:end w:sz="3.199999999999818" w:val="single" w:color="#000000"/>
              <w:bottom w:sz="4.0" w:val="single" w:color="#000000"/>
            </w:tcBorders>
            <w:tcMar>
              <w:start w:w="0" w:type="dxa"/>
              <w:end w:w="0" w:type="dxa"/>
            </w:tcMar>
            <w:textDirection w:val="btLr"/>
            <w:tcMar>
              <w:start w:w="0" w:type="dxa"/>
              <w:end w:w="0" w:type="dxa"/>
            </w:tcMar>
            <w:tcMar>
              <w:start w:w="0" w:type="dxa"/>
              <w:end w:w="0" w:type="dxa"/>
            </w:tcMar>
          </w:tcPr>
          <w:p>
            <w:pPr>
              <w:autoSpaceDN w:val="0"/>
              <w:autoSpaceDE w:val="0"/>
              <w:widowControl/>
              <w:spacing w:line="202" w:lineRule="atLeast" w:before="140" w:after="0"/>
              <w:ind w:left="0" w:right="0" w:firstLine="0"/>
              <w:jc w:val="center"/>
              <w:bidi w:val="1"/>
            </w:pPr>
            <w:r>
              <w:rPr>
                <w:rFonts w:ascii="Calibri" w:hAnsi="Calibri" w:eastAsia="Calibri" w:cs="Calibri"/>
                <w:b w:val="0"/>
                <w:i w:val="0"/>
                <w:color w:val="000000"/>
                <w:sz w:val="13"/>
                <w:rtl w:val="1"/>
                <w:szCs w:val="13"/>
              </w:rPr>
              <w:t xml:space="preserve">FLVL[2:0]</w:t>
            </w:r>
          </w:p>
        </w:tc>
        <w:tc>
          <w:tcPr>
            <w:tcW w:type="dxa" w:w="2032"/>
            <w:gridSpan w:val="9"/>
            <w:vMerge w:val="restart"/>
            <w:tcBorders>
              <w:start w:sz="3.199999999999818" w:val="single" w:color="#000000"/>
              <w:top w:sz="4.0" w:val="single" w:color="#000000"/>
              <w:end w:sz="4.0" w:val="single" w:color="#000000"/>
              <w:bottom w:sz="4.0"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5" w:lineRule="atLeast" w:before="904" w:after="0"/>
              <w:ind w:left="0" w:right="0" w:firstLine="0"/>
              <w:jc w:val="center"/>
              <w:bidi w:val="1"/>
            </w:pPr>
            <w:r>
              <w:rPr>
                <w:rFonts w:ascii="Calibri" w:hAnsi="Calibri" w:eastAsia="Calibri" w:cs="Calibri"/>
                <w:b w:val="0"/>
                <w:i w:val="0"/>
                <w:color w:val="000000"/>
                <w:sz w:val="13"/>
                <w:rtl w:val="1"/>
                <w:szCs w:val="13"/>
              </w:rPr>
              <w:t xml:space="preserve">رزرو شده</w:t>
            </w:r>
          </w:p>
        </w:tc>
        <w:tc>
          <w:tcPr>
            <w:tcW w:type="dxa" w:w="228"/>
            <w:tcBorders>
              <w:start w:sz="4.0" w:val="single" w:color="#000000"/>
              <w:top w:sz="4.0" w:val="single" w:color="#000000"/>
              <w:end w:sz="3.199999999999818"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LFSDET</w:t>
            </w:r>
          </w:p>
        </w:tc>
        <w:tc>
          <w:tcPr>
            <w:tcW w:type="dxa" w:w="226"/>
            <w:tcBorders>
              <w:start w:sz="3.199999999999818" w:val="single" w:color="#000000"/>
              <w:top w:sz="4.0" w:val="single" w:color="#000000"/>
              <w:end w:sz="3.200000000000273"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AFSDET</w:t>
            </w:r>
          </w:p>
        </w:tc>
        <w:tc>
          <w:tcPr>
            <w:tcW w:type="dxa" w:w="226"/>
            <w:tcBorders>
              <w:start w:sz="3.200000000000273" w:val="single" w:color="#000000"/>
              <w:top w:sz="4.0" w:val="single" w:color="#000000"/>
              <w:end w:sz="3.200000000000273"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CNRDY</w:t>
            </w:r>
          </w:p>
        </w:tc>
        <w:tc>
          <w:tcPr>
            <w:tcW w:type="dxa" w:w="224"/>
            <w:tcBorders>
              <w:start w:sz="3.200000000000273" w:val="single" w:color="#000000"/>
              <w:top w:sz="4.0" w:val="single" w:color="#000000"/>
              <w:end w:sz="2.400000000000091"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FREQ</w:t>
            </w:r>
          </w:p>
        </w:tc>
        <w:tc>
          <w:tcPr>
            <w:tcW w:type="dxa" w:w="228"/>
            <w:tcBorders>
              <w:start w:sz="2.400000000000091" w:val="single" w:color="#000000"/>
              <w:top w:sz="4.0" w:val="single" w:color="#000000"/>
              <w:end w:sz="2.400000000000091" w:val="single" w:color="#000000"/>
              <w:bottom w:sz="4.0" w:val="single" w:color="#000000"/>
            </w:tcBorders>
            <w:tcMar>
              <w:start w:w="0" w:type="dxa"/>
              <w:end w:w="0" w:type="dxa"/>
            </w:tcMar>
            <w:textDirection w:val="btLr"/>
          </w:tcPr>
          <w:p>
            <w:pPr>
              <w:autoSpaceDN w:val="0"/>
              <w:autoSpaceDE w:val="0"/>
              <w:widowControl/>
              <w:spacing w:line="205" w:lineRule="atLeast" w:before="2" w:after="0"/>
              <w:ind w:left="0" w:right="0" w:firstLine="0"/>
              <w:jc w:val="center"/>
              <w:bidi w:val="1"/>
            </w:pPr>
            <w:r>
              <w:rPr>
                <w:rFonts w:ascii="Calibri" w:hAnsi="Calibri" w:eastAsia="Calibri" w:cs="Calibri"/>
                <w:b w:val="0"/>
                <w:i w:val="0"/>
                <w:color w:val="000000"/>
                <w:sz w:val="13"/>
                <w:rtl w:val="1"/>
                <w:szCs w:val="13"/>
              </w:rPr>
              <w:t xml:space="preserve">WCKCFG</w:t>
            </w:r>
          </w:p>
        </w:tc>
        <w:tc>
          <w:tcPr>
            <w:tcW w:type="dxa" w:w="228"/>
            <w:tcBorders>
              <w:start w:sz="2.400000000000091" w:val="single" w:color="#000000"/>
              <w:top w:sz="4.0" w:val="single" w:color="#000000"/>
              <w:end w:sz="2.399999999999636" w:val="single" w:color="#000000"/>
              <w:bottom w:sz="4.0" w:val="single" w:color="#000000"/>
            </w:tcBorders>
            <w:tcMar>
              <w:start w:w="0" w:type="dxa"/>
              <w:end w:w="0" w:type="dxa"/>
            </w:tcMar>
            <w:textDirection w:val="btLr"/>
          </w:tcPr>
          <w:p>
            <w:pPr>
              <w:autoSpaceDN w:val="0"/>
              <w:autoSpaceDE w:val="0"/>
              <w:widowControl/>
              <w:spacing w:line="202" w:lineRule="atLeast" w:before="2" w:after="0"/>
              <w:ind w:left="0" w:right="0" w:firstLine="0"/>
              <w:jc w:val="center"/>
              <w:bidi w:val="1"/>
            </w:pPr>
            <w:r>
              <w:rPr>
                <w:rFonts w:ascii="Calibri" w:hAnsi="Calibri" w:eastAsia="Calibri" w:cs="Calibri"/>
                <w:b w:val="0"/>
                <w:i w:val="0"/>
                <w:color w:val="000000"/>
                <w:sz w:val="13"/>
                <w:rtl w:val="1"/>
                <w:szCs w:val="13"/>
              </w:rPr>
              <w:t xml:space="preserve">MUT EDET</w:t>
            </w:r>
          </w:p>
        </w:tc>
        <w:tc>
          <w:tcPr>
            <w:tcW w:type="dxa" w:w="224"/>
            <w:tcBorders>
              <w:start w:sz="2.399999999999636" w:val="single" w:color="#000000"/>
              <w:top w:sz="4.0" w:val="single" w:color="#000000"/>
              <w:end w:sz="3.199999999999818"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OVRUDR</w:t>
            </w:r>
          </w:p>
        </w:tc>
      </w:tr>
      <w:tr>
        <w:trPr>
          <w:trHeight w:hRule="atLeast" w:val="130"/>
        </w:trPr>
        <w:tc>
          <w:tcPr>
            <w:tcW w:type="dxa" w:w="284"/>
            <w:vMerge/>
            <w:tcBorders>
              <w:start w:sz="4.0" w:val="single" w:color="#000000"/>
              <w:top w:sz="4.0" w:val="single" w:color="#000000"/>
              <w:end w:sz="3.199999999999932" w:val="single" w:color="#000000"/>
              <w:bottom w:sz="4.0" w:val="single" w:color="#000000"/>
            </w:tcBorders>
          </w:tcPr>
          <w:p/>
        </w:tc>
        <w:tc>
          <w:tcPr>
            <w:tcW w:type="dxa" w:w="862"/>
            <w:tcBorders>
              <w:start w:sz="4.0"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Reset value</w:t>
            </w:r>
          </w:p>
        </w:tc>
        <w:tc>
          <w:tcPr>
            <w:tcW w:type="dxa" w:w="3692"/>
            <w:gridSpan w:val="13"/>
            <w:vMerge/>
            <w:tcBorders>
              <w:start w:sz="2.400000000000091" w:val="single" w:color="#000000"/>
              <w:top w:sz="4.0" w:val="single" w:color="#000000"/>
              <w:end w:sz="4.0" w:val="single" w:color="#000000"/>
              <w:bottom w:sz="4.0" w:val="single" w:color="#000000"/>
            </w:tcBorders>
          </w:tcPr>
          <w:p/>
        </w:tc>
        <w:tc>
          <w:tcPr>
            <w:tcW w:type="dxa" w:w="226"/>
            <w:tcBorders>
              <w:start w:sz="4.0"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0"/>
            <w:tcBorders>
              <w:start w:sz="2.400000000000091"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556"/>
            <w:gridSpan w:val="9"/>
            <w:vMerge/>
            <w:tcBorders>
              <w:start w:sz="3.199999999999818" w:val="single" w:color="#000000"/>
              <w:top w:sz="4.0" w:val="single" w:color="#000000"/>
              <w:end w:sz="4.0" w:val="single" w:color="#000000"/>
              <w:bottom w:sz="4.0" w:val="single" w:color="#000000"/>
            </w:tcBorders>
          </w:tcPr>
          <w:p/>
        </w:tc>
        <w:tc>
          <w:tcPr>
            <w:tcW w:type="dxa" w:w="2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3.200000000000273"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4"/>
            <w:tcBorders>
              <w:start w:sz="3.200000000000273"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8"/>
            <w:tcBorders>
              <w:start w:sz="2.400000000000091"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1</w:t>
            </w:r>
          </w:p>
        </w:tc>
        <w:tc>
          <w:tcPr>
            <w:tcW w:type="dxa" w:w="228"/>
            <w:tcBorders>
              <w:start w:sz="2.400000000000091" w:val="single" w:color="#000000"/>
              <w:top w:sz="4.0" w:val="single" w:color="#000000"/>
              <w:end w:sz="2.399999999999636"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4"/>
            <w:tcBorders>
              <w:start w:sz="2.39999999999963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r>
    </w:tbl>
    <w:p>
      <w:pPr>
        <w:autoSpaceDN w:val="0"/>
        <w:autoSpaceDE w:val="0"/>
        <w:widowControl/>
        <w:spacing w:line="654" w:lineRule="exact" w:before="0" w:after="0"/>
        <w:ind w:left="0" w:right="0"/>
      </w:pPr>
    </w:p>
    <w:tbl>
      <w:tblPr>
        <w:tblW w:type="auto" w:w="0"/>
        <w:tblLayout w:type="fixed"/>
        <w:tblLook w:firstColumn="1" w:firstRow="1" w:lastColumn="0" w:lastRow="0" w:noHBand="0" w:noVBand="1" w:val="04A0"/>
        <w:tblInd w:w="358.0000000000001" w:type="dxa"/>
      </w:tblPr>
      <w:tblGrid>
        <w:gridCol w:w="4827"/>
        <w:gridCol w:w="4827"/>
      </w:tblGrid>
      <w:tr>
        <w:trPr>
          <w:trHeight w:hRule="atLeast" w:val="292"/>
        </w:trPr>
        <w:tc>
          <w:tcPr>
            <w:tcW w:type="dxa" w:w="6422"/>
            <w:tcBorders>
              <w:bottom w:sz="4.0" w:val="single" w:color="#000000"/>
            </w:tcBorders>
            <w:tcMar>
              <w:start w:w="0" w:type="dxa"/>
              <w:end w:w="0" w:type="dxa"/>
            </w:tcMar>
          </w:tcPr>
          <w:p>
            <w:pPr>
              <w:autoSpaceDN w:val="0"/>
              <w:autoSpaceDE w:val="0"/>
              <w:widowControl/>
              <w:spacing w:line="264" w:lineRule="atLeast" w:before="60" w:after="0"/>
              <w:ind w:left="0" w:right="1488" w:firstLine="0"/>
              <w:jc w:val="left"/>
              <w:bidi w:val="1"/>
            </w:pPr>
            <w:r>
              <w:rPr>
                <w:rFonts w:ascii="Calibri" w:hAnsi="Calibri" w:eastAsia="Calibri" w:cs="Calibri"/>
                <w:b w:val="0"/>
                <w:i w:val="0"/>
                <w:color w:val="000000"/>
                <w:sz w:val="17"/>
                <w:rtl w:val="1"/>
                <w:szCs w:val="17"/>
              </w:rPr>
              <w:t xml:space="preserve">RM0090 Rev 18</w:t>
            </w:r>
          </w:p>
        </w:tc>
        <w:tc>
          <w:tcPr>
            <w:tcW w:type="dxa" w:w="2222"/>
            <w:tcBorders>
              <w:bottom w:sz="4.0" w:val="single" w:color="#000000"/>
            </w:tcBorders>
            <w:tcMar>
              <w:start w:w="0" w:type="dxa"/>
              <w:end w:w="0" w:type="dxa"/>
            </w:tcMar>
          </w:tcPr>
          <w:p>
            <w:pPr>
              <w:autoSpaceDN w:val="0"/>
              <w:autoSpaceDE w:val="0"/>
              <w:widowControl/>
              <w:spacing w:line="224" w:lineRule="exact" w:before="60" w:after="0"/>
              <w:ind w:left="0" w:right="2" w:firstLine="0"/>
              <w:jc w:val="right"/>
            </w:pPr>
            <w:r>
              <w:rPr>
                <w:rFonts w:ascii="Calibri" w:hAnsi="Calibri" w:eastAsia="Calibri" w:cs="Calibri"/>
                <w:b w:val="0"/>
                <w:i w:val="0"/>
                <w:color w:val="000000"/>
                <w:sz w:val="17"/>
              </w:rPr>
              <w:t>963/1749</w:t>
            </w:r>
          </w:p>
        </w:tc>
      </w:tr>
    </w:tbl>
    <w:p>
      <w:pPr>
        <w:autoSpaceDN w:val="0"/>
        <w:autoSpaceDE w:val="0"/>
        <w:widowControl/>
        <w:spacing w:line="174" w:lineRule="exact" w:before="82" w:after="0"/>
        <w:ind w:left="0" w:right="20" w:firstLine="0"/>
        <w:jc w:val="right"/>
      </w:pPr>
      <w:r>
        <w:rPr>
          <w:rFonts w:ascii="Calibri" w:hAnsi="Calibri" w:eastAsia="Calibri" w:cs="Calibri"/>
          <w:b w:val="0"/>
          <w:i w:val="0"/>
          <w:color w:val="FFFFFF"/>
          <w:sz w:val="13"/>
        </w:rPr>
        <w:t>964</w:t>
      </w:r>
    </w:p>
    <w:p>
      <w:pPr>
        <w:sectPr>
          <w:pgSz w:w="12240" w:h="15840"/>
          <w:pgMar w:top="552" w:right="1146" w:bottom="702" w:left="1440" w:header="720" w:footer="720" w:gutter="0"/>
          <w:cols/>
          <w:docGrid w:linePitch="360"/>
        </w:sectPr>
      </w:pPr>
    </w:p>
    <w:p>
      <w:pPr>
        <w:autoSpaceDN w:val="0"/>
        <w:autoSpaceDE w:val="0"/>
        <w:widowControl/>
        <w:spacing w:line="220" w:lineRule="exact" w:before="0" w:after="334"/>
        <w:ind w:left="0" w:right="0"/>
      </w:pPr>
    </w:p>
    <w:tbl>
      <w:tblPr>
        <w:tblW w:type="auto" w:w="0"/>
        <w:tblLayout w:type="fixed"/>
        <w:tblLook w:firstColumn="1" w:firstRow="1" w:lastColumn="0" w:lastRow="0" w:noHBand="0" w:noVBand="1" w:val="04A0"/>
        <w:tblInd w:w="358.0000000000001" w:type="dxa"/>
      </w:tblPr>
      <w:tblGrid>
        <w:gridCol w:w="4680"/>
        <w:gridCol w:w="4680"/>
      </w:tblGrid>
      <w:tr>
        <w:trPr>
          <w:trHeight w:hRule="atLeast" w:val="318"/>
        </w:trPr>
        <w:tc>
          <w:tcPr>
            <w:tcW w:type="dxa" w:w="5162"/>
            <w:tcBorders>
              <w:bottom w:sz="4.0" w:val="single" w:color="#000000"/>
            </w:tcBorders>
            <w:tcMar>
              <w:start w:w="0" w:type="dxa"/>
              <w:end w:w="0" w:type="dxa"/>
            </w:tcMar>
          </w:tcPr>
          <w:p>
            <w:pPr>
              <w:autoSpaceDN w:val="0"/>
              <w:autoSpaceDE w:val="0"/>
              <w:widowControl/>
              <w:spacing w:line="306" w:lineRule="atLeast" w:before="0" w:after="0"/>
              <w:ind w:left="4" w:right="0" w:firstLine="0"/>
              <w:jc w:val="right"/>
              <w:bidi w:val="1"/>
            </w:pPr>
            <w:r>
              <w:rPr>
                <w:rFonts w:ascii="Calibri" w:hAnsi="Calibri" w:eastAsia="Calibri" w:cs="Calibri"/>
                <w:b w:val="0"/>
                <w:i w:val="0"/>
                <w:color w:val="000000"/>
                <w:sz w:val="19"/>
                <w:rtl w:val="1"/>
                <w:szCs w:val="19"/>
              </w:rPr>
              <w:t xml:space="preserve">Serial audio interface (SAI)</w:t>
            </w:r>
          </w:p>
        </w:tc>
        <w:tc>
          <w:tcPr>
            <w:tcW w:type="dxa" w:w="3482"/>
            <w:tcBorders>
              <w:bottom w:sz="4.0" w:val="single" w:color="#000000"/>
            </w:tcBorders>
            <w:tcMar>
              <w:start w:w="0" w:type="dxa"/>
              <w:end w:w="0" w:type="dxa"/>
            </w:tcMar>
          </w:tcPr>
          <w:p>
            <w:pPr>
              <w:autoSpaceDN w:val="0"/>
              <w:autoSpaceDE w:val="0"/>
              <w:widowControl/>
              <w:spacing w:line="306" w:lineRule="atLeast" w:before="0" w:after="0"/>
              <w:ind w:left="0" w:right="4" w:firstLine="0"/>
              <w:jc w:val="left"/>
              <w:bidi w:val="1"/>
            </w:pPr>
            <w:r>
              <w:rPr>
                <w:rFonts w:ascii="Calibri" w:hAnsi="Calibri" w:eastAsia="Calibri" w:cs="Calibri"/>
                <w:b w:val="0"/>
                <w:i w:val="0"/>
                <w:color w:val="000000"/>
                <w:sz w:val="19"/>
                <w:rtl w:val="1"/>
                <w:szCs w:val="19"/>
              </w:rPr>
              <w:t xml:space="preserve">RM0090</w:t>
            </w:r>
          </w:p>
        </w:tc>
      </w:tr>
    </w:tbl>
    <w:p>
      <w:pPr>
        <w:autoSpaceDN w:val="0"/>
        <w:autoSpaceDE w:val="0"/>
        <w:widowControl/>
        <w:spacing w:line="306" w:lineRule="atLeast" w:before="272" w:after="8"/>
        <w:ind w:left="0" w:right="0" w:firstLine="0"/>
        <w:jc w:val="center"/>
        <w:bidi w:val="1"/>
      </w:pPr>
      <w:r>
        <w:rPr>
          <w:rFonts w:ascii="Calibri" w:hAnsi="Calibri" w:eastAsia="Calibri" w:cs="Calibri"/>
          <w:b w:val="0"/>
          <w:i w:val="0"/>
          <w:color w:val="000000"/>
          <w:sz w:val="19"/>
          <w:rtl w:val="1"/>
          <w:szCs w:val="19"/>
        </w:rPr>
        <w:t xml:space="preserve">جدول 132. نقشه رجیستر و مقادیر پس از ریست SAI (ادامه)</w:t>
      </w:r>
    </w:p>
    <w:tbl>
      <w:tblPr>
        <w:tblW w:type="auto" w:w="0"/>
        <w:tblLayout w:type="fixed"/>
        <w:tblLook w:firstColumn="1" w:firstRow="1" w:lastColumn="0" w:lastRow="0" w:noHBand="0" w:noVBand="1" w:val="04A0"/>
        <w:tblInd w:w="330.0" w:type="dxa"/>
      </w:tblPr>
      <w:tblGrid>
        <w:gridCol w:w="275"/>
        <w:gridCol w:w="275"/>
        <w:gridCol w:w="275"/>
        <w:gridCol w:w="275"/>
        <w:gridCol w:w="275"/>
        <w:gridCol w:w="275"/>
        <w:gridCol w:w="275"/>
        <w:gridCol w:w="275"/>
        <w:gridCol w:w="275"/>
        <w:gridCol w:w="275"/>
        <w:gridCol w:w="275"/>
        <w:gridCol w:w="275"/>
        <w:gridCol w:w="275"/>
        <w:gridCol w:w="275"/>
        <w:gridCol w:w="275"/>
        <w:gridCol w:w="275"/>
        <w:gridCol w:w="275"/>
        <w:gridCol w:w="275"/>
        <w:gridCol w:w="275"/>
        <w:gridCol w:w="275"/>
        <w:gridCol w:w="275"/>
        <w:gridCol w:w="275"/>
        <w:gridCol w:w="275"/>
        <w:gridCol w:w="275"/>
        <w:gridCol w:w="275"/>
        <w:gridCol w:w="275"/>
        <w:gridCol w:w="275"/>
        <w:gridCol w:w="275"/>
        <w:gridCol w:w="275"/>
        <w:gridCol w:w="275"/>
        <w:gridCol w:w="275"/>
        <w:gridCol w:w="275"/>
        <w:gridCol w:w="275"/>
        <w:gridCol w:w="275"/>
      </w:tblGrid>
      <w:tr>
        <w:trPr>
          <w:trHeight w:hRule="atLeast" w:val="1258"/>
        </w:trPr>
        <w:tc>
          <w:tcPr>
            <w:tcW w:type="dxa" w:w="620"/>
            <w:tcBorders>
              <w:start w:sz="4.0" w:val="single" w:color="#000000"/>
              <w:top w:sz="3.199999999999932" w:val="single" w:color="#000000"/>
              <w:end w:sz="4.0" w:val="single" w:color="#000000"/>
              <w:bottom w:sz="11.200000000000045" w:val="single" w:color="#000000"/>
            </w:tcBorders>
            <w:tcMar>
              <w:start w:w="0" w:type="dxa"/>
              <w:end w:w="0" w:type="dxa"/>
            </w:tcMar>
          </w:tcPr>
          <w:p>
            <w:pPr>
              <w:autoSpaceDN w:val="0"/>
              <w:autoSpaceDE w:val="0"/>
              <w:widowControl/>
              <w:spacing w:line="276" w:lineRule="atLeast" w:before="480" w:after="0"/>
              <w:ind w:left="0" w:right="0" w:firstLine="0"/>
              <w:jc w:val="center"/>
              <w:bidi w:val="1"/>
            </w:pPr>
            <w:r>
              <w:rPr>
                <w:rFonts w:ascii="Calibri" w:hAnsi="Calibri" w:eastAsia="Calibri" w:cs="Calibri"/>
                <w:b w:val="0"/>
                <w:i w:val="0"/>
                <w:color w:val="000000"/>
                <w:sz w:val="17"/>
                <w:rtl w:val="1"/>
                <w:szCs w:val="17"/>
              </w:rPr>
              <w:t xml:space="preserve">آفست</w:t>
            </w:r>
          </w:p>
        </w:tc>
        <w:tc>
          <w:tcPr>
            <w:tcW w:type="dxa" w:w="862"/>
            <w:tcBorders>
              <w:start w:sz="4.0" w:val="single" w:color="#000000"/>
              <w:top w:sz="3.199999999999932" w:val="single" w:color="#000000"/>
              <w:end w:sz="3.2000000000000455" w:val="single" w:color="#000000"/>
              <w:bottom w:sz="11.200000000000045" w:val="single" w:color="#000000"/>
            </w:tcBorders>
            <w:tcMar>
              <w:start w:w="0" w:type="dxa"/>
              <w:end w:w="0" w:type="dxa"/>
            </w:tcMar>
          </w:tcPr>
          <w:p>
            <w:pPr>
              <w:autoSpaceDN w:val="0"/>
              <w:autoSpaceDE w:val="0"/>
              <w:widowControl/>
              <w:spacing w:line="243" w:lineRule="atLeast" w:before="302" w:after="0"/>
              <w:ind w:left="0" w:right="0" w:firstLine="0"/>
              <w:jc w:val="center"/>
              <w:bidi w:val="1"/>
            </w:pPr>
            <w:r>
              <w:rPr>
                <w:rFonts w:ascii="Calibri" w:hAnsi="Calibri" w:eastAsia="Calibri" w:cs="Calibri"/>
                <w:b w:val="0"/>
                <w:i w:val="0"/>
                <w:color w:val="000000"/>
                <w:sz w:val="17"/>
                <w:rtl w:val="1"/>
                <w:szCs w:val="17"/>
              </w:rPr>
              <w:t xml:space="preserve">Register and reset value</w:t>
            </w:r>
          </w:p>
        </w:tc>
        <w:tc>
          <w:tcPr>
            <w:tcW w:type="dxa" w:w="226"/>
            <w:tcBorders>
              <w:start w:sz="3.2000000000000455" w:val="single" w:color="#000000"/>
              <w:top w:sz="3.199999999999932" w:val="single" w:color="#000000"/>
              <w:end w:sz="3.199999999999818" w:val="single" w:color="#000000"/>
              <w:bottom w:sz="11.200000000000045"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31</w:t>
            </w:r>
          </w:p>
        </w:tc>
        <w:tc>
          <w:tcPr>
            <w:tcW w:type="dxa" w:w="226"/>
            <w:tcBorders>
              <w:start w:sz="3.199999999999818"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30</w:t>
            </w:r>
          </w:p>
        </w:tc>
        <w:tc>
          <w:tcPr>
            <w:tcW w:type="dxa" w:w="228"/>
            <w:tcBorders>
              <w:start w:sz="4.0"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29</w:t>
            </w:r>
          </w:p>
        </w:tc>
        <w:tc>
          <w:tcPr>
            <w:tcW w:type="dxa" w:w="226"/>
            <w:tcBorders>
              <w:start w:sz="4.0"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28</w:t>
            </w:r>
          </w:p>
        </w:tc>
        <w:tc>
          <w:tcPr>
            <w:tcW w:type="dxa" w:w="226"/>
            <w:tcBorders>
              <w:start w:sz="4.0"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27</w:t>
            </w:r>
          </w:p>
        </w:tc>
        <w:tc>
          <w:tcPr>
            <w:tcW w:type="dxa" w:w="224"/>
            <w:tcBorders>
              <w:start w:sz="4.0" w:val="single" w:color="#000000"/>
              <w:top w:sz="3.199999999999932" w:val="single" w:color="#000000"/>
              <w:end w:sz="3.2000000000000455" w:val="single" w:color="#000000"/>
              <w:bottom w:sz="11.200000000000045"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26</w:t>
            </w:r>
          </w:p>
        </w:tc>
        <w:tc>
          <w:tcPr>
            <w:tcW w:type="dxa" w:w="226"/>
            <w:tcBorders>
              <w:start w:sz="3.2000000000000455"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25</w:t>
            </w:r>
          </w:p>
        </w:tc>
        <w:tc>
          <w:tcPr>
            <w:tcW w:type="dxa" w:w="224"/>
            <w:tcBorders>
              <w:start w:sz="4.0"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24</w:t>
            </w:r>
          </w:p>
        </w:tc>
        <w:tc>
          <w:tcPr>
            <w:tcW w:type="dxa" w:w="230"/>
            <w:tcBorders>
              <w:start w:sz="4.0"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23</w:t>
            </w:r>
          </w:p>
        </w:tc>
        <w:tc>
          <w:tcPr>
            <w:tcW w:type="dxa" w:w="224"/>
            <w:tcBorders>
              <w:start w:sz="4.0"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22</w:t>
            </w:r>
          </w:p>
        </w:tc>
        <w:tc>
          <w:tcPr>
            <w:tcW w:type="dxa" w:w="226"/>
            <w:tcBorders>
              <w:start w:sz="4.0"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21</w:t>
            </w:r>
          </w:p>
        </w:tc>
        <w:tc>
          <w:tcPr>
            <w:tcW w:type="dxa" w:w="226"/>
            <w:tcBorders>
              <w:start w:sz="4.0" w:val="single" w:color="#000000"/>
              <w:top w:sz="3.199999999999932" w:val="single" w:color="#000000"/>
              <w:end w:sz="3.199999999999818" w:val="single" w:color="#000000"/>
              <w:bottom w:sz="11.200000000000045"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20</w:t>
            </w:r>
          </w:p>
        </w:tc>
        <w:tc>
          <w:tcPr>
            <w:tcW w:type="dxa" w:w="220"/>
            <w:tcBorders>
              <w:start w:sz="3.199999999999818"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19</w:t>
            </w:r>
          </w:p>
        </w:tc>
        <w:tc>
          <w:tcPr>
            <w:tcW w:type="dxa" w:w="224"/>
            <w:tcBorders>
              <w:start w:sz="4.0" w:val="single" w:color="#000000"/>
              <w:top w:sz="3.199999999999932" w:val="single" w:color="#000000"/>
              <w:end w:sz="3.200000000000273" w:val="single" w:color="#000000"/>
              <w:bottom w:sz="11.200000000000045"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18</w:t>
            </w:r>
          </w:p>
        </w:tc>
        <w:tc>
          <w:tcPr>
            <w:tcW w:type="dxa" w:w="224"/>
            <w:tcBorders>
              <w:start w:sz="3.200000000000273"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17</w:t>
            </w:r>
          </w:p>
        </w:tc>
        <w:tc>
          <w:tcPr>
            <w:tcW w:type="dxa" w:w="226"/>
            <w:tcBorders>
              <w:start w:sz="4.0"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16</w:t>
            </w:r>
          </w:p>
        </w:tc>
        <w:tc>
          <w:tcPr>
            <w:tcW w:type="dxa" w:w="224"/>
            <w:tcBorders>
              <w:start w:sz="4.0"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15</w:t>
            </w:r>
          </w:p>
        </w:tc>
        <w:tc>
          <w:tcPr>
            <w:tcW w:type="dxa" w:w="226"/>
            <w:tcBorders>
              <w:start w:sz="4.0" w:val="single" w:color="#000000"/>
              <w:top w:sz="3.199999999999932" w:val="single" w:color="#000000"/>
              <w:end w:sz="3.200000000000273" w:val="single" w:color="#000000"/>
              <w:bottom w:sz="11.200000000000045"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14</w:t>
            </w:r>
          </w:p>
        </w:tc>
        <w:tc>
          <w:tcPr>
            <w:tcW w:type="dxa" w:w="224"/>
            <w:tcBorders>
              <w:start w:sz="3.200000000000273"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13</w:t>
            </w:r>
          </w:p>
        </w:tc>
        <w:tc>
          <w:tcPr>
            <w:tcW w:type="dxa" w:w="230"/>
            <w:tcBorders>
              <w:start w:sz="4.0"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12</w:t>
            </w:r>
          </w:p>
        </w:tc>
        <w:tc>
          <w:tcPr>
            <w:tcW w:type="dxa" w:w="226"/>
            <w:tcBorders>
              <w:start w:sz="4.0"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11</w:t>
            </w:r>
          </w:p>
        </w:tc>
        <w:tc>
          <w:tcPr>
            <w:tcW w:type="dxa" w:w="224"/>
            <w:tcBorders>
              <w:start w:sz="4.0"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10</w:t>
            </w:r>
          </w:p>
        </w:tc>
        <w:tc>
          <w:tcPr>
            <w:tcW w:type="dxa" w:w="226"/>
            <w:tcBorders>
              <w:start w:sz="4.0"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9</w:t>
            </w:r>
          </w:p>
        </w:tc>
        <w:tc>
          <w:tcPr>
            <w:tcW w:type="dxa" w:w="226"/>
            <w:tcBorders>
              <w:start w:sz="4.0" w:val="single" w:color="#000000"/>
              <w:top w:sz="3.199999999999932" w:val="single" w:color="#000000"/>
              <w:end w:sz="3.199999999999818" w:val="single" w:color="#000000"/>
              <w:bottom w:sz="11.200000000000045"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8</w:t>
            </w:r>
          </w:p>
        </w:tc>
        <w:tc>
          <w:tcPr>
            <w:tcW w:type="dxa" w:w="224"/>
            <w:tcBorders>
              <w:start w:sz="3.199999999999818"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7</w:t>
            </w:r>
          </w:p>
        </w:tc>
        <w:tc>
          <w:tcPr>
            <w:tcW w:type="dxa" w:w="228"/>
            <w:tcBorders>
              <w:start w:sz="4.0"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6</w:t>
            </w:r>
          </w:p>
        </w:tc>
        <w:tc>
          <w:tcPr>
            <w:tcW w:type="dxa" w:w="226"/>
            <w:tcBorders>
              <w:start w:sz="4.0"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5</w:t>
            </w:r>
          </w:p>
        </w:tc>
        <w:tc>
          <w:tcPr>
            <w:tcW w:type="dxa" w:w="226"/>
            <w:tcBorders>
              <w:start w:sz="4.0"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4</w:t>
            </w:r>
          </w:p>
        </w:tc>
        <w:tc>
          <w:tcPr>
            <w:tcW w:type="dxa" w:w="228"/>
            <w:tcBorders>
              <w:start w:sz="4.0"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3</w:t>
            </w:r>
          </w:p>
        </w:tc>
        <w:tc>
          <w:tcPr>
            <w:tcW w:type="dxa" w:w="224"/>
            <w:tcBorders>
              <w:start w:sz="4.0" w:val="single" w:color="#000000"/>
              <w:top w:sz="3.199999999999932" w:val="single" w:color="#000000"/>
              <w:end w:sz="3.199999999999818" w:val="single" w:color="#000000"/>
              <w:bottom w:sz="11.200000000000045"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2</w:t>
            </w:r>
          </w:p>
        </w:tc>
        <w:tc>
          <w:tcPr>
            <w:tcW w:type="dxa" w:w="224"/>
            <w:tcBorders>
              <w:start w:sz="3.199999999999818"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4" w:lineRule="exact" w:before="0" w:after="0"/>
              <w:ind w:left="0" w:right="0" w:firstLine="0"/>
              <w:jc w:val="center"/>
            </w:pPr>
            <w:r>
              <w:rPr>
                <w:rFonts w:ascii="Calibri" w:hAnsi="Calibri" w:eastAsia="Calibri" w:cs="Calibri"/>
                <w:b w:val="0"/>
                <w:i w:val="0"/>
                <w:color w:val="000000"/>
                <w:sz w:val="17"/>
              </w:rPr>
              <w:t>1</w:t>
            </w:r>
          </w:p>
        </w:tc>
        <w:tc>
          <w:tcPr>
            <w:tcW w:type="dxa" w:w="226"/>
            <w:tcBorders>
              <w:start w:sz="4.0" w:val="single" w:color="#000000"/>
              <w:top w:sz="3.199999999999932" w:val="single" w:color="#000000"/>
              <w:end w:sz="4.0" w:val="single" w:color="#000000"/>
              <w:bottom w:sz="11.200000000000045" w:val="single" w:color="#000000"/>
            </w:tcBorders>
            <w:tcMar>
              <w:start w:w="0" w:type="dxa"/>
              <w:end w:w="0" w:type="dxa"/>
            </w:tcMar>
            <w:textDirection w:val="btLr"/>
          </w:tcPr>
          <w:p>
            <w:pPr>
              <w:autoSpaceDN w:val="0"/>
              <w:autoSpaceDE w:val="0"/>
              <w:widowControl/>
              <w:spacing w:line="236" w:lineRule="exact" w:before="0" w:after="0"/>
              <w:ind w:left="0" w:right="0" w:firstLine="0"/>
              <w:jc w:val="center"/>
            </w:pPr>
            <w:r>
              <w:rPr>
                <w:rFonts w:ascii="Calibri" w:hAnsi="Calibri" w:eastAsia="Calibri" w:cs="Calibri"/>
                <w:b w:val="0"/>
                <w:i w:val="0"/>
                <w:color w:val="000000"/>
                <w:sz w:val="17"/>
              </w:rPr>
              <w:t>0</w:t>
            </w:r>
          </w:p>
        </w:tc>
      </w:tr>
      <w:tr>
        <w:trPr>
          <w:trHeight w:hRule="atLeast" w:val="636"/>
        </w:trPr>
        <w:tc>
          <w:tcPr>
            <w:tcW w:type="dxa" w:w="620"/>
            <w:vMerge w:val="restart"/>
            <w:tcBorders>
              <w:start w:sz="4.0" w:val="single" w:color="#000000"/>
              <w:top w:sz="11.200000000000045" w:val="single" w:color="#000000"/>
              <w:end w:sz="3.199999999999932" w:val="single" w:color="#000000"/>
              <w:bottom w:sz="4.0" w:val="single" w:color="#000000"/>
            </w:tcBorders>
            <w:tcMar>
              <w:start w:w="0" w:type="dxa"/>
              <w:end w:w="0" w:type="dxa"/>
            </w:tcMar>
            <w:tcMar>
              <w:start w:w="0" w:type="dxa"/>
              <w:end w:w="0" w:type="dxa"/>
            </w:tcMar>
          </w:tcPr>
          <w:p>
            <w:pPr>
              <w:autoSpaceDN w:val="0"/>
              <w:autoSpaceDE w:val="0"/>
              <w:widowControl/>
              <w:spacing w:line="200" w:lineRule="atLeast" w:before="178" w:after="0"/>
              <w:ind w:left="0" w:right="0" w:firstLine="0"/>
              <w:jc w:val="center"/>
              <w:bidi w:val="1"/>
            </w:pPr>
            <w:r>
              <w:rPr>
                <w:rFonts w:ascii="Calibri" w:hAnsi="Calibri" w:eastAsia="Calibri" w:cs="Calibri"/>
                <w:b w:val="0"/>
                <w:i w:val="0"/>
                <w:color w:val="000000"/>
                <w:sz w:val="13"/>
                <w:rtl w:val="1"/>
                <w:szCs w:val="13"/>
              </w:rPr>
              <w:t xml:space="preserve">0x001C یا 0x003C</w:t>
            </w:r>
            <w:r>
              <w:rPr>
                <w:rFonts w:ascii="Calibri" w:hAnsi="Calibri" w:cs="Calibri"/>
              </w:rPr>
              <w:br/>
            </w:r>
          </w:p>
        </w:tc>
        <w:tc>
          <w:tcPr>
            <w:tcW w:type="dxa" w:w="862"/>
            <w:tcBorders>
              <w:start w:sz="3.199999999999932" w:val="single" w:color="#000000"/>
              <w:top w:sz="11.200000000000045" w:val="single" w:color="#000000"/>
              <w:end w:sz="2.400000000000091" w:val="single" w:color="#000000"/>
              <w:bottom w:sz="4.0" w:val="single" w:color="#000000"/>
            </w:tcBorders>
            <w:tcMar>
              <w:start w:w="0" w:type="dxa"/>
              <w:end w:w="0" w:type="dxa"/>
            </w:tcMar>
          </w:tcPr>
          <w:p>
            <w:pPr>
              <w:autoSpaceDN w:val="0"/>
              <w:autoSpaceDE w:val="0"/>
              <w:widowControl/>
              <w:spacing w:line="205" w:lineRule="atLeast" w:before="192" w:after="0"/>
              <w:ind w:left="0" w:right="0" w:firstLine="0"/>
              <w:jc w:val="center"/>
              <w:bidi w:val="1"/>
            </w:pPr>
            <w:r>
              <w:rPr>
                <w:rFonts w:ascii="Calibri" w:hAnsi="Calibri" w:eastAsia="Calibri" w:cs="Calibri"/>
                <w:b w:val="0"/>
                <w:i w:val="0"/>
                <w:color w:val="000000"/>
                <w:sz w:val="13"/>
                <w:rtl w:val="1"/>
                <w:szCs w:val="13"/>
              </w:rPr>
              <w:t xml:space="preserve">SAI_xCLRFR</w:t>
            </w:r>
          </w:p>
        </w:tc>
        <w:tc>
          <w:tcPr>
            <w:tcW w:type="dxa" w:w="5636"/>
            <w:gridSpan w:val="25"/>
            <w:vMerge w:val="restart"/>
            <w:tcBorders>
              <w:start w:sz="2.400000000000091" w:val="single" w:color="#000000"/>
              <w:top w:sz="11.200000000000045" w:val="single" w:color="#000000"/>
              <w:end w:sz="4.0" w:val="single" w:color="#000000"/>
              <w:bottom w:sz="4.0" w:val="single" w:color="#000000"/>
            </w:tcBorders>
            <w:shd w:fill="e6e6e6"/>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5" w:lineRule="atLeast" w:before="2706" w:after="0"/>
              <w:ind w:left="0" w:right="0" w:firstLine="0"/>
              <w:jc w:val="center"/>
              <w:bidi w:val="1"/>
            </w:pPr>
            <w:r>
              <w:rPr>
                <w:rFonts w:ascii="Calibri" w:hAnsi="Calibri" w:eastAsia="Calibri" w:cs="Calibri"/>
                <w:b w:val="0"/>
                <w:i w:val="0"/>
                <w:color w:val="000000"/>
                <w:sz w:val="13"/>
                <w:rtl w:val="1"/>
                <w:szCs w:val="13"/>
              </w:rPr>
              <w:t xml:space="preserve">رزرو شده</w:t>
            </w:r>
          </w:p>
        </w:tc>
        <w:tc>
          <w:tcPr>
            <w:tcW w:type="dxa" w:w="228"/>
            <w:tcBorders>
              <w:start w:sz="4.0" w:val="single" w:color="#000000"/>
              <w:top w:sz="11.200000000000045" w:val="single" w:color="#000000"/>
              <w:end w:sz="3.199999999999818"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LFSDET</w:t>
            </w:r>
          </w:p>
        </w:tc>
        <w:tc>
          <w:tcPr>
            <w:tcW w:type="dxa" w:w="226"/>
            <w:tcBorders>
              <w:start w:sz="3.199999999999818" w:val="single" w:color="#000000"/>
              <w:top w:sz="11.200000000000045" w:val="single" w:color="#000000"/>
              <w:end w:sz="3.200000000000273"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CAFSDET</w:t>
            </w:r>
          </w:p>
        </w:tc>
        <w:tc>
          <w:tcPr>
            <w:tcW w:type="dxa" w:w="226"/>
            <w:tcBorders>
              <w:start w:sz="3.200000000000273" w:val="single" w:color="#000000"/>
              <w:top w:sz="11.200000000000045" w:val="single" w:color="#000000"/>
              <w:end w:sz="3.200000000000273"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CNRDY</w:t>
            </w:r>
          </w:p>
        </w:tc>
        <w:tc>
          <w:tcPr>
            <w:tcW w:type="dxa" w:w="228"/>
            <w:vMerge w:val="restart"/>
            <w:tcBorders>
              <w:start w:sz="3.200000000000273" w:val="single" w:color="#000000"/>
              <w:top w:sz="11.200000000000045" w:val="single" w:color="#000000"/>
              <w:end w:sz="4.0" w:val="single" w:color="#000000"/>
              <w:bottom w:sz="4.0" w:val="single" w:color="#000000"/>
            </w:tcBorders>
            <w:shd w:fill="e6e6e6"/>
            <w:tcMar>
              <w:start w:w="0" w:type="dxa"/>
              <w:end w:w="0" w:type="dxa"/>
            </w:tcMar>
            <w:textDirection w:val="btLr"/>
            <w:tcMar>
              <w:start w:w="0" w:type="dxa"/>
              <w:end w:w="0" w:type="dxa"/>
            </w:tcMa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رزرو</w:t>
            </w:r>
          </w:p>
        </w:tc>
        <w:tc>
          <w:tcPr>
            <w:tcW w:type="dxa" w:w="224"/>
            <w:tcBorders>
              <w:start w:sz="4.0" w:val="single" w:color="#000000"/>
              <w:top w:sz="11.200000000000045" w:val="single" w:color="#000000"/>
              <w:end w:sz="2.400000000000091"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WCKCFG</w:t>
            </w:r>
          </w:p>
        </w:tc>
        <w:tc>
          <w:tcPr>
            <w:tcW w:type="dxa" w:w="224"/>
            <w:tcBorders>
              <w:start w:sz="2.400000000000091" w:val="single" w:color="#000000"/>
              <w:top w:sz="11.200000000000045" w:val="single" w:color="#000000"/>
              <w:end w:sz="2.399999999999636" w:val="single" w:color="#000000"/>
              <w:bottom w:sz="4.0" w:val="single" w:color="#000000"/>
            </w:tcBorders>
            <w:tcMar>
              <w:start w:w="0" w:type="dxa"/>
              <w:end w:w="0" w:type="dxa"/>
            </w:tcMar>
            <w:textDirection w:val="btLr"/>
          </w:tcPr>
          <w:p>
            <w:pPr>
              <w:autoSpaceDN w:val="0"/>
              <w:autoSpaceDE w:val="0"/>
              <w:widowControl/>
              <w:spacing w:line="202" w:lineRule="atLeast" w:before="2" w:after="0"/>
              <w:ind w:left="0" w:right="0" w:firstLine="0"/>
              <w:jc w:val="center"/>
              <w:bidi w:val="1"/>
            </w:pPr>
            <w:r>
              <w:rPr>
                <w:rFonts w:ascii="Calibri" w:hAnsi="Calibri" w:eastAsia="Calibri" w:cs="Calibri"/>
                <w:b w:val="0"/>
                <w:i w:val="0"/>
                <w:color w:val="000000"/>
                <w:sz w:val="13"/>
                <w:rtl w:val="1"/>
                <w:szCs w:val="13"/>
              </w:rPr>
              <w:t xml:space="preserve">MUT EDET</w:t>
            </w:r>
          </w:p>
        </w:tc>
        <w:tc>
          <w:tcPr>
            <w:tcW w:type="dxa" w:w="226"/>
            <w:tcBorders>
              <w:start w:sz="2.399999999999636" w:val="single" w:color="#000000"/>
              <w:top w:sz="11.200000000000045" w:val="single" w:color="#000000"/>
              <w:end w:sz="3.199999999999818" w:val="single" w:color="#000000"/>
              <w:bottom w:sz="4.0" w:val="single" w:color="#000000"/>
            </w:tcBorders>
            <w:tcMar>
              <w:start w:w="0" w:type="dxa"/>
              <w:end w:w="0" w:type="dxa"/>
            </w:tcMar>
            <w:textDirection w:val="btL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OVRUDR</w:t>
            </w:r>
          </w:p>
        </w:tc>
      </w:tr>
      <w:tr>
        <w:trPr>
          <w:trHeight w:hRule="atLeast" w:val="130"/>
        </w:trPr>
        <w:tc>
          <w:tcPr>
            <w:tcW w:type="dxa" w:w="275"/>
            <w:vMerge/>
            <w:tcBorders>
              <w:start w:sz="4.0" w:val="single" w:color="#000000"/>
              <w:top w:sz="11.200000000000045" w:val="single" w:color="#000000"/>
              <w:end w:sz="3.199999999999932" w:val="single" w:color="#000000"/>
              <w:bottom w:sz="4.0" w:val="single" w:color="#000000"/>
            </w:tcBorders>
          </w:tcPr>
          <w:p/>
        </w:tc>
        <w:tc>
          <w:tcPr>
            <w:tcW w:type="dxa" w:w="862"/>
            <w:tcBorders>
              <w:start w:sz="4.0"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Reset value</w:t>
            </w:r>
          </w:p>
        </w:tc>
        <w:tc>
          <w:tcPr>
            <w:tcW w:type="dxa" w:w="6875"/>
            <w:gridSpan w:val="25"/>
            <w:vMerge/>
            <w:tcBorders>
              <w:start w:sz="2.400000000000091" w:val="single" w:color="#000000"/>
              <w:top w:sz="11.200000000000045" w:val="single" w:color="#000000"/>
              <w:end w:sz="4.0" w:val="single" w:color="#000000"/>
              <w:bottom w:sz="4.0" w:val="single" w:color="#000000"/>
            </w:tcBorders>
          </w:tcPr>
          <w:p/>
        </w:tc>
        <w:tc>
          <w:tcPr>
            <w:tcW w:type="dxa" w:w="2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3.200000000000273"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75"/>
            <w:vMerge/>
            <w:tcBorders>
              <w:start w:sz="3.200000000000273" w:val="single" w:color="#000000"/>
              <w:top w:sz="11.200000000000045" w:val="single" w:color="#000000"/>
              <w:end w:sz="4.0" w:val="single" w:color="#000000"/>
              <w:bottom w:sz="4.0" w:val="single" w:color="#000000"/>
            </w:tcBorders>
          </w:tcPr>
          <w:p/>
        </w:tc>
        <w:tc>
          <w:tcPr>
            <w:tcW w:type="dxa" w:w="224"/>
            <w:tcBorders>
              <w:start w:sz="4.0"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4"/>
            <w:tcBorders>
              <w:start w:sz="2.400000000000091" w:val="single" w:color="#000000"/>
              <w:top w:sz="4.0" w:val="single" w:color="#000000"/>
              <w:end w:sz="2.399999999999636"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2.39999999999963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r>
      <w:tr>
        <w:trPr>
          <w:trHeight w:hRule="atLeast" w:val="132"/>
        </w:trPr>
        <w:tc>
          <w:tcPr>
            <w:tcW w:type="dxa" w:w="620"/>
            <w:vMerge w:val="restart"/>
            <w:tcBorders>
              <w:start w:sz="4.0" w:val="single" w:color="#000000"/>
              <w:top w:sz="4.0" w:val="single" w:color="#000000"/>
              <w:end w:sz="3.199999999999932" w:val="single" w:color="#000000"/>
              <w:bottom w:sz="4.0" w:val="single" w:color="#000000"/>
            </w:tcBorders>
            <w:tcMar>
              <w:start w:w="0" w:type="dxa"/>
              <w:end w:w="0" w:type="dxa"/>
            </w:tcMar>
            <w:tcMar>
              <w:start w:w="0" w:type="dxa"/>
              <w:end w:w="0" w:type="dxa"/>
            </w:tcMar>
          </w:tcPr>
          <w:p>
            <w:pPr>
              <w:autoSpaceDN w:val="0"/>
              <w:autoSpaceDE w:val="0"/>
              <w:widowControl/>
              <w:spacing w:line="198" w:lineRule="atLeast" w:before="6" w:after="0"/>
              <w:ind w:left="0" w:right="0" w:firstLine="0"/>
              <w:jc w:val="center"/>
              <w:bidi w:val="1"/>
            </w:pPr>
            <w:r>
              <w:rPr>
                <w:rFonts w:ascii="Calibri" w:hAnsi="Calibri" w:eastAsia="Calibri" w:cs="Calibri"/>
                <w:b w:val="0"/>
                <w:i w:val="0"/>
                <w:color w:val="000000"/>
                <w:sz w:val="13"/>
                <w:rtl w:val="1"/>
                <w:szCs w:val="13"/>
              </w:rPr>
              <w:t xml:space="preserve">0x0020 or 0x0040</w:t>
            </w:r>
            <w:r>
              <w:rPr>
                <w:rFonts w:ascii="Calibri" w:hAnsi="Calibri" w:cs="Calibri"/>
              </w:rPr>
              <w:br/>
            </w:r>
          </w:p>
        </w:tc>
        <w:tc>
          <w:tcPr>
            <w:tcW w:type="dxa" w:w="862"/>
            <w:tcBorders>
              <w:start w:sz="3.199999999999932"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SAI_xDR</w:t>
            </w:r>
          </w:p>
        </w:tc>
        <w:tc>
          <w:tcPr>
            <w:tcW w:type="dxa" w:w="7218"/>
            <w:gridSpan w:val="32"/>
            <w:tcBorders>
              <w:start w:sz="2.400000000000091"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DATA[31:0]</w:t>
            </w:r>
          </w:p>
        </w:tc>
      </w:tr>
      <w:tr>
        <w:trPr>
          <w:trHeight w:hRule="atLeast" w:val="168"/>
        </w:trPr>
        <w:tc>
          <w:tcPr>
            <w:tcW w:type="dxa" w:w="275"/>
            <w:vMerge/>
            <w:tcBorders>
              <w:start w:sz="4.0" w:val="single" w:color="#000000"/>
              <w:top w:sz="4.0" w:val="single" w:color="#000000"/>
              <w:end w:sz="3.199999999999932" w:val="single" w:color="#000000"/>
              <w:bottom w:sz="4.0" w:val="single" w:color="#000000"/>
            </w:tcBorders>
          </w:tcPr>
          <w:p/>
        </w:tc>
        <w:tc>
          <w:tcPr>
            <w:tcW w:type="dxa" w:w="862"/>
            <w:tcBorders>
              <w:start w:sz="4.0" w:val="single" w:color="#000000"/>
              <w:top w:sz="4.0" w:val="single" w:color="#000000"/>
              <w:end w:sz="2.400000000000091" w:val="single" w:color="#000000"/>
              <w:bottom w:sz="4.0" w:val="single" w:color="#000000"/>
            </w:tcBorders>
            <w:tcMar>
              <w:start w:w="0" w:type="dxa"/>
              <w:end w:w="0" w:type="dxa"/>
            </w:tcMar>
          </w:tcPr>
          <w:p>
            <w:pPr>
              <w:autoSpaceDN w:val="0"/>
              <w:autoSpaceDE w:val="0"/>
              <w:widowControl/>
              <w:spacing w:line="205" w:lineRule="atLeast" w:before="0" w:after="0"/>
              <w:ind w:left="0" w:right="0" w:firstLine="0"/>
              <w:jc w:val="center"/>
              <w:bidi w:val="1"/>
            </w:pPr>
            <w:r>
              <w:rPr>
                <w:rFonts w:ascii="Calibri" w:hAnsi="Calibri" w:eastAsia="Calibri" w:cs="Calibri"/>
                <w:b w:val="0"/>
                <w:i w:val="0"/>
                <w:color w:val="000000"/>
                <w:sz w:val="13"/>
                <w:rtl w:val="1"/>
                <w:szCs w:val="13"/>
              </w:rPr>
              <w:t xml:space="preserve">Reset value</w:t>
            </w:r>
          </w:p>
        </w:tc>
        <w:tc>
          <w:tcPr>
            <w:tcW w:type="dxa" w:w="226"/>
            <w:tcBorders>
              <w:start w:sz="2.400000000000091" w:val="single" w:color="#000000"/>
              <w:top w:sz="4.0" w:val="single" w:color="#000000"/>
              <w:end w:sz="2.3999999999998636" w:val="single" w:color="#000000"/>
              <w:bottom w:sz="3.2000000000000455"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2.3999999999998636"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8"/>
            <w:tcBorders>
              <w:start w:sz="3.2000000000000455"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3.2000000000000455"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3.2000000000000455"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4"/>
            <w:tcBorders>
              <w:start w:sz="3.2000000000000455"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0"/>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c>
          <w:tcPr>
            <w:tcW w:type="dxa" w:w="2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Calibri" w:hAnsi="Calibri" w:eastAsia="Calibri" w:cs="Calibri"/>
                <w:b w:val="0"/>
                <w:i w:val="0"/>
                <w:color w:val="000000"/>
                <w:sz w:val="13"/>
              </w:rPr>
              <w:t>0</w:t>
            </w:r>
          </w:p>
        </w:tc>
      </w:tr>
    </w:tbl>
    <w:p>
      <w:pPr>
        <w:autoSpaceDN w:val="0"/>
        <w:autoSpaceDE w:val="0"/>
        <w:widowControl/>
        <w:spacing w:line="292" w:lineRule="atLeast" w:before="310" w:after="8890"/>
        <w:ind w:left="1426" w:right="0" w:firstLine="0"/>
        <w:jc w:val="right"/>
        <w:bidi w:val="1"/>
      </w:pPr>
      <w:r>
        <w:rPr>
          <w:rFonts w:ascii="Calibri" w:hAnsi="Calibri" w:eastAsia="Calibri" w:cs="Calibri"/>
          <w:b w:val="0"/>
          <w:i w:val="0"/>
          <w:color w:val="000000"/>
          <w:sz w:val="19"/>
          <w:rtl w:val="1"/>
          <w:szCs w:val="19"/>
        </w:rPr>
        <w:t xml:space="preserve">برای آدرس‌های مرزی رجیستر، به بخش 2.3: نقشه حافظه مراجعه کنید.</w:t>
      </w:r>
    </w:p>
    <w:tbl>
      <w:tblPr>
        <w:tblW w:type="auto" w:w="0"/>
        <w:tblLayout w:type="fixed"/>
        <w:tblLook w:firstColumn="1" w:firstRow="1" w:lastColumn="0" w:lastRow="0" w:noHBand="0" w:noVBand="1" w:val="04A0"/>
        <w:tblInd w:w="358.0000000000001" w:type="dxa"/>
      </w:tblPr>
      <w:tblGrid>
        <w:gridCol w:w="3120"/>
        <w:gridCol w:w="3120"/>
        <w:gridCol w:w="3120"/>
      </w:tblGrid>
      <w:tr>
        <w:trPr>
          <w:trHeight w:hRule="atLeast" w:val="416"/>
        </w:trPr>
        <w:tc>
          <w:tcPr>
            <w:tcW w:type="dxa" w:w="2202"/>
            <w:tcBorders>
              <w:bottom w:sz="4.0" w:val="single" w:color="#000000"/>
            </w:tcBorders>
            <w:tcMar>
              <w:start w:w="0" w:type="dxa"/>
              <w:end w:w="0" w:type="dxa"/>
            </w:tcMar>
          </w:tcPr>
          <w:p>
            <w:pPr>
              <w:autoSpaceDN w:val="0"/>
              <w:autoSpaceDE w:val="0"/>
              <w:widowControl/>
              <w:spacing w:line="224" w:lineRule="exact" w:before="204" w:after="0"/>
              <w:ind w:left="4" w:right="0" w:firstLine="0"/>
              <w:jc w:val="left"/>
            </w:pPr>
            <w:r>
              <w:rPr>
                <w:rFonts w:ascii="Calibri" w:hAnsi="Calibri" w:eastAsia="Calibri" w:cs="Calibri"/>
                <w:b w:val="0"/>
                <w:i w:val="0"/>
                <w:color w:val="000000"/>
                <w:sz w:val="17"/>
              </w:rPr>
              <w:t>964/1749</w:t>
            </w:r>
          </w:p>
        </w:tc>
        <w:tc>
          <w:tcPr>
            <w:tcW w:type="dxa" w:w="4260"/>
            <w:tcBorders>
              <w:bottom w:sz="4.0" w:val="single" w:color="#000000"/>
            </w:tcBorders>
            <w:tcMar>
              <w:start w:w="0" w:type="dxa"/>
              <w:end w:w="0" w:type="dxa"/>
            </w:tcMar>
          </w:tcPr>
          <w:p>
            <w:pPr>
              <w:autoSpaceDN w:val="0"/>
              <w:autoSpaceDE w:val="0"/>
              <w:widowControl/>
              <w:spacing w:line="264" w:lineRule="atLeast" w:before="204" w:after="0"/>
              <w:ind w:left="0" w:right="0" w:firstLine="0"/>
              <w:jc w:val="center"/>
              <w:bidi w:val="1"/>
            </w:pPr>
            <w:r>
              <w:rPr>
                <w:rFonts w:ascii="Calibri" w:hAnsi="Calibri" w:eastAsia="Calibri" w:cs="Calibri"/>
                <w:b w:val="0"/>
                <w:i w:val="0"/>
                <w:color w:val="000000"/>
                <w:sz w:val="17"/>
                <w:rtl w:val="1"/>
                <w:szCs w:val="17"/>
              </w:rPr>
              <w:t xml:space="preserve">RM0090 Rev 18</w:t>
            </w:r>
          </w:p>
        </w:tc>
        <w:tc>
          <w:tcPr>
            <w:tcW w:type="dxa" w:w="2182"/>
            <w:tcBorders>
              <w:bottom w:sz="4.0" w:val="single" w:color="#000000"/>
            </w:tcBorders>
            <w:tcMar>
              <w:start w:w="0" w:type="dxa"/>
              <w:end w:w="0" w:type="dxa"/>
            </w:tcMar>
          </w:tcPr>
          <w:p>
            <w:pPr>
              <w:autoSpaceDN w:val="0"/>
              <w:autoSpaceDE w:val="0"/>
              <w:widowControl/>
              <w:spacing w:line="240" w:lineRule="auto" w:before="60" w:after="0"/>
              <w:ind w:left="0" w:right="14" w:firstLine="0"/>
              <w:jc w:val="right"/>
            </w:pPr>
            <w:r>
              <w:rPr>
                <w:rFonts w:ascii="Calibri" w:hAnsi="Calibri" w:cs="Calibri"/>
              </w:rPr>
              <w:drawing>
                <wp:inline xmlns:a="http://schemas.openxmlformats.org/drawingml/2006/main" xmlns:pic="http://schemas.openxmlformats.org/drawingml/2006/picture">
                  <wp:extent cx="389889" cy="229869"/>
                  <wp:docPr id="52" name="Picture 5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889" cy="229869"/>
                          </a:xfrm>
                          <a:prstGeom prst="rect"/>
                        </pic:spPr>
                      </pic:pic>
                    </a:graphicData>
                  </a:graphic>
                </wp:inline>
              </w:drawing>
            </w:r>
          </w:p>
        </w:tc>
      </w:tr>
    </w:tbl>
    <w:p>
      <w:pPr>
        <w:autoSpaceDN w:val="0"/>
        <w:autoSpaceDE w:val="0"/>
        <w:widowControl/>
        <w:spacing w:line="14" w:lineRule="exact" w:before="0" w:after="0"/>
        <w:ind w:left="0" w:right="0"/>
      </w:pPr>
    </w:p>
    <w:sectPr w:rsidR="00FC693F" w:rsidRPr="0006063C" w:rsidSect="00034616">
      <w:pgSz w:w="12240" w:h="15840"/>
      <w:pgMar w:top="552" w:right="1440" w:bottom="828"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