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8B9" w:rsidRDefault="00C23C9E" w:rsidP="00C23C9E">
      <w:pPr>
        <w:jc w:val="center"/>
      </w:pPr>
      <w:r>
        <w:rPr>
          <w:noProof/>
        </w:rPr>
        <w:drawing>
          <wp:inline distT="0" distB="0" distL="0" distR="0" wp14:anchorId="4CDE44F0" wp14:editId="060793F1">
            <wp:extent cx="3469005" cy="1231265"/>
            <wp:effectExtent l="0" t="0" r="0" b="698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9005" cy="1231265"/>
                    </a:xfrm>
                    <a:prstGeom prst="rect">
                      <a:avLst/>
                    </a:prstGeom>
                    <a:noFill/>
                  </pic:spPr>
                </pic:pic>
              </a:graphicData>
            </a:graphic>
          </wp:inline>
        </w:drawing>
      </w:r>
    </w:p>
    <w:p w:rsidR="00C23C9E" w:rsidRPr="00B12874" w:rsidRDefault="00C23C9E" w:rsidP="00C23C9E">
      <w:pPr>
        <w:jc w:val="center"/>
        <w:rPr>
          <w:rFonts w:ascii="LiberationSans" w:hAnsi="LiberationSans"/>
          <w:color w:val="666699"/>
          <w:sz w:val="28"/>
          <w:szCs w:val="28"/>
        </w:rPr>
      </w:pPr>
      <w:r w:rsidRPr="00B12874">
        <w:rPr>
          <w:b/>
          <w:bCs/>
          <w:sz w:val="28"/>
          <w:szCs w:val="28"/>
        </w:rPr>
        <w:t>Filière Génie Informatique</w:t>
      </w:r>
      <w:r>
        <w:rPr>
          <w:b/>
          <w:bCs/>
          <w:sz w:val="28"/>
          <w:szCs w:val="28"/>
        </w:rPr>
        <w:t xml:space="preserve"> S4</w:t>
      </w:r>
    </w:p>
    <w:p w:rsidR="00C23C9E" w:rsidRDefault="00C23C9E" w:rsidP="00C23C9E">
      <w:pPr>
        <w:jc w:val="center"/>
        <w:rPr>
          <w:b/>
          <w:sz w:val="36"/>
          <w:szCs w:val="36"/>
        </w:rPr>
      </w:pPr>
      <w:r w:rsidRPr="00E83D06">
        <w:rPr>
          <w:b/>
          <w:sz w:val="36"/>
          <w:szCs w:val="36"/>
        </w:rPr>
        <w:t xml:space="preserve">Projet de </w:t>
      </w:r>
      <w:r>
        <w:rPr>
          <w:b/>
          <w:sz w:val="36"/>
          <w:szCs w:val="36"/>
        </w:rPr>
        <w:t xml:space="preserve">création d’un site de département </w:t>
      </w:r>
    </w:p>
    <w:p w:rsidR="00C44634" w:rsidRDefault="00C44634" w:rsidP="00C23C9E">
      <w:pPr>
        <w:jc w:val="center"/>
        <w:rPr>
          <w:b/>
          <w:sz w:val="36"/>
          <w:szCs w:val="36"/>
        </w:rPr>
      </w:pPr>
    </w:p>
    <w:p w:rsidR="00C44634" w:rsidRDefault="00C44634" w:rsidP="00C23C9E">
      <w:pPr>
        <w:jc w:val="center"/>
        <w:rPr>
          <w:b/>
          <w:sz w:val="36"/>
          <w:szCs w:val="36"/>
        </w:rPr>
      </w:pPr>
      <w:r>
        <w:rPr>
          <w:b/>
          <w:noProof/>
          <w:sz w:val="36"/>
          <w:szCs w:val="36"/>
        </w:rPr>
        <w:drawing>
          <wp:inline distT="0" distB="0" distL="0" distR="0">
            <wp:extent cx="5181600" cy="32099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3209925"/>
                    </a:xfrm>
                    <a:prstGeom prst="rect">
                      <a:avLst/>
                    </a:prstGeom>
                    <a:noFill/>
                    <a:ln>
                      <a:noFill/>
                    </a:ln>
                  </pic:spPr>
                </pic:pic>
              </a:graphicData>
            </a:graphic>
          </wp:inline>
        </w:drawing>
      </w:r>
    </w:p>
    <w:p w:rsidR="00C23C9E" w:rsidRDefault="00C23C9E" w:rsidP="00C23C9E">
      <w:pPr>
        <w:jc w:val="right"/>
        <w:rPr>
          <w:b/>
          <w:bCs/>
          <w:i/>
          <w:color w:val="0070C0"/>
          <w:sz w:val="28"/>
          <w:szCs w:val="28"/>
        </w:rPr>
      </w:pPr>
      <w:r w:rsidRPr="00C17A72">
        <w:rPr>
          <w:b/>
          <w:bCs/>
          <w:i/>
          <w:color w:val="0070C0"/>
          <w:sz w:val="28"/>
          <w:szCs w:val="28"/>
        </w:rPr>
        <w:t xml:space="preserve">                                                                                                  </w:t>
      </w:r>
    </w:p>
    <w:p w:rsidR="00C23C9E" w:rsidRDefault="00C23C9E" w:rsidP="00C23C9E">
      <w:pPr>
        <w:jc w:val="right"/>
        <w:rPr>
          <w:b/>
          <w:bCs/>
          <w:i/>
          <w:color w:val="0070C0"/>
          <w:sz w:val="28"/>
          <w:szCs w:val="28"/>
        </w:rPr>
      </w:pPr>
    </w:p>
    <w:p w:rsidR="00C23C9E" w:rsidRPr="00C17A72" w:rsidRDefault="00CF6958" w:rsidP="00CF6958">
      <w:pPr>
        <w:jc w:val="right"/>
        <w:rPr>
          <w:b/>
          <w:bCs/>
          <w:i/>
          <w:color w:val="0070C0"/>
          <w:sz w:val="28"/>
          <w:szCs w:val="28"/>
          <w:u w:val="single"/>
        </w:rPr>
      </w:pPr>
      <w:r>
        <w:rPr>
          <w:b/>
          <w:bCs/>
          <w:i/>
          <w:color w:val="0070C0"/>
          <w:sz w:val="28"/>
          <w:szCs w:val="28"/>
        </w:rPr>
        <w:t xml:space="preserve">              </w:t>
      </w:r>
      <w:r w:rsidR="00C23C9E" w:rsidRPr="00C17A72">
        <w:rPr>
          <w:b/>
          <w:bCs/>
          <w:i/>
          <w:color w:val="0070C0"/>
          <w:sz w:val="28"/>
          <w:szCs w:val="28"/>
          <w:u w:val="single"/>
        </w:rPr>
        <w:t xml:space="preserve"> Encadré par:</w:t>
      </w:r>
    </w:p>
    <w:p w:rsidR="00C23C9E" w:rsidRPr="00C17A72" w:rsidRDefault="002D661E" w:rsidP="00C23C9E">
      <w:pPr>
        <w:jc w:val="right"/>
        <w:rPr>
          <w:b/>
          <w:bCs/>
          <w:i/>
          <w:color w:val="0070C0"/>
          <w:sz w:val="28"/>
          <w:szCs w:val="28"/>
        </w:rPr>
      </w:pPr>
      <w:r w:rsidRPr="00C17A72">
        <w:rPr>
          <w:b/>
          <w:bCs/>
          <w:i/>
          <w:color w:val="0070C0"/>
          <w:sz w:val="28"/>
          <w:szCs w:val="28"/>
          <w:u w:val="single"/>
        </w:rPr>
        <w:t>Réalisé</w:t>
      </w:r>
      <w:r w:rsidR="00C23C9E" w:rsidRPr="00C17A72">
        <w:rPr>
          <w:b/>
          <w:bCs/>
          <w:i/>
          <w:color w:val="0070C0"/>
          <w:sz w:val="28"/>
          <w:szCs w:val="28"/>
          <w:u w:val="single"/>
        </w:rPr>
        <w:t xml:space="preserve"> pa</w:t>
      </w:r>
      <w:r w:rsidR="00C23C9E" w:rsidRPr="00C44634">
        <w:rPr>
          <w:b/>
          <w:bCs/>
          <w:i/>
          <w:color w:val="31849B" w:themeColor="accent5" w:themeShade="BF"/>
          <w:sz w:val="28"/>
          <w:szCs w:val="28"/>
          <w:u w:val="single"/>
        </w:rPr>
        <w:t>r</w:t>
      </w:r>
      <w:r w:rsidR="00C23C9E" w:rsidRPr="00B12874">
        <w:rPr>
          <w:bCs/>
          <w:color w:val="365F91" w:themeColor="accent1" w:themeShade="BF"/>
          <w:sz w:val="28"/>
          <w:szCs w:val="28"/>
        </w:rPr>
        <w:t xml:space="preserve">:                                                                    </w:t>
      </w:r>
      <w:proofErr w:type="spellStart"/>
      <w:r w:rsidR="00C23C9E" w:rsidRPr="00C17A72">
        <w:rPr>
          <w:bCs/>
          <w:color w:val="000000" w:themeColor="text1"/>
          <w:sz w:val="28"/>
          <w:szCs w:val="28"/>
        </w:rPr>
        <w:t>Pr.</w:t>
      </w:r>
      <w:r w:rsidR="00C23C9E">
        <w:rPr>
          <w:bCs/>
          <w:color w:val="000000" w:themeColor="text1"/>
          <w:sz w:val="28"/>
          <w:szCs w:val="28"/>
        </w:rPr>
        <w:t>Jilali</w:t>
      </w:r>
      <w:proofErr w:type="spellEnd"/>
      <w:r w:rsidR="00C23C9E">
        <w:rPr>
          <w:bCs/>
          <w:color w:val="000000" w:themeColor="text1"/>
          <w:sz w:val="28"/>
          <w:szCs w:val="28"/>
        </w:rPr>
        <w:t xml:space="preserve"> Aantari</w:t>
      </w:r>
      <w:r w:rsidR="00C23C9E" w:rsidRPr="00C17A72">
        <w:rPr>
          <w:b/>
          <w:bCs/>
          <w:i/>
          <w:color w:val="0070C0"/>
          <w:sz w:val="28"/>
          <w:szCs w:val="28"/>
          <w:u w:val="single"/>
        </w:rPr>
        <w:t xml:space="preserve">                       </w:t>
      </w:r>
    </w:p>
    <w:p w:rsidR="00C23C9E" w:rsidRPr="00C17A72" w:rsidRDefault="00C23C9E" w:rsidP="00C23C9E">
      <w:pPr>
        <w:pStyle w:val="Paragraphedeliste"/>
        <w:numPr>
          <w:ilvl w:val="0"/>
          <w:numId w:val="1"/>
        </w:numPr>
        <w:rPr>
          <w:b/>
          <w:bCs/>
          <w:i/>
          <w:color w:val="000000" w:themeColor="text1"/>
          <w:sz w:val="28"/>
          <w:szCs w:val="28"/>
          <w:u w:val="single"/>
        </w:rPr>
      </w:pPr>
      <w:r>
        <w:rPr>
          <w:bCs/>
          <w:color w:val="000000" w:themeColor="text1"/>
          <w:sz w:val="28"/>
          <w:szCs w:val="28"/>
        </w:rPr>
        <w:t xml:space="preserve">Maryam Nour Eddine                                   </w:t>
      </w:r>
    </w:p>
    <w:p w:rsidR="00C23C9E" w:rsidRPr="00093340" w:rsidRDefault="00C23C9E" w:rsidP="00C23C9E">
      <w:pPr>
        <w:pStyle w:val="Paragraphedeliste"/>
        <w:numPr>
          <w:ilvl w:val="0"/>
          <w:numId w:val="1"/>
        </w:num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Mehdi </w:t>
      </w:r>
      <w:proofErr w:type="spellStart"/>
      <w:r>
        <w:rPr>
          <w:rFonts w:ascii="Times New Roman" w:hAnsi="Times New Roman" w:cs="Times New Roman"/>
          <w:bCs/>
          <w:sz w:val="28"/>
          <w:szCs w:val="28"/>
        </w:rPr>
        <w:t>Z</w:t>
      </w:r>
      <w:r w:rsidRPr="00093340">
        <w:rPr>
          <w:rFonts w:ascii="Times New Roman" w:hAnsi="Times New Roman" w:cs="Times New Roman"/>
          <w:bCs/>
          <w:sz w:val="28"/>
          <w:szCs w:val="28"/>
        </w:rPr>
        <w:t>ougari</w:t>
      </w:r>
      <w:proofErr w:type="spellEnd"/>
      <w:r w:rsidRPr="00093340">
        <w:rPr>
          <w:rFonts w:ascii="Times New Roman" w:hAnsi="Times New Roman" w:cs="Times New Roman"/>
          <w:bCs/>
          <w:sz w:val="28"/>
          <w:szCs w:val="28"/>
        </w:rPr>
        <w:t xml:space="preserve"> </w:t>
      </w:r>
      <w:proofErr w:type="spellStart"/>
      <w:r w:rsidRPr="00093340">
        <w:rPr>
          <w:rFonts w:ascii="Times New Roman" w:hAnsi="Times New Roman" w:cs="Times New Roman"/>
          <w:bCs/>
          <w:sz w:val="28"/>
          <w:szCs w:val="28"/>
        </w:rPr>
        <w:t>Iben</w:t>
      </w:r>
      <w:proofErr w:type="spellEnd"/>
      <w:r w:rsidRPr="00093340">
        <w:rPr>
          <w:rFonts w:ascii="Times New Roman" w:hAnsi="Times New Roman" w:cs="Times New Roman"/>
          <w:bCs/>
          <w:sz w:val="28"/>
          <w:szCs w:val="28"/>
        </w:rPr>
        <w:t xml:space="preserve"> </w:t>
      </w:r>
      <w:proofErr w:type="spellStart"/>
      <w:r w:rsidRPr="00093340">
        <w:rPr>
          <w:rFonts w:ascii="Times New Roman" w:hAnsi="Times New Roman" w:cs="Times New Roman"/>
          <w:bCs/>
          <w:sz w:val="28"/>
          <w:szCs w:val="28"/>
        </w:rPr>
        <w:t>ElKhyat</w:t>
      </w:r>
      <w:proofErr w:type="spellEnd"/>
    </w:p>
    <w:p w:rsidR="00CF6958" w:rsidRDefault="00CF6958" w:rsidP="00C23C9E">
      <w:pPr>
        <w:pStyle w:val="Paragraphedeliste"/>
        <w:jc w:val="center"/>
        <w:rPr>
          <w:b/>
          <w:color w:val="365F91" w:themeColor="accent1" w:themeShade="BF"/>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F6958" w:rsidRDefault="00CF6958" w:rsidP="00C23C9E">
      <w:pPr>
        <w:pStyle w:val="Paragraphedeliste"/>
        <w:jc w:val="center"/>
        <w:rPr>
          <w:b/>
          <w:color w:val="365F91" w:themeColor="accent1" w:themeShade="BF"/>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23C9E" w:rsidRDefault="00C23C9E" w:rsidP="00C23C9E">
      <w:pPr>
        <w:pStyle w:val="Paragraphedeliste"/>
        <w:jc w:val="center"/>
        <w:rPr>
          <w:b/>
          <w:color w:val="365F91" w:themeColor="accent1" w:themeShade="BF"/>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3C9E">
        <w:rPr>
          <w:b/>
          <w:color w:val="365F91" w:themeColor="accent1" w:themeShade="BF"/>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INTRODUCTION:</w:t>
      </w:r>
    </w:p>
    <w:p w:rsidR="006D3991" w:rsidRPr="00C23C9E" w:rsidRDefault="006D3991" w:rsidP="00C23C9E">
      <w:pPr>
        <w:pStyle w:val="Paragraphedeliste"/>
        <w:jc w:val="center"/>
        <w:rPr>
          <w:b/>
          <w:color w:val="365F91" w:themeColor="accent1" w:themeShade="BF"/>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D0AAA" w:rsidRDefault="00C23C9E" w:rsidP="008C1734">
      <w:pPr>
        <w:pStyle w:val="Paragraphedeliste"/>
        <w:ind w:left="-180" w:right="162" w:firstLine="270"/>
        <w:rPr>
          <w:sz w:val="28"/>
          <w:szCs w:val="28"/>
        </w:rPr>
      </w:pPr>
      <w:r w:rsidRPr="00C23C9E">
        <w:rPr>
          <w:sz w:val="28"/>
          <w:szCs w:val="28"/>
        </w:rPr>
        <w:t xml:space="preserve">Dans le cadre de notre deuxième année en Génie Informatique à la Faculté Polydisciplinaire Taroudant , nous avons eu l’occasion de réaliser </w:t>
      </w:r>
      <w:r>
        <w:rPr>
          <w:sz w:val="28"/>
          <w:szCs w:val="28"/>
        </w:rPr>
        <w:t xml:space="preserve">un site de </w:t>
      </w:r>
      <w:r w:rsidR="006D3991">
        <w:rPr>
          <w:sz w:val="28"/>
          <w:szCs w:val="28"/>
        </w:rPr>
        <w:t>département</w:t>
      </w:r>
      <w:r>
        <w:rPr>
          <w:sz w:val="28"/>
          <w:szCs w:val="28"/>
        </w:rPr>
        <w:t xml:space="preserve"> qui doit contenir trois profils .</w:t>
      </w:r>
    </w:p>
    <w:p w:rsidR="00C23C9E" w:rsidRDefault="00C23C9E" w:rsidP="006D3991">
      <w:pPr>
        <w:pStyle w:val="Paragraphedeliste"/>
        <w:numPr>
          <w:ilvl w:val="0"/>
          <w:numId w:val="2"/>
        </w:numPr>
        <w:ind w:left="450" w:right="162" w:hanging="270"/>
        <w:rPr>
          <w:sz w:val="28"/>
          <w:szCs w:val="28"/>
        </w:rPr>
      </w:pPr>
      <w:r>
        <w:rPr>
          <w:sz w:val="28"/>
          <w:szCs w:val="28"/>
        </w:rPr>
        <w:t xml:space="preserve">Le premier profil concerne un chef de </w:t>
      </w:r>
      <w:r w:rsidR="006D3991">
        <w:rPr>
          <w:sz w:val="28"/>
          <w:szCs w:val="28"/>
        </w:rPr>
        <w:t>département</w:t>
      </w:r>
      <w:r>
        <w:rPr>
          <w:sz w:val="28"/>
          <w:szCs w:val="28"/>
        </w:rPr>
        <w:t xml:space="preserve"> </w:t>
      </w:r>
      <w:r w:rsidR="008C1734">
        <w:rPr>
          <w:sz w:val="28"/>
          <w:szCs w:val="28"/>
        </w:rPr>
        <w:t>dont il</w:t>
      </w:r>
      <w:r>
        <w:rPr>
          <w:sz w:val="28"/>
          <w:szCs w:val="28"/>
        </w:rPr>
        <w:t xml:space="preserve"> peut </w:t>
      </w:r>
      <w:r w:rsidR="00DD0AAA">
        <w:rPr>
          <w:sz w:val="28"/>
          <w:szCs w:val="28"/>
        </w:rPr>
        <w:t xml:space="preserve">créer et </w:t>
      </w:r>
      <w:r w:rsidR="006D3991">
        <w:rPr>
          <w:sz w:val="28"/>
          <w:szCs w:val="28"/>
        </w:rPr>
        <w:t>gérer</w:t>
      </w:r>
      <w:r>
        <w:rPr>
          <w:sz w:val="28"/>
          <w:szCs w:val="28"/>
        </w:rPr>
        <w:t xml:space="preserve"> des </w:t>
      </w:r>
      <w:proofErr w:type="spellStart"/>
      <w:r>
        <w:rPr>
          <w:sz w:val="28"/>
          <w:szCs w:val="28"/>
        </w:rPr>
        <w:t>r</w:t>
      </w:r>
      <w:r w:rsidR="006D3991">
        <w:rPr>
          <w:sz w:val="28"/>
          <w:szCs w:val="28"/>
        </w:rPr>
        <w:t>é</w:t>
      </w:r>
      <w:r>
        <w:rPr>
          <w:sz w:val="28"/>
          <w:szCs w:val="28"/>
        </w:rPr>
        <w:t>unions,</w:t>
      </w:r>
      <w:r w:rsidR="008C1734">
        <w:rPr>
          <w:sz w:val="28"/>
          <w:szCs w:val="28"/>
        </w:rPr>
        <w:t>des</w:t>
      </w:r>
      <w:proofErr w:type="spellEnd"/>
      <w:r w:rsidR="008C1734">
        <w:rPr>
          <w:sz w:val="28"/>
          <w:szCs w:val="28"/>
        </w:rPr>
        <w:t xml:space="preserve"> avis</w:t>
      </w:r>
      <w:r w:rsidRPr="00C23C9E">
        <w:rPr>
          <w:sz w:val="28"/>
          <w:szCs w:val="28"/>
        </w:rPr>
        <w:t xml:space="preserve"> </w:t>
      </w:r>
      <w:r w:rsidR="008C1734">
        <w:rPr>
          <w:sz w:val="28"/>
          <w:szCs w:val="28"/>
        </w:rPr>
        <w:t xml:space="preserve">soit pour les </w:t>
      </w:r>
      <w:r w:rsidR="006D3991">
        <w:rPr>
          <w:sz w:val="28"/>
          <w:szCs w:val="28"/>
        </w:rPr>
        <w:t>étudiants</w:t>
      </w:r>
      <w:r w:rsidR="008C1734">
        <w:rPr>
          <w:sz w:val="28"/>
          <w:szCs w:val="28"/>
        </w:rPr>
        <w:t xml:space="preserve"> ou pour les </w:t>
      </w:r>
      <w:r w:rsidR="006D3991">
        <w:rPr>
          <w:sz w:val="28"/>
          <w:szCs w:val="28"/>
        </w:rPr>
        <w:t>professeurs, ainsi</w:t>
      </w:r>
      <w:r w:rsidR="008C1734">
        <w:rPr>
          <w:sz w:val="28"/>
          <w:szCs w:val="28"/>
        </w:rPr>
        <w:t xml:space="preserve"> que la gestion des courriers soit d’</w:t>
      </w:r>
      <w:r w:rsidR="006D3991">
        <w:rPr>
          <w:sz w:val="28"/>
          <w:szCs w:val="28"/>
        </w:rPr>
        <w:t>intérieur</w:t>
      </w:r>
      <w:r w:rsidR="008C1734">
        <w:rPr>
          <w:sz w:val="28"/>
          <w:szCs w:val="28"/>
        </w:rPr>
        <w:t xml:space="preserve"> ou d’</w:t>
      </w:r>
      <w:r w:rsidR="006D3991">
        <w:rPr>
          <w:sz w:val="28"/>
          <w:szCs w:val="28"/>
        </w:rPr>
        <w:t>extérieur</w:t>
      </w:r>
      <w:r w:rsidR="008C1734">
        <w:rPr>
          <w:sz w:val="28"/>
          <w:szCs w:val="28"/>
        </w:rPr>
        <w:t>.</w:t>
      </w:r>
    </w:p>
    <w:p w:rsidR="00DD0AAA" w:rsidRDefault="00DD0AAA" w:rsidP="006D3991">
      <w:pPr>
        <w:pStyle w:val="Paragraphedeliste"/>
        <w:numPr>
          <w:ilvl w:val="0"/>
          <w:numId w:val="2"/>
        </w:numPr>
        <w:ind w:left="450" w:right="162" w:hanging="270"/>
        <w:rPr>
          <w:sz w:val="28"/>
          <w:szCs w:val="28"/>
        </w:rPr>
      </w:pPr>
      <w:r>
        <w:rPr>
          <w:sz w:val="28"/>
          <w:szCs w:val="28"/>
        </w:rPr>
        <w:t xml:space="preserve">Le </w:t>
      </w:r>
      <w:r w:rsidR="006D3991">
        <w:rPr>
          <w:sz w:val="28"/>
          <w:szCs w:val="28"/>
        </w:rPr>
        <w:t>deuxième</w:t>
      </w:r>
      <w:r>
        <w:rPr>
          <w:sz w:val="28"/>
          <w:szCs w:val="28"/>
        </w:rPr>
        <w:t xml:space="preserve"> profil</w:t>
      </w:r>
      <w:r w:rsidR="006D3991">
        <w:rPr>
          <w:sz w:val="28"/>
          <w:szCs w:val="28"/>
        </w:rPr>
        <w:t xml:space="preserve"> est celui</w:t>
      </w:r>
      <w:r>
        <w:rPr>
          <w:sz w:val="28"/>
          <w:szCs w:val="28"/>
        </w:rPr>
        <w:t xml:space="preserve"> </w:t>
      </w:r>
      <w:r w:rsidR="006D3991">
        <w:rPr>
          <w:sz w:val="28"/>
          <w:szCs w:val="28"/>
        </w:rPr>
        <w:t>d’</w:t>
      </w:r>
      <w:r>
        <w:rPr>
          <w:sz w:val="28"/>
          <w:szCs w:val="28"/>
        </w:rPr>
        <w:t>un chef d</w:t>
      </w:r>
      <w:r w:rsidR="006D3991">
        <w:rPr>
          <w:sz w:val="28"/>
          <w:szCs w:val="28"/>
        </w:rPr>
        <w:t>’une filière</w:t>
      </w:r>
      <w:r>
        <w:rPr>
          <w:sz w:val="28"/>
          <w:szCs w:val="28"/>
        </w:rPr>
        <w:t xml:space="preserve"> qui peut manager les soutenances plus les stages des </w:t>
      </w:r>
      <w:r w:rsidR="006D3991">
        <w:rPr>
          <w:sz w:val="28"/>
          <w:szCs w:val="28"/>
        </w:rPr>
        <w:t>étudiants</w:t>
      </w:r>
      <w:r>
        <w:rPr>
          <w:sz w:val="28"/>
          <w:szCs w:val="28"/>
        </w:rPr>
        <w:t xml:space="preserve"> ,</w:t>
      </w:r>
      <w:r w:rsidR="006D3991">
        <w:rPr>
          <w:sz w:val="28"/>
          <w:szCs w:val="28"/>
        </w:rPr>
        <w:t>ainsi que les avis et les courriers ,</w:t>
      </w:r>
      <w:r>
        <w:rPr>
          <w:sz w:val="28"/>
          <w:szCs w:val="28"/>
        </w:rPr>
        <w:t xml:space="preserve"> il peut aussi voir les </w:t>
      </w:r>
      <w:r w:rsidR="006D3991">
        <w:rPr>
          <w:sz w:val="28"/>
          <w:szCs w:val="28"/>
        </w:rPr>
        <w:t>réunions</w:t>
      </w:r>
      <w:r>
        <w:rPr>
          <w:sz w:val="28"/>
          <w:szCs w:val="28"/>
        </w:rPr>
        <w:t xml:space="preserve"> </w:t>
      </w:r>
      <w:r w:rsidR="006D3991">
        <w:rPr>
          <w:sz w:val="28"/>
          <w:szCs w:val="28"/>
        </w:rPr>
        <w:t>crées</w:t>
      </w:r>
      <w:r>
        <w:rPr>
          <w:sz w:val="28"/>
          <w:szCs w:val="28"/>
        </w:rPr>
        <w:t xml:space="preserve"> par les chefs </w:t>
      </w:r>
      <w:r w:rsidR="006D3991">
        <w:rPr>
          <w:sz w:val="28"/>
          <w:szCs w:val="28"/>
        </w:rPr>
        <w:t>des départements</w:t>
      </w:r>
      <w:r>
        <w:rPr>
          <w:sz w:val="28"/>
          <w:szCs w:val="28"/>
        </w:rPr>
        <w:t xml:space="preserve"> ainsi que créer d’autres</w:t>
      </w:r>
      <w:r w:rsidR="006D3991">
        <w:rPr>
          <w:sz w:val="28"/>
          <w:szCs w:val="28"/>
        </w:rPr>
        <w:t xml:space="preserve"> par</w:t>
      </w:r>
      <w:r>
        <w:rPr>
          <w:sz w:val="28"/>
          <w:szCs w:val="28"/>
        </w:rPr>
        <w:t xml:space="preserve"> lui-même (par exemple des </w:t>
      </w:r>
      <w:r w:rsidR="006D3991">
        <w:rPr>
          <w:sz w:val="28"/>
          <w:szCs w:val="28"/>
        </w:rPr>
        <w:t>réunions</w:t>
      </w:r>
      <w:r>
        <w:rPr>
          <w:sz w:val="28"/>
          <w:szCs w:val="28"/>
        </w:rPr>
        <w:t xml:space="preserve"> concernant des </w:t>
      </w:r>
      <w:r w:rsidR="006D3991">
        <w:rPr>
          <w:sz w:val="28"/>
          <w:szCs w:val="28"/>
        </w:rPr>
        <w:t>délibérations</w:t>
      </w:r>
      <w:r>
        <w:rPr>
          <w:sz w:val="28"/>
          <w:szCs w:val="28"/>
        </w:rPr>
        <w:t xml:space="preserve">, des examens, des concours de </w:t>
      </w:r>
      <w:r w:rsidR="006D3991">
        <w:rPr>
          <w:sz w:val="28"/>
          <w:szCs w:val="28"/>
        </w:rPr>
        <w:t>présélection</w:t>
      </w:r>
      <w:r>
        <w:rPr>
          <w:sz w:val="28"/>
          <w:szCs w:val="28"/>
        </w:rPr>
        <w:t xml:space="preserve"> etc..)</w:t>
      </w:r>
      <w:r w:rsidR="006D3991">
        <w:rPr>
          <w:sz w:val="28"/>
          <w:szCs w:val="28"/>
        </w:rPr>
        <w:t>.</w:t>
      </w:r>
    </w:p>
    <w:p w:rsidR="006D3991" w:rsidRDefault="006D3991" w:rsidP="006D3991">
      <w:pPr>
        <w:pStyle w:val="Paragraphedeliste"/>
        <w:numPr>
          <w:ilvl w:val="0"/>
          <w:numId w:val="2"/>
        </w:numPr>
        <w:ind w:left="450" w:right="162" w:hanging="270"/>
        <w:rPr>
          <w:sz w:val="28"/>
          <w:szCs w:val="28"/>
        </w:rPr>
      </w:pPr>
      <w:r>
        <w:rPr>
          <w:sz w:val="28"/>
          <w:szCs w:val="28"/>
        </w:rPr>
        <w:t>Le troisième profil concerne les professeurs dont il peut envoyer des courriers , consulter les avis, les réunions(convocations, PV des réunions), les courriers .</w:t>
      </w:r>
    </w:p>
    <w:p w:rsidR="006D3991" w:rsidRDefault="006D3991" w:rsidP="006D3991">
      <w:pPr>
        <w:ind w:left="180" w:right="162"/>
        <w:rPr>
          <w:sz w:val="28"/>
          <w:szCs w:val="28"/>
        </w:rPr>
      </w:pPr>
      <w:r>
        <w:rPr>
          <w:sz w:val="28"/>
          <w:szCs w:val="28"/>
        </w:rPr>
        <w:t>Finalement , les trois profils peuvent consulter leurs coordonnées et les modifier .</w:t>
      </w:r>
    </w:p>
    <w:p w:rsidR="00183CA1" w:rsidRDefault="00183CA1" w:rsidP="006D3991">
      <w:pPr>
        <w:ind w:left="180" w:right="162"/>
        <w:rPr>
          <w:sz w:val="28"/>
          <w:szCs w:val="28"/>
        </w:rPr>
      </w:pPr>
    </w:p>
    <w:p w:rsidR="00183CA1" w:rsidRDefault="00183CA1" w:rsidP="006D3991">
      <w:pPr>
        <w:ind w:left="180" w:right="162"/>
        <w:rPr>
          <w:sz w:val="28"/>
          <w:szCs w:val="28"/>
        </w:rPr>
      </w:pPr>
    </w:p>
    <w:p w:rsidR="00183CA1" w:rsidRDefault="00183CA1" w:rsidP="006D3991">
      <w:pPr>
        <w:ind w:left="180" w:right="162"/>
        <w:rPr>
          <w:sz w:val="28"/>
          <w:szCs w:val="28"/>
        </w:rPr>
      </w:pPr>
    </w:p>
    <w:p w:rsidR="00183CA1" w:rsidRDefault="00183CA1" w:rsidP="006D3991">
      <w:pPr>
        <w:ind w:left="180" w:right="162"/>
        <w:rPr>
          <w:sz w:val="28"/>
          <w:szCs w:val="28"/>
        </w:rPr>
      </w:pPr>
    </w:p>
    <w:p w:rsidR="00183CA1" w:rsidRDefault="00183CA1" w:rsidP="006D3991">
      <w:pPr>
        <w:ind w:left="180" w:right="162"/>
        <w:rPr>
          <w:sz w:val="28"/>
          <w:szCs w:val="28"/>
        </w:rPr>
      </w:pPr>
    </w:p>
    <w:p w:rsidR="00183CA1" w:rsidRDefault="00183CA1" w:rsidP="006D3991">
      <w:pPr>
        <w:ind w:left="180" w:right="162"/>
        <w:rPr>
          <w:sz w:val="28"/>
          <w:szCs w:val="28"/>
        </w:rPr>
      </w:pPr>
    </w:p>
    <w:p w:rsidR="00183CA1" w:rsidRDefault="00183CA1" w:rsidP="006D3991">
      <w:pPr>
        <w:ind w:left="180" w:right="162"/>
        <w:rPr>
          <w:sz w:val="28"/>
          <w:szCs w:val="28"/>
        </w:rPr>
      </w:pPr>
    </w:p>
    <w:p w:rsidR="00183CA1" w:rsidRDefault="00183CA1" w:rsidP="006D3991">
      <w:pPr>
        <w:ind w:left="180" w:right="162"/>
        <w:rPr>
          <w:sz w:val="28"/>
          <w:szCs w:val="28"/>
        </w:rPr>
      </w:pPr>
    </w:p>
    <w:p w:rsidR="00183CA1" w:rsidRDefault="00183CA1" w:rsidP="006D3991">
      <w:pPr>
        <w:ind w:left="180" w:right="162"/>
        <w:rPr>
          <w:sz w:val="28"/>
          <w:szCs w:val="28"/>
        </w:rPr>
      </w:pPr>
    </w:p>
    <w:p w:rsidR="00183CA1" w:rsidRDefault="00183CA1" w:rsidP="006D3991">
      <w:pPr>
        <w:ind w:left="180" w:right="162"/>
        <w:rPr>
          <w:sz w:val="28"/>
          <w:szCs w:val="28"/>
        </w:rPr>
      </w:pPr>
    </w:p>
    <w:p w:rsidR="00007BD6" w:rsidRDefault="00007BD6" w:rsidP="00BB1BC5">
      <w:pPr>
        <w:ind w:left="180" w:right="162" w:hanging="180"/>
        <w:rPr>
          <w:sz w:val="28"/>
          <w:szCs w:val="28"/>
        </w:rPr>
      </w:pPr>
      <w:r>
        <w:rPr>
          <w:sz w:val="28"/>
          <w:szCs w:val="28"/>
        </w:rPr>
        <w:lastRenderedPageBreak/>
        <w:t xml:space="preserve">En premier lieu </w:t>
      </w:r>
      <w:r w:rsidR="00183CA1">
        <w:rPr>
          <w:sz w:val="28"/>
          <w:szCs w:val="28"/>
        </w:rPr>
        <w:t>,</w:t>
      </w:r>
      <w:r w:rsidR="00CA16C6">
        <w:rPr>
          <w:sz w:val="28"/>
          <w:szCs w:val="28"/>
        </w:rPr>
        <w:t xml:space="preserve"> le dossier Depart doit </w:t>
      </w:r>
      <w:r w:rsidR="002D661E">
        <w:rPr>
          <w:sz w:val="28"/>
          <w:szCs w:val="28"/>
        </w:rPr>
        <w:t>être</w:t>
      </w:r>
      <w:r w:rsidR="00CA16C6">
        <w:rPr>
          <w:sz w:val="28"/>
          <w:szCs w:val="28"/>
        </w:rPr>
        <w:t xml:space="preserve"> dans le </w:t>
      </w:r>
      <w:r w:rsidR="002D661E">
        <w:rPr>
          <w:sz w:val="28"/>
          <w:szCs w:val="28"/>
        </w:rPr>
        <w:t>dossier www</w:t>
      </w:r>
      <w:r w:rsidR="00CA16C6">
        <w:rPr>
          <w:sz w:val="28"/>
          <w:szCs w:val="28"/>
        </w:rPr>
        <w:t xml:space="preserve"> </w:t>
      </w:r>
      <w:r>
        <w:rPr>
          <w:sz w:val="28"/>
          <w:szCs w:val="28"/>
        </w:rPr>
        <w:t xml:space="preserve">du dossier wamp </w:t>
      </w:r>
      <w:r w:rsidR="001D7B6A">
        <w:rPr>
          <w:sz w:val="28"/>
          <w:szCs w:val="28"/>
        </w:rPr>
        <w:t>, ainsi que le pc doit être connecté au wifi ( pour que les icones de Bootstrap d’édition et de suppression s’affichent)</w:t>
      </w:r>
    </w:p>
    <w:p w:rsidR="00007BD6" w:rsidRDefault="00007BD6" w:rsidP="00BB1BC5">
      <w:pPr>
        <w:ind w:left="180" w:right="162" w:hanging="180"/>
        <w:rPr>
          <w:sz w:val="28"/>
          <w:szCs w:val="28"/>
        </w:rPr>
      </w:pPr>
      <w:r>
        <w:rPr>
          <w:sz w:val="28"/>
          <w:szCs w:val="28"/>
        </w:rPr>
        <w:t xml:space="preserve">En </w:t>
      </w:r>
      <w:r w:rsidR="002D661E">
        <w:rPr>
          <w:sz w:val="28"/>
          <w:szCs w:val="28"/>
        </w:rPr>
        <w:t>deuxième</w:t>
      </w:r>
      <w:r>
        <w:rPr>
          <w:sz w:val="28"/>
          <w:szCs w:val="28"/>
        </w:rPr>
        <w:t xml:space="preserve"> lieu ,</w:t>
      </w:r>
      <w:r w:rsidR="00183CA1">
        <w:rPr>
          <w:sz w:val="28"/>
          <w:szCs w:val="28"/>
        </w:rPr>
        <w:t xml:space="preserve"> on a une base de </w:t>
      </w:r>
      <w:r w:rsidR="002D661E">
        <w:rPr>
          <w:sz w:val="28"/>
          <w:szCs w:val="28"/>
        </w:rPr>
        <w:t>données</w:t>
      </w:r>
      <w:r w:rsidR="00CA16C6">
        <w:rPr>
          <w:sz w:val="28"/>
          <w:szCs w:val="28"/>
        </w:rPr>
        <w:t xml:space="preserve"> </w:t>
      </w:r>
      <w:r w:rsidR="00183CA1">
        <w:rPr>
          <w:sz w:val="28"/>
          <w:szCs w:val="28"/>
        </w:rPr>
        <w:t>(</w:t>
      </w:r>
      <w:proofErr w:type="spellStart"/>
      <w:r w:rsidR="00183CA1">
        <w:rPr>
          <w:sz w:val="28"/>
          <w:szCs w:val="28"/>
        </w:rPr>
        <w:t>Departement</w:t>
      </w:r>
      <w:proofErr w:type="spellEnd"/>
      <w:r w:rsidR="00183CA1">
        <w:rPr>
          <w:sz w:val="28"/>
          <w:szCs w:val="28"/>
        </w:rPr>
        <w:t xml:space="preserve">) qui contient 13 tables </w:t>
      </w:r>
      <w:r w:rsidR="00C44634">
        <w:rPr>
          <w:sz w:val="28"/>
          <w:szCs w:val="28"/>
        </w:rPr>
        <w:t xml:space="preserve">, pour la créer on doit </w:t>
      </w:r>
      <w:r w:rsidR="002D661E">
        <w:rPr>
          <w:sz w:val="28"/>
          <w:szCs w:val="28"/>
        </w:rPr>
        <w:t>exécuter</w:t>
      </w:r>
      <w:r w:rsidR="00C44634">
        <w:rPr>
          <w:sz w:val="28"/>
          <w:szCs w:val="28"/>
        </w:rPr>
        <w:t xml:space="preserve"> le fichier (</w:t>
      </w:r>
      <w:proofErr w:type="spellStart"/>
      <w:r w:rsidR="00C44634">
        <w:rPr>
          <w:sz w:val="28"/>
          <w:szCs w:val="28"/>
        </w:rPr>
        <w:t>data.php</w:t>
      </w:r>
      <w:proofErr w:type="spellEnd"/>
      <w:r w:rsidR="00C44634">
        <w:rPr>
          <w:sz w:val="28"/>
          <w:szCs w:val="28"/>
        </w:rPr>
        <w:t xml:space="preserve">) </w:t>
      </w:r>
      <w:r w:rsidR="00CA16C6">
        <w:rPr>
          <w:sz w:val="28"/>
          <w:szCs w:val="28"/>
        </w:rPr>
        <w:t>.</w:t>
      </w:r>
      <w:r w:rsidR="001D7B6A">
        <w:rPr>
          <w:sz w:val="28"/>
          <w:szCs w:val="28"/>
        </w:rPr>
        <w:t xml:space="preserve"> </w:t>
      </w:r>
      <w:r w:rsidR="00CA16C6">
        <w:rPr>
          <w:sz w:val="28"/>
          <w:szCs w:val="28"/>
        </w:rPr>
        <w:t>Apres l’affichage du message « </w:t>
      </w:r>
      <w:proofErr w:type="spellStart"/>
      <w:r w:rsidR="00CA16C6" w:rsidRPr="00CA16C6">
        <w:rPr>
          <w:sz w:val="28"/>
          <w:szCs w:val="28"/>
        </w:rPr>
        <w:t>Database</w:t>
      </w:r>
      <w:proofErr w:type="spellEnd"/>
      <w:r w:rsidR="00CA16C6" w:rsidRPr="00CA16C6">
        <w:rPr>
          <w:sz w:val="28"/>
          <w:szCs w:val="28"/>
        </w:rPr>
        <w:t xml:space="preserve"> </w:t>
      </w:r>
      <w:proofErr w:type="spellStart"/>
      <w:r w:rsidR="00CA16C6" w:rsidRPr="00CA16C6">
        <w:rPr>
          <w:sz w:val="28"/>
          <w:szCs w:val="28"/>
        </w:rPr>
        <w:t>created</w:t>
      </w:r>
      <w:proofErr w:type="spellEnd"/>
      <w:r w:rsidR="00CA16C6" w:rsidRPr="00CA16C6">
        <w:rPr>
          <w:sz w:val="28"/>
          <w:szCs w:val="28"/>
        </w:rPr>
        <w:t xml:space="preserve"> </w:t>
      </w:r>
      <w:proofErr w:type="spellStart"/>
      <w:r w:rsidR="00CA16C6" w:rsidRPr="00CA16C6">
        <w:rPr>
          <w:sz w:val="28"/>
          <w:szCs w:val="28"/>
        </w:rPr>
        <w:t>successfully</w:t>
      </w:r>
      <w:proofErr w:type="spellEnd"/>
      <w:r w:rsidR="00CA16C6">
        <w:rPr>
          <w:sz w:val="28"/>
          <w:szCs w:val="28"/>
        </w:rPr>
        <w:t> </w:t>
      </w:r>
      <w:r w:rsidR="00CA16C6">
        <w:rPr>
          <w:color w:val="000000"/>
          <w:sz w:val="27"/>
          <w:szCs w:val="27"/>
        </w:rPr>
        <w:t xml:space="preserve">Valeurs </w:t>
      </w:r>
      <w:proofErr w:type="spellStart"/>
      <w:r w:rsidR="00CA16C6">
        <w:rPr>
          <w:color w:val="000000"/>
          <w:sz w:val="27"/>
          <w:szCs w:val="27"/>
        </w:rPr>
        <w:t>enregistrees</w:t>
      </w:r>
      <w:proofErr w:type="spellEnd"/>
      <w:r w:rsidR="00CA16C6">
        <w:rPr>
          <w:color w:val="000000"/>
          <w:sz w:val="27"/>
          <w:szCs w:val="27"/>
        </w:rPr>
        <w:br/>
        <w:t xml:space="preserve">Records </w:t>
      </w:r>
      <w:proofErr w:type="spellStart"/>
      <w:r w:rsidR="00CA16C6">
        <w:rPr>
          <w:color w:val="000000"/>
          <w:sz w:val="27"/>
          <w:szCs w:val="27"/>
        </w:rPr>
        <w:t>added</w:t>
      </w:r>
      <w:proofErr w:type="spellEnd"/>
      <w:r w:rsidR="00CA16C6">
        <w:rPr>
          <w:color w:val="000000"/>
          <w:sz w:val="27"/>
          <w:szCs w:val="27"/>
        </w:rPr>
        <w:t xml:space="preserve"> </w:t>
      </w:r>
      <w:proofErr w:type="spellStart"/>
      <w:r w:rsidR="00CA16C6">
        <w:rPr>
          <w:color w:val="000000"/>
          <w:sz w:val="27"/>
          <w:szCs w:val="27"/>
        </w:rPr>
        <w:t>successfully</w:t>
      </w:r>
      <w:proofErr w:type="spellEnd"/>
      <w:r w:rsidR="00CA16C6">
        <w:rPr>
          <w:color w:val="000000"/>
          <w:sz w:val="27"/>
          <w:szCs w:val="27"/>
        </w:rPr>
        <w:t>.</w:t>
      </w:r>
      <w:r w:rsidR="00CA16C6">
        <w:rPr>
          <w:sz w:val="28"/>
          <w:szCs w:val="28"/>
        </w:rPr>
        <w:t xml:space="preserve">», cela veut dire que la base de </w:t>
      </w:r>
      <w:r w:rsidR="002D661E">
        <w:rPr>
          <w:sz w:val="28"/>
          <w:szCs w:val="28"/>
        </w:rPr>
        <w:t>données</w:t>
      </w:r>
      <w:r w:rsidR="00CA16C6">
        <w:rPr>
          <w:sz w:val="28"/>
          <w:szCs w:val="28"/>
        </w:rPr>
        <w:t xml:space="preserve"> « </w:t>
      </w:r>
      <w:proofErr w:type="spellStart"/>
      <w:r w:rsidR="00CA16C6">
        <w:rPr>
          <w:sz w:val="28"/>
          <w:szCs w:val="28"/>
        </w:rPr>
        <w:t>Departement</w:t>
      </w:r>
      <w:proofErr w:type="spellEnd"/>
      <w:r w:rsidR="00CA16C6">
        <w:rPr>
          <w:sz w:val="28"/>
          <w:szCs w:val="28"/>
        </w:rPr>
        <w:t xml:space="preserve"> » a été bien </w:t>
      </w:r>
      <w:r w:rsidR="002D661E">
        <w:rPr>
          <w:sz w:val="28"/>
          <w:szCs w:val="28"/>
        </w:rPr>
        <w:t>effectuée</w:t>
      </w:r>
      <w:r w:rsidR="00CA16C6">
        <w:rPr>
          <w:sz w:val="28"/>
          <w:szCs w:val="28"/>
        </w:rPr>
        <w:t xml:space="preserve"> ainsi que la </w:t>
      </w:r>
      <w:proofErr w:type="spellStart"/>
      <w:r w:rsidR="00CA16C6">
        <w:rPr>
          <w:sz w:val="28"/>
          <w:szCs w:val="28"/>
        </w:rPr>
        <w:t>creation</w:t>
      </w:r>
      <w:proofErr w:type="spellEnd"/>
      <w:r w:rsidR="00CA16C6">
        <w:rPr>
          <w:sz w:val="28"/>
          <w:szCs w:val="28"/>
        </w:rPr>
        <w:t xml:space="preserve"> des tables et </w:t>
      </w:r>
      <w:r w:rsidR="002D661E">
        <w:rPr>
          <w:sz w:val="28"/>
          <w:szCs w:val="28"/>
        </w:rPr>
        <w:t>l’insertion des</w:t>
      </w:r>
      <w:r w:rsidR="00CA16C6">
        <w:rPr>
          <w:sz w:val="28"/>
          <w:szCs w:val="28"/>
        </w:rPr>
        <w:t xml:space="preserve"> </w:t>
      </w:r>
      <w:proofErr w:type="spellStart"/>
      <w:r w:rsidR="00CA16C6">
        <w:rPr>
          <w:sz w:val="28"/>
          <w:szCs w:val="28"/>
        </w:rPr>
        <w:t>donnees</w:t>
      </w:r>
      <w:proofErr w:type="spellEnd"/>
      <w:r w:rsidR="00CA16C6">
        <w:rPr>
          <w:sz w:val="28"/>
          <w:szCs w:val="28"/>
        </w:rPr>
        <w:t xml:space="preserve"> .</w:t>
      </w:r>
    </w:p>
    <w:p w:rsidR="00DD0AAA" w:rsidRDefault="00007BD6" w:rsidP="00BB1BC5">
      <w:pPr>
        <w:ind w:left="180" w:right="162" w:hanging="180"/>
        <w:rPr>
          <w:sz w:val="28"/>
          <w:szCs w:val="28"/>
        </w:rPr>
      </w:pPr>
      <w:r>
        <w:rPr>
          <w:sz w:val="28"/>
          <w:szCs w:val="28"/>
        </w:rPr>
        <w:t xml:space="preserve">En </w:t>
      </w:r>
      <w:r w:rsidR="002D661E">
        <w:rPr>
          <w:sz w:val="28"/>
          <w:szCs w:val="28"/>
        </w:rPr>
        <w:t>troisième</w:t>
      </w:r>
      <w:r>
        <w:rPr>
          <w:sz w:val="28"/>
          <w:szCs w:val="28"/>
        </w:rPr>
        <w:t xml:space="preserve"> lieu ,  la </w:t>
      </w:r>
      <w:r w:rsidR="002D661E">
        <w:rPr>
          <w:sz w:val="28"/>
          <w:szCs w:val="28"/>
        </w:rPr>
        <w:t>première</w:t>
      </w:r>
      <w:r>
        <w:rPr>
          <w:sz w:val="28"/>
          <w:szCs w:val="28"/>
        </w:rPr>
        <w:t xml:space="preserve"> page qui s’affiche dans le site </w:t>
      </w:r>
      <w:r w:rsidR="002D661E">
        <w:rPr>
          <w:sz w:val="28"/>
          <w:szCs w:val="28"/>
        </w:rPr>
        <w:t>c’est celle</w:t>
      </w:r>
      <w:r>
        <w:rPr>
          <w:sz w:val="28"/>
          <w:szCs w:val="28"/>
        </w:rPr>
        <w:t xml:space="preserve"> du script </w:t>
      </w:r>
      <w:r w:rsidR="002D661E">
        <w:rPr>
          <w:sz w:val="28"/>
          <w:szCs w:val="28"/>
        </w:rPr>
        <w:t>écrit</w:t>
      </w:r>
      <w:r>
        <w:rPr>
          <w:sz w:val="28"/>
          <w:szCs w:val="28"/>
        </w:rPr>
        <w:t xml:space="preserve"> dans le fichier « </w:t>
      </w:r>
      <w:proofErr w:type="spellStart"/>
      <w:r>
        <w:rPr>
          <w:sz w:val="28"/>
          <w:szCs w:val="28"/>
        </w:rPr>
        <w:t>accueil.php</w:t>
      </w:r>
      <w:proofErr w:type="spellEnd"/>
      <w:r>
        <w:rPr>
          <w:sz w:val="28"/>
          <w:szCs w:val="28"/>
        </w:rPr>
        <w:t xml:space="preserve"> », au niveau de cette page on trouve les </w:t>
      </w:r>
      <w:r w:rsidR="002D661E">
        <w:rPr>
          <w:sz w:val="28"/>
          <w:szCs w:val="28"/>
        </w:rPr>
        <w:t>départements</w:t>
      </w:r>
      <w:r>
        <w:rPr>
          <w:sz w:val="28"/>
          <w:szCs w:val="28"/>
        </w:rPr>
        <w:t xml:space="preserve"> que la </w:t>
      </w:r>
      <w:r w:rsidR="002D661E">
        <w:rPr>
          <w:sz w:val="28"/>
          <w:szCs w:val="28"/>
        </w:rPr>
        <w:t>faculté</w:t>
      </w:r>
      <w:r>
        <w:rPr>
          <w:sz w:val="28"/>
          <w:szCs w:val="28"/>
        </w:rPr>
        <w:t xml:space="preserve"> </w:t>
      </w:r>
      <w:r w:rsidR="002D661E">
        <w:rPr>
          <w:sz w:val="28"/>
          <w:szCs w:val="28"/>
        </w:rPr>
        <w:t>possède</w:t>
      </w:r>
      <w:r>
        <w:rPr>
          <w:sz w:val="28"/>
          <w:szCs w:val="28"/>
        </w:rPr>
        <w:t xml:space="preserve"> et aussi les </w:t>
      </w:r>
      <w:r w:rsidR="002D661E">
        <w:rPr>
          <w:sz w:val="28"/>
          <w:szCs w:val="28"/>
        </w:rPr>
        <w:t>filières de</w:t>
      </w:r>
      <w:r>
        <w:rPr>
          <w:sz w:val="28"/>
          <w:szCs w:val="28"/>
        </w:rPr>
        <w:t xml:space="preserve"> chaque </w:t>
      </w:r>
      <w:r w:rsidR="002D661E">
        <w:rPr>
          <w:sz w:val="28"/>
          <w:szCs w:val="28"/>
        </w:rPr>
        <w:t>département</w:t>
      </w:r>
      <w:r>
        <w:rPr>
          <w:sz w:val="28"/>
          <w:szCs w:val="28"/>
        </w:rPr>
        <w:t xml:space="preserve"> , ainsi que les avis </w:t>
      </w:r>
      <w:r w:rsidR="002D661E">
        <w:rPr>
          <w:sz w:val="28"/>
          <w:szCs w:val="28"/>
        </w:rPr>
        <w:t>dédiés</w:t>
      </w:r>
      <w:r>
        <w:rPr>
          <w:sz w:val="28"/>
          <w:szCs w:val="28"/>
        </w:rPr>
        <w:t xml:space="preserve"> aux </w:t>
      </w:r>
      <w:r w:rsidR="002D661E">
        <w:rPr>
          <w:sz w:val="28"/>
          <w:szCs w:val="28"/>
        </w:rPr>
        <w:t>étudiants</w:t>
      </w:r>
      <w:r>
        <w:rPr>
          <w:sz w:val="28"/>
          <w:szCs w:val="28"/>
        </w:rPr>
        <w:t xml:space="preserve"> . Puis en cliquant sur le </w:t>
      </w:r>
      <w:r w:rsidR="002D661E">
        <w:rPr>
          <w:sz w:val="28"/>
          <w:szCs w:val="28"/>
        </w:rPr>
        <w:t>bouton</w:t>
      </w:r>
      <w:r>
        <w:rPr>
          <w:sz w:val="28"/>
          <w:szCs w:val="28"/>
        </w:rPr>
        <w:t xml:space="preserve"> connexion on passe </w:t>
      </w:r>
      <w:r w:rsidR="002D661E">
        <w:rPr>
          <w:sz w:val="28"/>
          <w:szCs w:val="28"/>
        </w:rPr>
        <w:t>à</w:t>
      </w:r>
      <w:r>
        <w:rPr>
          <w:sz w:val="28"/>
          <w:szCs w:val="28"/>
        </w:rPr>
        <w:t xml:space="preserve"> l’autre page ou chaque utilisateur peut se connecter </w:t>
      </w:r>
      <w:r w:rsidR="002D661E">
        <w:rPr>
          <w:sz w:val="28"/>
          <w:szCs w:val="28"/>
        </w:rPr>
        <w:t>à</w:t>
      </w:r>
      <w:r>
        <w:rPr>
          <w:sz w:val="28"/>
          <w:szCs w:val="28"/>
        </w:rPr>
        <w:t xml:space="preserve"> son espace , Dans ce projet il existe trois profils , et on a </w:t>
      </w:r>
      <w:r w:rsidR="006E45DF">
        <w:rPr>
          <w:sz w:val="28"/>
          <w:szCs w:val="28"/>
        </w:rPr>
        <w:t>suppos</w:t>
      </w:r>
      <w:r w:rsidR="002D661E">
        <w:rPr>
          <w:sz w:val="28"/>
          <w:szCs w:val="28"/>
        </w:rPr>
        <w:t>é</w:t>
      </w:r>
      <w:r>
        <w:rPr>
          <w:sz w:val="28"/>
          <w:szCs w:val="28"/>
        </w:rPr>
        <w:t xml:space="preserve"> que la </w:t>
      </w:r>
      <w:r w:rsidR="002D661E">
        <w:rPr>
          <w:sz w:val="28"/>
          <w:szCs w:val="28"/>
        </w:rPr>
        <w:t>faculté</w:t>
      </w:r>
      <w:r>
        <w:rPr>
          <w:sz w:val="28"/>
          <w:szCs w:val="28"/>
        </w:rPr>
        <w:t xml:space="preserve"> </w:t>
      </w:r>
      <w:proofErr w:type="gramStart"/>
      <w:r w:rsidR="002D661E">
        <w:rPr>
          <w:sz w:val="28"/>
          <w:szCs w:val="28"/>
        </w:rPr>
        <w:t>fournira</w:t>
      </w:r>
      <w:proofErr w:type="gramEnd"/>
      <w:r w:rsidR="0098311B">
        <w:rPr>
          <w:sz w:val="28"/>
          <w:szCs w:val="28"/>
        </w:rPr>
        <w:t xml:space="preserve"> </w:t>
      </w:r>
      <w:r w:rsidR="002D661E">
        <w:rPr>
          <w:sz w:val="28"/>
          <w:szCs w:val="28"/>
        </w:rPr>
        <w:t>à</w:t>
      </w:r>
      <w:r w:rsidR="0098311B">
        <w:rPr>
          <w:sz w:val="28"/>
          <w:szCs w:val="28"/>
        </w:rPr>
        <w:t xml:space="preserve"> chaque utilisateur son nom d’utilisateur et son mot de passe .</w:t>
      </w:r>
      <w:r>
        <w:rPr>
          <w:sz w:val="28"/>
          <w:szCs w:val="28"/>
        </w:rPr>
        <w:t xml:space="preserve"> </w:t>
      </w:r>
      <w:r w:rsidR="002D661E">
        <w:rPr>
          <w:sz w:val="28"/>
          <w:szCs w:val="28"/>
        </w:rPr>
        <w:t>Dans notre cas on a inséré des différents nom</w:t>
      </w:r>
      <w:r w:rsidR="006E45DF">
        <w:rPr>
          <w:sz w:val="28"/>
          <w:szCs w:val="28"/>
        </w:rPr>
        <w:t>s</w:t>
      </w:r>
      <w:r w:rsidR="002D661E">
        <w:rPr>
          <w:sz w:val="28"/>
          <w:szCs w:val="28"/>
        </w:rPr>
        <w:t xml:space="preserve"> d’utilisateur et mots de passe a des distincts utilisateurs. </w:t>
      </w:r>
      <w:r w:rsidR="0098311B">
        <w:rPr>
          <w:sz w:val="28"/>
          <w:szCs w:val="28"/>
        </w:rPr>
        <w:t>P</w:t>
      </w:r>
      <w:r>
        <w:rPr>
          <w:sz w:val="28"/>
          <w:szCs w:val="28"/>
        </w:rPr>
        <w:t xml:space="preserve">our qu’un chef </w:t>
      </w:r>
      <w:r w:rsidR="002D661E">
        <w:rPr>
          <w:sz w:val="28"/>
          <w:szCs w:val="28"/>
        </w:rPr>
        <w:t>de département</w:t>
      </w:r>
      <w:r>
        <w:rPr>
          <w:sz w:val="28"/>
          <w:szCs w:val="28"/>
        </w:rPr>
        <w:t xml:space="preserve"> </w:t>
      </w:r>
      <w:r w:rsidR="0098311B">
        <w:rPr>
          <w:sz w:val="28"/>
          <w:szCs w:val="28"/>
        </w:rPr>
        <w:t xml:space="preserve">se connecte </w:t>
      </w:r>
      <w:r w:rsidR="002D661E">
        <w:rPr>
          <w:sz w:val="28"/>
          <w:szCs w:val="28"/>
        </w:rPr>
        <w:t>à</w:t>
      </w:r>
      <w:r w:rsidR="0098311B">
        <w:rPr>
          <w:sz w:val="28"/>
          <w:szCs w:val="28"/>
        </w:rPr>
        <w:t xml:space="preserve"> son </w:t>
      </w:r>
      <w:r w:rsidR="002D661E">
        <w:rPr>
          <w:sz w:val="28"/>
          <w:szCs w:val="28"/>
        </w:rPr>
        <w:t>espace, il</w:t>
      </w:r>
      <w:r w:rsidR="0098311B">
        <w:rPr>
          <w:sz w:val="28"/>
          <w:szCs w:val="28"/>
        </w:rPr>
        <w:t xml:space="preserve"> doit saisir ses </w:t>
      </w:r>
      <w:r w:rsidR="002D661E">
        <w:rPr>
          <w:sz w:val="28"/>
          <w:szCs w:val="28"/>
        </w:rPr>
        <w:t>données</w:t>
      </w:r>
      <w:r w:rsidR="0098311B">
        <w:rPr>
          <w:sz w:val="28"/>
          <w:szCs w:val="28"/>
        </w:rPr>
        <w:t xml:space="preserve"> (par exemple </w:t>
      </w:r>
      <w:proofErr w:type="spellStart"/>
      <w:r w:rsidR="0098311B">
        <w:rPr>
          <w:sz w:val="28"/>
          <w:szCs w:val="28"/>
        </w:rPr>
        <w:t>username</w:t>
      </w:r>
      <w:proofErr w:type="spellEnd"/>
      <w:r w:rsidR="0098311B">
        <w:rPr>
          <w:sz w:val="28"/>
          <w:szCs w:val="28"/>
        </w:rPr>
        <w:t> :</w:t>
      </w:r>
      <w:proofErr w:type="spellStart"/>
      <w:r w:rsidR="0098311B">
        <w:rPr>
          <w:sz w:val="28"/>
          <w:szCs w:val="28"/>
        </w:rPr>
        <w:t>chefdep</w:t>
      </w:r>
      <w:proofErr w:type="spellEnd"/>
      <w:r w:rsidR="0098311B">
        <w:rPr>
          <w:sz w:val="28"/>
          <w:szCs w:val="28"/>
        </w:rPr>
        <w:t xml:space="preserve"> </w:t>
      </w:r>
      <w:r w:rsidR="00CF6958">
        <w:rPr>
          <w:sz w:val="28"/>
          <w:szCs w:val="28"/>
        </w:rPr>
        <w:t xml:space="preserve">, </w:t>
      </w:r>
      <w:proofErr w:type="spellStart"/>
      <w:r w:rsidR="0098311B">
        <w:rPr>
          <w:sz w:val="28"/>
          <w:szCs w:val="28"/>
        </w:rPr>
        <w:t>password</w:t>
      </w:r>
      <w:proofErr w:type="spellEnd"/>
      <w:r w:rsidR="0098311B">
        <w:rPr>
          <w:sz w:val="28"/>
          <w:szCs w:val="28"/>
        </w:rPr>
        <w:t> : 1234567 )</w:t>
      </w:r>
      <w:r>
        <w:rPr>
          <w:sz w:val="28"/>
          <w:szCs w:val="28"/>
        </w:rPr>
        <w:t xml:space="preserve"> </w:t>
      </w:r>
      <w:r w:rsidR="0098311B">
        <w:rPr>
          <w:sz w:val="28"/>
          <w:szCs w:val="28"/>
        </w:rPr>
        <w:t xml:space="preserve">, pour un chef </w:t>
      </w:r>
      <w:r w:rsidR="002D661E">
        <w:rPr>
          <w:sz w:val="28"/>
          <w:szCs w:val="28"/>
        </w:rPr>
        <w:t>de la filière c’est</w:t>
      </w:r>
      <w:r w:rsidR="0098311B">
        <w:rPr>
          <w:sz w:val="28"/>
          <w:szCs w:val="28"/>
        </w:rPr>
        <w:t xml:space="preserve"> la </w:t>
      </w:r>
      <w:r w:rsidR="002D661E">
        <w:rPr>
          <w:sz w:val="28"/>
          <w:szCs w:val="28"/>
        </w:rPr>
        <w:t>même</w:t>
      </w:r>
      <w:r w:rsidR="0098311B">
        <w:rPr>
          <w:sz w:val="28"/>
          <w:szCs w:val="28"/>
        </w:rPr>
        <w:t xml:space="preserve"> chose (tel que </w:t>
      </w:r>
      <w:proofErr w:type="spellStart"/>
      <w:r w:rsidR="0098311B">
        <w:rPr>
          <w:sz w:val="28"/>
          <w:szCs w:val="28"/>
        </w:rPr>
        <w:t>username</w:t>
      </w:r>
      <w:proofErr w:type="spellEnd"/>
      <w:r w:rsidR="0098311B">
        <w:rPr>
          <w:sz w:val="28"/>
          <w:szCs w:val="28"/>
        </w:rPr>
        <w:t xml:space="preserve"> : </w:t>
      </w:r>
      <w:proofErr w:type="spellStart"/>
      <w:r w:rsidR="0098311B">
        <w:rPr>
          <w:sz w:val="28"/>
          <w:szCs w:val="28"/>
        </w:rPr>
        <w:t>cheffil</w:t>
      </w:r>
      <w:proofErr w:type="spellEnd"/>
      <w:r w:rsidR="0098311B">
        <w:rPr>
          <w:sz w:val="28"/>
          <w:szCs w:val="28"/>
        </w:rPr>
        <w:t xml:space="preserve"> </w:t>
      </w:r>
      <w:r w:rsidR="00CF6958">
        <w:rPr>
          <w:sz w:val="28"/>
          <w:szCs w:val="28"/>
        </w:rPr>
        <w:t xml:space="preserve">, </w:t>
      </w:r>
      <w:proofErr w:type="spellStart"/>
      <w:r w:rsidR="0098311B">
        <w:rPr>
          <w:sz w:val="28"/>
          <w:szCs w:val="28"/>
        </w:rPr>
        <w:t>password</w:t>
      </w:r>
      <w:proofErr w:type="spellEnd"/>
      <w:r w:rsidR="0098311B">
        <w:rPr>
          <w:sz w:val="28"/>
          <w:szCs w:val="28"/>
        </w:rPr>
        <w:t xml:space="preserve"> : 123456) et finalement un professeur  (par exemple </w:t>
      </w:r>
      <w:proofErr w:type="spellStart"/>
      <w:r w:rsidR="0098311B">
        <w:rPr>
          <w:sz w:val="28"/>
          <w:szCs w:val="28"/>
        </w:rPr>
        <w:t>username</w:t>
      </w:r>
      <w:proofErr w:type="spellEnd"/>
      <w:r w:rsidR="0098311B">
        <w:rPr>
          <w:sz w:val="28"/>
          <w:szCs w:val="28"/>
        </w:rPr>
        <w:t xml:space="preserve"> : professeur </w:t>
      </w:r>
      <w:r w:rsidR="00CF6958">
        <w:rPr>
          <w:sz w:val="28"/>
          <w:szCs w:val="28"/>
        </w:rPr>
        <w:t xml:space="preserve">, </w:t>
      </w:r>
      <w:proofErr w:type="spellStart"/>
      <w:r w:rsidR="0098311B">
        <w:rPr>
          <w:sz w:val="28"/>
          <w:szCs w:val="28"/>
        </w:rPr>
        <w:t>password</w:t>
      </w:r>
      <w:proofErr w:type="spellEnd"/>
      <w:r w:rsidR="0098311B">
        <w:rPr>
          <w:sz w:val="28"/>
          <w:szCs w:val="28"/>
        </w:rPr>
        <w:t> : 123).</w:t>
      </w:r>
    </w:p>
    <w:p w:rsidR="00BB1BC5" w:rsidRDefault="0098311B" w:rsidP="00BB1BC5">
      <w:pPr>
        <w:rPr>
          <w:sz w:val="28"/>
          <w:szCs w:val="28"/>
        </w:rPr>
      </w:pPr>
      <w:r>
        <w:rPr>
          <w:sz w:val="28"/>
          <w:szCs w:val="28"/>
        </w:rPr>
        <w:t xml:space="preserve">En </w:t>
      </w:r>
      <w:r w:rsidR="002D661E">
        <w:rPr>
          <w:sz w:val="28"/>
          <w:szCs w:val="28"/>
        </w:rPr>
        <w:t>quatrième</w:t>
      </w:r>
      <w:r>
        <w:rPr>
          <w:sz w:val="28"/>
          <w:szCs w:val="28"/>
        </w:rPr>
        <w:t xml:space="preserve"> lieu , pour que l’un des utilisateurs des trois profils modifie son image(en cliquant sur le </w:t>
      </w:r>
      <w:r w:rsidR="002D661E">
        <w:rPr>
          <w:sz w:val="28"/>
          <w:szCs w:val="28"/>
        </w:rPr>
        <w:t>bouton</w:t>
      </w:r>
      <w:r>
        <w:rPr>
          <w:sz w:val="28"/>
          <w:szCs w:val="28"/>
        </w:rPr>
        <w:t xml:space="preserve"> profil et puis sur </w:t>
      </w:r>
      <w:r w:rsidR="002D661E">
        <w:rPr>
          <w:sz w:val="28"/>
          <w:szCs w:val="28"/>
        </w:rPr>
        <w:t>éditer</w:t>
      </w:r>
      <w:r>
        <w:rPr>
          <w:sz w:val="28"/>
          <w:szCs w:val="28"/>
        </w:rPr>
        <w:t xml:space="preserve">) , la nouvelle </w:t>
      </w:r>
      <w:r w:rsidR="002D661E">
        <w:rPr>
          <w:sz w:val="28"/>
          <w:szCs w:val="28"/>
        </w:rPr>
        <w:t>image doit</w:t>
      </w:r>
      <w:r>
        <w:rPr>
          <w:sz w:val="28"/>
          <w:szCs w:val="28"/>
        </w:rPr>
        <w:t xml:space="preserve"> </w:t>
      </w:r>
      <w:r w:rsidR="002D661E">
        <w:rPr>
          <w:sz w:val="28"/>
          <w:szCs w:val="28"/>
        </w:rPr>
        <w:t>être</w:t>
      </w:r>
      <w:r>
        <w:rPr>
          <w:sz w:val="28"/>
          <w:szCs w:val="28"/>
        </w:rPr>
        <w:t xml:space="preserve"> dans le dossier « images » qui est place dans le dossier </w:t>
      </w:r>
      <w:proofErr w:type="spellStart"/>
      <w:r>
        <w:rPr>
          <w:sz w:val="28"/>
          <w:szCs w:val="28"/>
        </w:rPr>
        <w:t>depart</w:t>
      </w:r>
      <w:proofErr w:type="spellEnd"/>
      <w:r>
        <w:rPr>
          <w:sz w:val="28"/>
          <w:szCs w:val="28"/>
        </w:rPr>
        <w:t xml:space="preserve">. </w:t>
      </w:r>
    </w:p>
    <w:p w:rsidR="0098311B" w:rsidRDefault="00BB1BC5" w:rsidP="00BB1BC5">
      <w:pPr>
        <w:rPr>
          <w:sz w:val="28"/>
          <w:szCs w:val="28"/>
        </w:rPr>
      </w:pPr>
      <w:r>
        <w:rPr>
          <w:sz w:val="28"/>
          <w:szCs w:val="28"/>
        </w:rPr>
        <w:t xml:space="preserve">En cinquième lieu concernant le bouton Réunion sert à gérer les réunions (les ajouter, les modifier, les supprimer... pour les chefs de </w:t>
      </w:r>
      <w:proofErr w:type="spellStart"/>
      <w:r>
        <w:rPr>
          <w:sz w:val="28"/>
          <w:szCs w:val="28"/>
        </w:rPr>
        <w:t>departements</w:t>
      </w:r>
      <w:proofErr w:type="spellEnd"/>
      <w:r>
        <w:rPr>
          <w:sz w:val="28"/>
          <w:szCs w:val="28"/>
        </w:rPr>
        <w:t xml:space="preserve"> et les chefs des </w:t>
      </w:r>
      <w:proofErr w:type="spellStart"/>
      <w:r>
        <w:rPr>
          <w:sz w:val="28"/>
          <w:szCs w:val="28"/>
        </w:rPr>
        <w:t>filieres</w:t>
      </w:r>
      <w:proofErr w:type="spellEnd"/>
      <w:r>
        <w:rPr>
          <w:sz w:val="28"/>
          <w:szCs w:val="28"/>
        </w:rPr>
        <w:t xml:space="preserve"> , alors que pour les professeurs c’est pour les consulter ). Au niveau de la convocation, elle peut être un </w:t>
      </w:r>
      <w:proofErr w:type="spellStart"/>
      <w:r>
        <w:rPr>
          <w:sz w:val="28"/>
          <w:szCs w:val="28"/>
        </w:rPr>
        <w:t>pdf</w:t>
      </w:r>
      <w:proofErr w:type="spellEnd"/>
      <w:r>
        <w:rPr>
          <w:sz w:val="28"/>
          <w:szCs w:val="28"/>
        </w:rPr>
        <w:t xml:space="preserve"> ou un docx.</w:t>
      </w:r>
    </w:p>
    <w:p w:rsidR="00B766FB" w:rsidRDefault="00D7761C" w:rsidP="00B766FB">
      <w:pPr>
        <w:rPr>
          <w:sz w:val="28"/>
          <w:szCs w:val="28"/>
        </w:rPr>
      </w:pPr>
      <w:r>
        <w:rPr>
          <w:sz w:val="28"/>
          <w:szCs w:val="28"/>
        </w:rPr>
        <w:t xml:space="preserve">En </w:t>
      </w:r>
      <w:r w:rsidR="000573FE">
        <w:rPr>
          <w:sz w:val="28"/>
          <w:szCs w:val="28"/>
        </w:rPr>
        <w:t>sixième</w:t>
      </w:r>
      <w:r>
        <w:rPr>
          <w:sz w:val="28"/>
          <w:szCs w:val="28"/>
        </w:rPr>
        <w:t xml:space="preserve"> lieu, concernant le nom complet de la table soutenance et la table stage c’est le </w:t>
      </w:r>
      <w:r w:rsidR="000573FE">
        <w:rPr>
          <w:sz w:val="28"/>
          <w:szCs w:val="28"/>
        </w:rPr>
        <w:t>même</w:t>
      </w:r>
      <w:r>
        <w:rPr>
          <w:sz w:val="28"/>
          <w:szCs w:val="28"/>
        </w:rPr>
        <w:t xml:space="preserve"> que </w:t>
      </w:r>
      <w:r w:rsidR="000573FE">
        <w:rPr>
          <w:sz w:val="28"/>
          <w:szCs w:val="28"/>
        </w:rPr>
        <w:t>celui de la table</w:t>
      </w:r>
      <w:r>
        <w:rPr>
          <w:sz w:val="28"/>
          <w:szCs w:val="28"/>
        </w:rPr>
        <w:t xml:space="preserve"> </w:t>
      </w:r>
      <w:r w:rsidR="000573FE">
        <w:rPr>
          <w:sz w:val="28"/>
          <w:szCs w:val="28"/>
        </w:rPr>
        <w:t>étudiant</w:t>
      </w:r>
      <w:r>
        <w:rPr>
          <w:sz w:val="28"/>
          <w:szCs w:val="28"/>
        </w:rPr>
        <w:t xml:space="preserve"> , </w:t>
      </w:r>
      <w:r w:rsidR="000573FE">
        <w:rPr>
          <w:sz w:val="28"/>
          <w:szCs w:val="28"/>
        </w:rPr>
        <w:t>l’</w:t>
      </w:r>
      <w:proofErr w:type="spellStart"/>
      <w:r w:rsidR="000573FE">
        <w:rPr>
          <w:sz w:val="28"/>
          <w:szCs w:val="28"/>
        </w:rPr>
        <w:t>idetudiant</w:t>
      </w:r>
      <w:proofErr w:type="spellEnd"/>
      <w:r w:rsidR="000573FE">
        <w:rPr>
          <w:sz w:val="28"/>
          <w:szCs w:val="28"/>
        </w:rPr>
        <w:t xml:space="preserve"> dans les deux </w:t>
      </w:r>
      <w:r w:rsidR="000573FE">
        <w:rPr>
          <w:sz w:val="28"/>
          <w:szCs w:val="28"/>
        </w:rPr>
        <w:lastRenderedPageBreak/>
        <w:t>tables (stage et soutenance) s’insère automatiquement d’après le nom complet inséré.</w:t>
      </w:r>
    </w:p>
    <w:p w:rsidR="00B766FB" w:rsidRDefault="00B766FB" w:rsidP="00B766FB">
      <w:pPr>
        <w:ind w:hanging="180"/>
        <w:rPr>
          <w:sz w:val="28"/>
          <w:szCs w:val="28"/>
        </w:rPr>
      </w:pPr>
      <w:r>
        <w:rPr>
          <w:sz w:val="28"/>
          <w:szCs w:val="28"/>
        </w:rPr>
        <w:t>Finalement ,</w:t>
      </w:r>
      <w:r w:rsidRPr="00CF6958">
        <w:rPr>
          <w:sz w:val="28"/>
          <w:szCs w:val="28"/>
        </w:rPr>
        <w:t xml:space="preserve"> </w:t>
      </w:r>
      <w:r>
        <w:rPr>
          <w:sz w:val="28"/>
          <w:szCs w:val="28"/>
        </w:rPr>
        <w:t>au niveau de chaque profil il y’a un bouton Courrier et un bouton Avis, ces derniers offrent les options au chef de département et au chef de la filière de recevoir les avis et les courriers d’un émetteur, et ainsi d’envoyer un avis ou un courrier.</w:t>
      </w:r>
    </w:p>
    <w:p w:rsidR="00B766FB" w:rsidRPr="00BB1BC5" w:rsidRDefault="00B766FB" w:rsidP="00B766FB">
      <w:pPr>
        <w:pStyle w:val="Paragraphedeliste"/>
        <w:numPr>
          <w:ilvl w:val="0"/>
          <w:numId w:val="3"/>
        </w:numPr>
        <w:rPr>
          <w:sz w:val="28"/>
          <w:szCs w:val="28"/>
        </w:rPr>
      </w:pPr>
      <w:r w:rsidRPr="00BB1BC5">
        <w:rPr>
          <w:sz w:val="28"/>
          <w:szCs w:val="28"/>
        </w:rPr>
        <w:t xml:space="preserve">Les deux options de réception et d’envoi sont réalisés entre deux profils (si vous envoyez un courrier ou un avis a un destinataire, quand il va se connecter à son espace il trouvera le courrier ou l’avis dans sa boite de réception), la destination de l’avis peut être un </w:t>
      </w:r>
      <w:r w:rsidRPr="00BB1BC5">
        <w:rPr>
          <w:b/>
          <w:sz w:val="28"/>
          <w:szCs w:val="28"/>
        </w:rPr>
        <w:t xml:space="preserve">email </w:t>
      </w:r>
      <w:r w:rsidRPr="00BB1BC5">
        <w:rPr>
          <w:bCs/>
          <w:sz w:val="28"/>
          <w:szCs w:val="28"/>
        </w:rPr>
        <w:t xml:space="preserve">(des professeurs) </w:t>
      </w:r>
      <w:r w:rsidRPr="00BB1BC5">
        <w:rPr>
          <w:sz w:val="28"/>
          <w:szCs w:val="28"/>
        </w:rPr>
        <w:t>ou il peut être destiné aux étudiants en utilisant le mot « </w:t>
      </w:r>
      <w:r w:rsidRPr="00BB1BC5">
        <w:rPr>
          <w:b/>
          <w:sz w:val="28"/>
          <w:szCs w:val="28"/>
        </w:rPr>
        <w:t>Etudiants</w:t>
      </w:r>
      <w:r w:rsidRPr="00BB1BC5">
        <w:rPr>
          <w:sz w:val="28"/>
          <w:szCs w:val="28"/>
        </w:rPr>
        <w:t> » .</w:t>
      </w:r>
    </w:p>
    <w:p w:rsidR="00B766FB" w:rsidRPr="00BB1BC5" w:rsidRDefault="00B766FB" w:rsidP="00B766FB">
      <w:pPr>
        <w:pStyle w:val="Paragraphedeliste"/>
        <w:numPr>
          <w:ilvl w:val="0"/>
          <w:numId w:val="3"/>
        </w:numPr>
        <w:rPr>
          <w:sz w:val="28"/>
          <w:szCs w:val="28"/>
        </w:rPr>
      </w:pPr>
      <w:r w:rsidRPr="00BB1BC5">
        <w:rPr>
          <w:sz w:val="28"/>
          <w:szCs w:val="28"/>
        </w:rPr>
        <w:t xml:space="preserve">La pièce jointe dans les courriers peut être un </w:t>
      </w:r>
      <w:proofErr w:type="spellStart"/>
      <w:r w:rsidRPr="00BB1BC5">
        <w:rPr>
          <w:sz w:val="28"/>
          <w:szCs w:val="28"/>
        </w:rPr>
        <w:t>pdf,un</w:t>
      </w:r>
      <w:proofErr w:type="spellEnd"/>
      <w:r w:rsidRPr="00BB1BC5">
        <w:rPr>
          <w:sz w:val="28"/>
          <w:szCs w:val="28"/>
        </w:rPr>
        <w:t xml:space="preserve"> </w:t>
      </w:r>
      <w:proofErr w:type="spellStart"/>
      <w:r w:rsidRPr="00BB1BC5">
        <w:rPr>
          <w:sz w:val="28"/>
          <w:szCs w:val="28"/>
        </w:rPr>
        <w:t>docx,un</w:t>
      </w:r>
      <w:proofErr w:type="spellEnd"/>
      <w:r w:rsidRPr="00BB1BC5">
        <w:rPr>
          <w:sz w:val="28"/>
          <w:szCs w:val="28"/>
        </w:rPr>
        <w:t xml:space="preserve"> </w:t>
      </w:r>
      <w:proofErr w:type="spellStart"/>
      <w:r w:rsidRPr="00BB1BC5">
        <w:rPr>
          <w:sz w:val="28"/>
          <w:szCs w:val="28"/>
        </w:rPr>
        <w:t>ppt,une</w:t>
      </w:r>
      <w:proofErr w:type="spellEnd"/>
      <w:r w:rsidRPr="00BB1BC5">
        <w:rPr>
          <w:sz w:val="28"/>
          <w:szCs w:val="28"/>
        </w:rPr>
        <w:t xml:space="preserve"> image... pour l’ajouter , il est très </w:t>
      </w:r>
      <w:r w:rsidRPr="00BB1BC5">
        <w:rPr>
          <w:b/>
          <w:sz w:val="28"/>
          <w:szCs w:val="28"/>
        </w:rPr>
        <w:t>important</w:t>
      </w:r>
      <w:r w:rsidRPr="00BB1BC5">
        <w:rPr>
          <w:sz w:val="28"/>
          <w:szCs w:val="28"/>
        </w:rPr>
        <w:t xml:space="preserve"> qu’elle soit dans le dossier </w:t>
      </w:r>
      <w:proofErr w:type="spellStart"/>
      <w:r w:rsidRPr="00BB1BC5">
        <w:rPr>
          <w:b/>
          <w:color w:val="FF0000"/>
          <w:sz w:val="28"/>
          <w:szCs w:val="28"/>
        </w:rPr>
        <w:t>Depart</w:t>
      </w:r>
      <w:proofErr w:type="spellEnd"/>
      <w:r w:rsidRPr="00BB1BC5">
        <w:rPr>
          <w:color w:val="FF0000"/>
          <w:sz w:val="28"/>
          <w:szCs w:val="28"/>
        </w:rPr>
        <w:t xml:space="preserve"> </w:t>
      </w:r>
      <w:r w:rsidRPr="00BB1BC5">
        <w:rPr>
          <w:sz w:val="28"/>
          <w:szCs w:val="28"/>
        </w:rPr>
        <w:t>, la même chose pour l’avis mais au niveau de ce dernier seules les extensions d’une image sont acceptées (.</w:t>
      </w:r>
      <w:proofErr w:type="gramStart"/>
      <w:r w:rsidRPr="00BB1BC5">
        <w:rPr>
          <w:sz w:val="28"/>
          <w:szCs w:val="28"/>
        </w:rPr>
        <w:t>png..</w:t>
      </w:r>
      <w:proofErr w:type="gramEnd"/>
      <w:r w:rsidRPr="00BB1BC5">
        <w:rPr>
          <w:sz w:val="28"/>
          <w:szCs w:val="28"/>
        </w:rPr>
        <w:t>).</w:t>
      </w:r>
    </w:p>
    <w:p w:rsidR="00C23C9E" w:rsidRPr="00B766FB" w:rsidRDefault="00B766FB" w:rsidP="00B766FB">
      <w:pPr>
        <w:pStyle w:val="Paragraphedeliste"/>
        <w:numPr>
          <w:ilvl w:val="0"/>
          <w:numId w:val="3"/>
        </w:numPr>
        <w:rPr>
          <w:sz w:val="28"/>
          <w:szCs w:val="28"/>
        </w:rPr>
      </w:pPr>
      <w:r w:rsidRPr="00BB1BC5">
        <w:rPr>
          <w:sz w:val="28"/>
          <w:szCs w:val="28"/>
        </w:rPr>
        <w:t xml:space="preserve">Concernant le profil professeur </w:t>
      </w:r>
      <w:r>
        <w:rPr>
          <w:sz w:val="28"/>
          <w:szCs w:val="28"/>
        </w:rPr>
        <w:t>contient</w:t>
      </w:r>
      <w:r w:rsidRPr="00BB1BC5">
        <w:rPr>
          <w:sz w:val="28"/>
          <w:szCs w:val="28"/>
        </w:rPr>
        <w:t xml:space="preserve"> l’option d’envoyer des courriers et consulter sa boite de réception alors qu’au niveau l’avis il peut seulement l</w:t>
      </w:r>
      <w:r>
        <w:rPr>
          <w:sz w:val="28"/>
          <w:szCs w:val="28"/>
        </w:rPr>
        <w:t xml:space="preserve">a </w:t>
      </w:r>
      <w:r w:rsidRPr="00BB1BC5">
        <w:rPr>
          <w:sz w:val="28"/>
          <w:szCs w:val="28"/>
        </w:rPr>
        <w:t>consulter.</w:t>
      </w:r>
      <w:bookmarkStart w:id="0" w:name="_GoBack"/>
      <w:bookmarkEnd w:id="0"/>
    </w:p>
    <w:sectPr w:rsidR="00C23C9E" w:rsidRPr="00B766FB" w:rsidSect="008C1734">
      <w:pgSz w:w="11906" w:h="16838"/>
      <w:pgMar w:top="1417" w:right="1417" w:bottom="1417" w:left="1417" w:header="708" w:footer="708" w:gutter="0"/>
      <w:pgBorders w:offsetFrom="page">
        <w:top w:val="single" w:sz="12" w:space="24" w:color="17365D" w:themeColor="text2" w:themeShade="BF"/>
        <w:left w:val="single" w:sz="12" w:space="24" w:color="17365D" w:themeColor="text2" w:themeShade="BF"/>
        <w:bottom w:val="single" w:sz="12" w:space="24" w:color="17365D" w:themeColor="text2" w:themeShade="BF"/>
        <w:right w:val="single" w:sz="12" w:space="24" w:color="17365D" w:themeColor="text2"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D326F"/>
    <w:multiLevelType w:val="hybridMultilevel"/>
    <w:tmpl w:val="923A4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834C9A"/>
    <w:multiLevelType w:val="hybridMultilevel"/>
    <w:tmpl w:val="9E0A94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5414421"/>
    <w:multiLevelType w:val="hybridMultilevel"/>
    <w:tmpl w:val="FB14BF6A"/>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23C9E"/>
    <w:rsid w:val="00007BD6"/>
    <w:rsid w:val="00054844"/>
    <w:rsid w:val="000573FE"/>
    <w:rsid w:val="00183CA1"/>
    <w:rsid w:val="001D7B6A"/>
    <w:rsid w:val="00240CFC"/>
    <w:rsid w:val="002D661E"/>
    <w:rsid w:val="006D3991"/>
    <w:rsid w:val="006E45DF"/>
    <w:rsid w:val="008C1734"/>
    <w:rsid w:val="0098311B"/>
    <w:rsid w:val="00B766FB"/>
    <w:rsid w:val="00BB1BC5"/>
    <w:rsid w:val="00C23C9E"/>
    <w:rsid w:val="00C44634"/>
    <w:rsid w:val="00CA16C6"/>
    <w:rsid w:val="00CF6958"/>
    <w:rsid w:val="00D7761C"/>
    <w:rsid w:val="00DD0AAA"/>
    <w:rsid w:val="00F8015C"/>
    <w:rsid w:val="00FD08B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0F892"/>
  <w15:chartTrackingRefBased/>
  <w15:docId w15:val="{DBC0E37A-0D56-41A2-8A8A-4262B920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3C9E"/>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31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E288C-210D-4950-941F-50446B5FD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4</Pages>
  <Words>751</Words>
  <Characters>4135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nour</dc:creator>
  <cp:keywords/>
  <dc:description/>
  <cp:lastModifiedBy>mary nour</cp:lastModifiedBy>
  <cp:revision>8</cp:revision>
  <dcterms:created xsi:type="dcterms:W3CDTF">2020-06-17T16:08:00Z</dcterms:created>
  <dcterms:modified xsi:type="dcterms:W3CDTF">2020-06-26T16:07:00Z</dcterms:modified>
</cp:coreProperties>
</file>