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pPr w:vertAnchor="text" w:horzAnchor="text" w:leftFromText="141" w:rightFromText="141" w:tblpX="5666" w:tblpY="1"/>
        <w:tblW w:w="4242" w:type="dxa"/>
        <w:jc w:val="left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242"/>
      </w:tblGrid>
      <w:tr>
        <w:trPr>
          <w:trHeight w:val="1463" w:hRule="atLeast"/>
        </w:trPr>
        <w:tc>
          <w:tcPr>
            <w:tcW w:w="4242" w:type="dxa"/>
            <w:tcBorders/>
          </w:tcPr>
          <w:p>
            <w:pPr>
              <w:pStyle w:val="Normal"/>
              <w:spacing w:lineRule="auto" w:line="259"/>
              <w:ind w:left="34" w:hanging="0"/>
              <w:rPr>
                <w:sz w:val="20"/>
              </w:rPr>
            </w:pPr>
            <w:r>
              <w:rPr/>
              <w:drawing>
                <wp:inline distT="0" distB="0" distL="0" distR="0">
                  <wp:extent cx="2638425" cy="472440"/>
                  <wp:effectExtent l="0" t="0" r="0" b="0"/>
                  <wp:docPr id="1" name="Bild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Bild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38425" cy="47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auto" w:line="259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59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59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59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59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59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59"/>
        <w:rPr>
          <w:sz w:val="18"/>
        </w:rPr>
      </w:pPr>
      <w:r>
        <w:rPr>
          <w:sz w:val="18"/>
        </w:rPr>
      </w:r>
    </w:p>
    <w:p>
      <w:pPr>
        <w:pStyle w:val="Normal"/>
        <w:spacing w:lineRule="auto" w:line="259"/>
        <w:rPr>
          <w:sz w:val="18"/>
        </w:rPr>
      </w:pPr>
      <w:r>
        <w:rPr>
          <w:sz w:val="18"/>
        </w:rPr>
      </w:r>
    </w:p>
    <w:p>
      <w:pPr>
        <w:pStyle w:val="Normal"/>
        <w:tabs>
          <w:tab w:val="clear" w:pos="709"/>
          <w:tab w:val="left" w:pos="7088" w:leader="none"/>
        </w:tabs>
        <w:spacing w:lineRule="auto" w:line="259" w:before="120" w:after="0"/>
        <w:ind w:left="5670" w:hanging="0"/>
        <w:rPr>
          <w:sz w:val="20"/>
        </w:rPr>
      </w:pPr>
      <w:r>
        <w:rPr>
          <w:sz w:val="16"/>
        </w:rPr>
        <w:t>Datum:</w:t>
      </w:r>
      <w:r>
        <w:rPr>
          <w:sz w:val="20"/>
        </w:rPr>
        <w:tab/>
      </w:r>
      <w:r>
        <w:rPr>
          <w:sz w:val="16"/>
          <w:szCs w:val="16"/>
        </w:rPr>
        <w:t>&lt;Datum heute&gt;</w:t>
      </w:r>
    </w:p>
    <w:tbl>
      <w:tblPr>
        <w:tblpPr w:bottomFromText="0" w:horzAnchor="text" w:leftFromText="0" w:rightFromText="0" w:tblpX="0" w:tblpY="2553" w:topFromText="0" w:vertAnchor="page"/>
        <w:tblW w:w="9919" w:type="dxa"/>
        <w:jc w:val="left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4530"/>
        <w:gridCol w:w="1130"/>
        <w:gridCol w:w="4259"/>
      </w:tblGrid>
      <w:tr>
        <w:trPr>
          <w:trHeight w:val="284" w:hRule="exact"/>
          <w:cantSplit w:val="true"/>
        </w:trPr>
        <w:tc>
          <w:tcPr>
            <w:tcW w:w="4530" w:type="dxa"/>
            <w:tcBorders/>
            <w:vAlign w:val="bottom"/>
          </w:tcPr>
          <w:p>
            <w:pPr>
              <w:pStyle w:val="Header"/>
              <w:tabs>
                <w:tab w:val="clear" w:pos="4536"/>
                <w:tab w:val="clear" w:pos="9072"/>
              </w:tabs>
              <w:spacing w:lineRule="auto" w:line="259"/>
              <w:rPr>
                <w:sz w:val="16"/>
                <w:u w:val="single"/>
              </w:rPr>
            </w:pPr>
            <w:r>
              <w:rPr>
                <w:rFonts w:eastAsia="Times New Roman" w:cs="Arial"/>
                <w:color w:val="auto"/>
                <w:kern w:val="0"/>
                <w:sz w:val="16"/>
                <w:szCs w:val="20"/>
                <w:u w:val="single"/>
                <w:lang w:val="de-DE" w:eastAsia="de-DE" w:bidi="ar-SA"/>
              </w:rPr>
              <w:t>Heinrich Metallbau</w:t>
            </w:r>
            <w:r>
              <w:rPr>
                <w:rFonts w:cs="Arial"/>
                <w:sz w:val="16"/>
                <w:u w:val="single"/>
              </w:rPr>
              <w:t xml:space="preserve"> · Ernststr. 12 · 53721 Siegburg</w:t>
            </w:r>
          </w:p>
        </w:tc>
        <w:tc>
          <w:tcPr>
            <w:tcW w:w="1130" w:type="dxa"/>
            <w:tcBorders/>
            <w:vAlign w:val="bottom"/>
          </w:tcPr>
          <w:p>
            <w:pPr>
              <w:pStyle w:val="Header"/>
              <w:tabs>
                <w:tab w:val="clear" w:pos="4536"/>
                <w:tab w:val="clear" w:pos="9072"/>
              </w:tabs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4259" w:type="dxa"/>
            <w:tcBorders/>
            <w:vAlign w:val="bottom"/>
          </w:tcPr>
          <w:p>
            <w:pPr>
              <w:pStyle w:val="Header"/>
              <w:tabs>
                <w:tab w:val="clear" w:pos="4536"/>
                <w:tab w:val="clear" w:pos="9072"/>
              </w:tabs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2268" w:hRule="exact"/>
          <w:cantSplit w:val="true"/>
        </w:trPr>
        <w:tc>
          <w:tcPr>
            <w:tcW w:w="4530" w:type="dxa"/>
            <w:tcBorders/>
          </w:tcPr>
          <w:p>
            <w:pPr>
              <w:pStyle w:val="Header"/>
              <w:tabs>
                <w:tab w:val="clear" w:pos="4536"/>
                <w:tab w:val="clear" w:pos="9072"/>
              </w:tabs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Header"/>
              <w:tabs>
                <w:tab w:val="clear" w:pos="4536"/>
                <w:tab w:val="clear" w:pos="9072"/>
              </w:tabs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Header"/>
              <w:tabs>
                <w:tab w:val="clear" w:pos="4536"/>
                <w:tab w:val="clear" w:pos="9072"/>
              </w:tabs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Header"/>
              <w:tabs>
                <w:tab w:val="clear" w:pos="4536"/>
                <w:tab w:val="clear" w:pos="9072"/>
              </w:tabs>
              <w:spacing w:lineRule="auto" w:line="259"/>
              <w:rPr>
                <w:rFonts w:ascii="Arial" w:hAnsi="Arial" w:eastAsia="Times New Roman" w:cs="Times New Roman"/>
                <w:b/>
                <w:b/>
                <w:color w:val="auto"/>
                <w:kern w:val="0"/>
                <w:sz w:val="20"/>
                <w:szCs w:val="20"/>
                <w:lang w:val="de-DE" w:eastAsia="de-DE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0"/>
                <w:szCs w:val="20"/>
                <w:lang w:val="de-DE" w:eastAsia="de-DE" w:bidi="ar-SA"/>
              </w:rPr>
              <w:t>Musterkunde</w:t>
            </w:r>
          </w:p>
          <w:p>
            <w:pPr>
              <w:pStyle w:val="Header"/>
              <w:tabs>
                <w:tab w:val="clear" w:pos="4536"/>
                <w:tab w:val="clear" w:pos="9072"/>
              </w:tabs>
              <w:spacing w:lineRule="auto" w:line="259"/>
              <w:rPr>
                <w:rFonts w:ascii="Arial" w:hAnsi="Arial" w:eastAsia="Times New Roman" w:cs="Times New Roman"/>
                <w:color w:val="auto"/>
                <w:kern w:val="0"/>
                <w:sz w:val="20"/>
                <w:szCs w:val="20"/>
                <w:lang w:val="de-DE" w:eastAsia="de-DE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0"/>
                <w:szCs w:val="20"/>
                <w:lang w:val="de-DE" w:eastAsia="de-DE" w:bidi="ar-SA"/>
              </w:rPr>
              <w:t>Musterstraße 1</w:t>
            </w:r>
          </w:p>
          <w:p>
            <w:pPr>
              <w:pStyle w:val="Header"/>
              <w:tabs>
                <w:tab w:val="clear" w:pos="4536"/>
                <w:tab w:val="clear" w:pos="9072"/>
              </w:tabs>
              <w:spacing w:lineRule="auto" w:line="259"/>
              <w:rPr>
                <w:sz w:val="20"/>
              </w:rPr>
            </w:pPr>
            <w:r>
              <w:rPr>
                <w:rFonts w:eastAsia="Times New Roman" w:cs="Times New Roman"/>
                <w:color w:val="auto"/>
                <w:kern w:val="0"/>
                <w:sz w:val="20"/>
                <w:szCs w:val="20"/>
                <w:lang w:val="de-DE" w:eastAsia="de-DE" w:bidi="ar-SA"/>
              </w:rPr>
              <w:t>12345</w:t>
            </w:r>
            <w:r>
              <w:rPr>
                <w:sz w:val="20"/>
              </w:rPr>
              <w:t xml:space="preserve"> </w:t>
            </w:r>
            <w:r>
              <w:rPr>
                <w:rFonts w:eastAsia="Times New Roman" w:cs="Times New Roman"/>
                <w:color w:val="auto"/>
                <w:kern w:val="0"/>
                <w:sz w:val="20"/>
                <w:szCs w:val="20"/>
                <w:lang w:val="de-DE" w:eastAsia="de-DE" w:bidi="ar-SA"/>
              </w:rPr>
              <w:t>Musterstadt</w:t>
            </w:r>
          </w:p>
          <w:p>
            <w:pPr>
              <w:pStyle w:val="Header"/>
              <w:tabs>
                <w:tab w:val="clear" w:pos="4536"/>
                <w:tab w:val="clear" w:pos="9072"/>
              </w:tabs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1130" w:type="dxa"/>
            <w:tcBorders/>
          </w:tcPr>
          <w:p>
            <w:pPr>
              <w:pStyle w:val="Header"/>
              <w:tabs>
                <w:tab w:val="clear" w:pos="4536"/>
                <w:tab w:val="clear" w:pos="9072"/>
              </w:tabs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4259" w:type="dxa"/>
            <w:tcBorders/>
          </w:tcPr>
          <w:p>
            <w:pPr>
              <w:pStyle w:val="Header"/>
              <w:tabs>
                <w:tab w:val="clear" w:pos="4536"/>
                <w:tab w:val="clear" w:pos="9072"/>
                <w:tab w:val="left" w:pos="1418" w:leader="none"/>
              </w:tabs>
              <w:spacing w:lineRule="exact" w:line="240"/>
              <w:rPr>
                <w:sz w:val="20"/>
              </w:rPr>
            </w:pPr>
            <w:r>
              <w:rPr>
                <w:sz w:val="16"/>
              </w:rPr>
              <w:t>Auftragsnummer:</w:t>
            </w:r>
            <w:r>
              <w:rPr>
                <w:sz w:val="20"/>
              </w:rPr>
              <w:tab/>
            </w:r>
            <w:r>
              <w:rPr>
                <w:sz w:val="16"/>
                <w:szCs w:val="16"/>
              </w:rPr>
              <w:t>&lt;Lfd Nr.&gt; / &lt;Belegnr&gt;</w:t>
            </w:r>
          </w:p>
          <w:p>
            <w:pPr>
              <w:pStyle w:val="Header"/>
              <w:tabs>
                <w:tab w:val="clear" w:pos="4536"/>
                <w:tab w:val="clear" w:pos="9072"/>
                <w:tab w:val="left" w:pos="1418" w:leader="none"/>
              </w:tabs>
              <w:spacing w:lineRule="exact" w:line="24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Header"/>
              <w:tabs>
                <w:tab w:val="clear" w:pos="4536"/>
                <w:tab w:val="clear" w:pos="9072"/>
                <w:tab w:val="left" w:pos="1418" w:leader="none"/>
              </w:tabs>
              <w:spacing w:lineRule="exact" w:line="240"/>
              <w:rPr>
                <w:sz w:val="20"/>
              </w:rPr>
            </w:pPr>
            <w:r>
              <w:rPr>
                <w:sz w:val="16"/>
              </w:rPr>
              <w:t>Ansprechpartner:</w:t>
            </w:r>
            <w:r>
              <w:rPr>
                <w:sz w:val="20"/>
              </w:rPr>
              <w:tab/>
            </w:r>
            <w:r>
              <w:rPr>
                <w:sz w:val="16"/>
                <w:szCs w:val="16"/>
              </w:rPr>
              <w:t>Maximilian Heinrich</w:t>
            </w:r>
          </w:p>
          <w:p>
            <w:pPr>
              <w:pStyle w:val="Header"/>
              <w:tabs>
                <w:tab w:val="clear" w:pos="4536"/>
                <w:tab w:val="clear" w:pos="9072"/>
                <w:tab w:val="left" w:pos="1418" w:leader="none"/>
              </w:tabs>
              <w:spacing w:lineRule="exact" w:line="240"/>
              <w:rPr>
                <w:sz w:val="20"/>
              </w:rPr>
            </w:pPr>
            <w:r>
              <w:rPr>
                <w:sz w:val="20"/>
              </w:rPr>
              <w:tab/>
            </w:r>
          </w:p>
          <w:p>
            <w:pPr>
              <w:pStyle w:val="Header"/>
              <w:tabs>
                <w:tab w:val="clear" w:pos="4536"/>
                <w:tab w:val="clear" w:pos="9072"/>
                <w:tab w:val="left" w:pos="1418" w:leader="none"/>
              </w:tabs>
              <w:spacing w:lineRule="exact" w:line="24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Header"/>
              <w:tabs>
                <w:tab w:val="clear" w:pos="4536"/>
                <w:tab w:val="clear" w:pos="9072"/>
                <w:tab w:val="left" w:pos="1418" w:leader="none"/>
              </w:tabs>
              <w:spacing w:lineRule="exact" w:line="240"/>
              <w:rPr>
                <w:sz w:val="20"/>
              </w:rPr>
            </w:pPr>
            <w:r>
              <w:rPr>
                <w:sz w:val="16"/>
              </w:rPr>
              <w:t>Telefon:</w:t>
            </w:r>
            <w:r>
              <w:rPr>
                <w:sz w:val="20"/>
              </w:rPr>
              <w:tab/>
            </w:r>
            <w:r>
              <w:rPr>
                <w:sz w:val="16"/>
                <w:szCs w:val="16"/>
              </w:rPr>
              <w:t>01</w:t>
            </w:r>
            <w:r>
              <w:rPr>
                <w:rFonts w:eastAsia="Times New Roman" w:cs="Times New Roman"/>
                <w:color w:val="auto"/>
                <w:kern w:val="0"/>
                <w:sz w:val="16"/>
                <w:szCs w:val="16"/>
                <w:lang w:val="de-DE" w:eastAsia="de-DE" w:bidi="ar-SA"/>
              </w:rPr>
              <w:t>234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5678999</w:t>
            </w:r>
          </w:p>
          <w:p>
            <w:pPr>
              <w:pStyle w:val="Header"/>
              <w:tabs>
                <w:tab w:val="clear" w:pos="4536"/>
                <w:tab w:val="clear" w:pos="9072"/>
                <w:tab w:val="left" w:pos="1418" w:leader="none"/>
              </w:tabs>
              <w:spacing w:lineRule="exact" w:line="240"/>
              <w:rPr>
                <w:sz w:val="20"/>
              </w:rPr>
            </w:pPr>
            <w:r>
              <w:rPr>
                <w:sz w:val="20"/>
              </w:rPr>
              <w:tab/>
            </w:r>
          </w:p>
          <w:p>
            <w:pPr>
              <w:pStyle w:val="Header"/>
              <w:tabs>
                <w:tab w:val="clear" w:pos="4536"/>
                <w:tab w:val="clear" w:pos="9072"/>
                <w:tab w:val="left" w:pos="1418" w:leader="none"/>
              </w:tabs>
              <w:spacing w:lineRule="exact" w:line="240"/>
              <w:rPr>
                <w:sz w:val="20"/>
              </w:rPr>
            </w:pPr>
            <w:r>
              <w:rPr>
                <w:sz w:val="16"/>
              </w:rPr>
              <w:t>E-Mail:</w:t>
            </w:r>
            <w:r>
              <w:rPr>
                <w:sz w:val="20"/>
              </w:rPr>
              <w:tab/>
            </w:r>
            <w:r>
              <w:rPr>
                <w:rFonts w:eastAsia="Times New Roman" w:cs="Times New Roman"/>
                <w:color w:val="auto"/>
                <w:kern w:val="0"/>
                <w:sz w:val="16"/>
                <w:szCs w:val="20"/>
                <w:lang w:val="de-DE" w:eastAsia="de-DE" w:bidi="ar-SA"/>
              </w:rPr>
              <w:t>muster@email.de</w:t>
            </w:r>
          </w:p>
          <w:p>
            <w:pPr>
              <w:pStyle w:val="Header"/>
              <w:tabs>
                <w:tab w:val="clear" w:pos="4536"/>
                <w:tab w:val="clear" w:pos="9072"/>
                <w:tab w:val="left" w:pos="1418" w:leader="none"/>
              </w:tabs>
              <w:spacing w:lineRule="exact" w:line="240"/>
              <w:rPr>
                <w:sz w:val="20"/>
              </w:rPr>
            </w:pPr>
            <w:r>
              <w:rPr>
                <w:sz w:val="20"/>
              </w:rPr>
              <w:tab/>
            </w:r>
          </w:p>
          <w:p>
            <w:pPr>
              <w:pStyle w:val="Header"/>
              <w:tabs>
                <w:tab w:val="clear" w:pos="4536"/>
                <w:tab w:val="clear" w:pos="9072"/>
              </w:tabs>
              <w:spacing w:lineRule="exact" w:line="240"/>
              <w:rPr>
                <w:sz w:val="20"/>
              </w:rPr>
            </w:pPr>
            <w:r>
              <w:rPr>
                <w:sz w:val="20"/>
              </w:rPr>
            </w:r>
          </w:p>
        </w:tc>
      </w:tr>
    </w:tbl>
    <w:p>
      <w:pPr>
        <w:pStyle w:val="Normal"/>
        <w:spacing w:lineRule="auto" w:line="259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59"/>
        <w:ind w:right="-3" w:hanging="0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ind w:right="-3" w:hanging="0"/>
        <w:rPr>
          <w:rFonts w:cs="Arial"/>
          <w:b/>
          <w:b/>
          <w:sz w:val="20"/>
        </w:rPr>
      </w:pPr>
      <w:r>
        <w:rPr>
          <w:rFonts w:cs="Arial"/>
          <w:b/>
          <w:sz w:val="20"/>
        </w:rPr>
        <w:t>&lt;Betreffart&gt; Nr.</w:t>
      </w:r>
      <w:r>
        <w:rPr/>
        <w:t xml:space="preserve"> </w:t>
      </w:r>
      <w:r>
        <w:rPr>
          <w:rFonts w:cs="Arial"/>
          <w:b/>
          <w:sz w:val="20"/>
        </w:rPr>
        <w:t>&lt;Lfd Nr.&gt; – &lt;Belegnr&gt;</w:t>
      </w:r>
    </w:p>
    <w:p>
      <w:pPr>
        <w:pStyle w:val="Normal"/>
        <w:spacing w:lineRule="exact" w:line="260"/>
        <w:ind w:right="-3" w:hanging="0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exact" w:line="260"/>
        <w:ind w:right="-3" w:hanging="0"/>
        <w:rPr>
          <w:rFonts w:cs="Arial"/>
          <w:sz w:val="20"/>
        </w:rPr>
      </w:pPr>
      <w:r>
        <w:rPr>
          <w:rFonts w:cs="Arial"/>
          <w:sz w:val="20"/>
        </w:rPr>
        <w:t>Sehr geehrte Damen und Herren,</w:t>
      </w:r>
    </w:p>
    <w:p>
      <w:pPr>
        <w:pStyle w:val="Normal"/>
        <w:spacing w:lineRule="exact" w:line="260"/>
        <w:ind w:right="-3" w:hanging="0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exact" w:line="260"/>
        <w:ind w:right="-3" w:hanging="0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Vielen Dank für ihr Vertrauen in Heinrich Metallbau. &lt;Header&gt; </w:t>
      </w:r>
    </w:p>
    <w:p>
      <w:pPr>
        <w:pStyle w:val="Normal"/>
        <w:spacing w:lineRule="exact" w:line="260"/>
        <w:ind w:right="-3" w:hanging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9360" w:type="dxa"/>
        <w:jc w:val="left"/>
        <w:tblInd w:w="0" w:type="dxa"/>
        <w:tblCellMar>
          <w:top w:w="72" w:type="dxa"/>
          <w:left w:w="72" w:type="dxa"/>
          <w:bottom w:w="29" w:type="dxa"/>
          <w:right w:w="72" w:type="dxa"/>
        </w:tblCellMar>
        <w:tblLook w:val="04a0" w:noHBand="0" w:noVBand="1" w:firstColumn="1" w:lastRow="0" w:lastColumn="0" w:firstRow="1"/>
      </w:tblPr>
      <w:tblGrid>
        <w:gridCol w:w="541"/>
        <w:gridCol w:w="900"/>
        <w:gridCol w:w="5124"/>
        <w:gridCol w:w="1174"/>
        <w:gridCol w:w="1621"/>
      </w:tblGrid>
      <w:tr>
        <w:trPr>
          <w:trHeight w:val="303" w:hRule="atLeast"/>
        </w:trPr>
        <w:tc>
          <w:tcPr>
            <w:tcW w:w="541" w:type="dxa"/>
            <w:tcBorders/>
            <w:shd w:color="000000" w:fill="D0CECE" w:val="clear"/>
            <w:vAlign w:val="bottom"/>
          </w:tcPr>
          <w:p>
            <w:pPr>
              <w:pStyle w:val="Normal"/>
              <w:overflowPunct w:val="false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rFonts w:cs="Calibri" w:ascii="Calibri" w:hAnsi="Calibri"/>
                <w:bCs w:val="false"/>
                <w:iCs w:val="false"/>
                <w:color w:val="000000"/>
                <w:sz w:val="20"/>
                <w:szCs w:val="20"/>
              </w:rPr>
              <w:t>Pos</w:t>
            </w:r>
          </w:p>
        </w:tc>
        <w:tc>
          <w:tcPr>
            <w:tcW w:w="900" w:type="dxa"/>
            <w:tcBorders/>
            <w:shd w:color="000000" w:fill="D0CECE" w:val="clear"/>
            <w:vAlign w:val="bottom"/>
          </w:tcPr>
          <w:p>
            <w:pPr>
              <w:pStyle w:val="Normal"/>
              <w:overflowPunct w:val="false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rFonts w:cs="Calibri" w:ascii="Calibri" w:hAnsi="Calibri"/>
                <w:bCs w:val="false"/>
                <w:iCs w:val="false"/>
                <w:color w:val="000000"/>
                <w:sz w:val="20"/>
                <w:szCs w:val="20"/>
              </w:rPr>
              <w:t>Menge</w:t>
            </w:r>
          </w:p>
        </w:tc>
        <w:tc>
          <w:tcPr>
            <w:tcW w:w="5124" w:type="dxa"/>
            <w:tcBorders/>
            <w:shd w:color="000000" w:fill="D0CECE" w:val="clear"/>
            <w:vAlign w:val="bottom"/>
          </w:tcPr>
          <w:p>
            <w:pPr>
              <w:pStyle w:val="Normal"/>
              <w:overflowPunct w:val="false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rFonts w:cs="Calibri" w:ascii="Calibri" w:hAnsi="Calibri"/>
                <w:bCs w:val="false"/>
                <w:iCs w:val="false"/>
                <w:color w:val="000000"/>
                <w:sz w:val="20"/>
                <w:szCs w:val="20"/>
              </w:rPr>
              <w:t>Beschreibung</w:t>
            </w:r>
          </w:p>
        </w:tc>
        <w:tc>
          <w:tcPr>
            <w:tcW w:w="1174" w:type="dxa"/>
            <w:tcBorders/>
            <w:shd w:color="000000" w:fill="D0CECE" w:val="clear"/>
            <w:vAlign w:val="bottom"/>
          </w:tcPr>
          <w:p>
            <w:pPr>
              <w:pStyle w:val="Normal"/>
              <w:overflowPunct w:val="false"/>
              <w:jc w:val="right"/>
              <w:textAlignment w:val="auto"/>
              <w:rPr/>
            </w:pPr>
            <w:r>
              <w:rPr>
                <w:rFonts w:cs="Calibri" w:ascii="Calibri" w:hAnsi="Calibri"/>
                <w:bCs w:val="false"/>
                <w:iCs w:val="false"/>
                <w:color w:val="000000"/>
                <w:sz w:val="20"/>
                <w:szCs w:val="20"/>
              </w:rPr>
              <w:t>€</w:t>
            </w:r>
            <w:r>
              <w:rPr>
                <w:rFonts w:cs="Calibri" w:ascii="Calibri" w:hAnsi="Calibri"/>
                <w:bCs w:val="false"/>
                <w:iCs w:val="false"/>
                <w:color w:val="000000"/>
                <w:sz w:val="20"/>
                <w:szCs w:val="20"/>
              </w:rPr>
              <w:t>/Stk</w:t>
            </w:r>
          </w:p>
        </w:tc>
        <w:tc>
          <w:tcPr>
            <w:tcW w:w="1621" w:type="dxa"/>
            <w:tcBorders/>
            <w:shd w:color="000000" w:fill="D0CECE" w:val="clear"/>
            <w:vAlign w:val="bottom"/>
          </w:tcPr>
          <w:p>
            <w:pPr>
              <w:pStyle w:val="Normal"/>
              <w:overflowPunct w:val="false"/>
              <w:jc w:val="right"/>
              <w:textAlignment w:val="auto"/>
              <w:rPr>
                <w:sz w:val="20"/>
                <w:szCs w:val="20"/>
              </w:rPr>
            </w:pPr>
            <w:r>
              <w:rPr>
                <w:rFonts w:cs="Calibri" w:ascii="Calibri" w:hAnsi="Calibri"/>
                <w:bCs w:val="false"/>
                <w:iCs w:val="false"/>
                <w:color w:val="000000"/>
                <w:sz w:val="20"/>
                <w:szCs w:val="20"/>
              </w:rPr>
              <w:t>Preis gesamt</w:t>
            </w:r>
          </w:p>
        </w:tc>
      </w:tr>
      <w:tr>
        <w:trPr>
          <w:trHeight w:val="303" w:hRule="atLeast"/>
        </w:trPr>
        <w:tc>
          <w:tcPr>
            <w:tcW w:w="54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overflowPunct w:val="false"/>
              <w:jc w:val="center"/>
              <w:textAlignment w:val="auto"/>
              <w:rPr>
                <w:rFonts w:ascii="Calibri" w:hAnsi="Calibri" w:cs="Calibri"/>
                <w:b/>
                <w:b/>
                <w:bCs/>
                <w:color w:val="000000"/>
                <w:szCs w:val="22"/>
              </w:rPr>
            </w:pPr>
            <w:r>
              <w:rPr>
                <w:rFonts w:cs="Calibri" w:ascii="Calibri" w:hAnsi="Calibri"/>
                <w:b/>
                <w:bCs/>
                <w:color w:val="000000"/>
                <w:szCs w:val="22"/>
              </w:rPr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overflowPunct w:val="false"/>
              <w:jc w:val="center"/>
              <w:textAlignment w:val="auto"/>
              <w:rPr>
                <w:rFonts w:ascii="Calibri" w:hAnsi="Calibri" w:cs="Calibri"/>
                <w:b/>
                <w:b/>
                <w:bCs/>
                <w:color w:val="000000"/>
                <w:szCs w:val="22"/>
              </w:rPr>
            </w:pPr>
            <w:r>
              <w:rPr>
                <w:rFonts w:cs="Calibri" w:ascii="Calibri" w:hAnsi="Calibri"/>
                <w:b/>
                <w:bCs/>
                <w:color w:val="000000"/>
                <w:szCs w:val="22"/>
              </w:rPr>
            </w:r>
          </w:p>
        </w:tc>
        <w:tc>
          <w:tcPr>
            <w:tcW w:w="512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rPr>
                <w:rFonts w:ascii="Calibri" w:hAnsi="Calibri" w:cs="Calibri"/>
                <w:b/>
                <w:b/>
                <w:bCs/>
                <w:color w:val="000000"/>
                <w:szCs w:val="22"/>
              </w:rPr>
            </w:pPr>
            <w:r>
              <w:rPr>
                <w:rFonts w:cs="Calibri" w:ascii="Calibri" w:hAnsi="Calibri"/>
                <w:b/>
                <w:bCs/>
                <w:color w:val="000000"/>
                <w:szCs w:val="22"/>
              </w:rPr>
            </w:r>
          </w:p>
        </w:tc>
        <w:tc>
          <w:tcPr>
            <w:tcW w:w="1174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overflowPunct w:val="false"/>
              <w:jc w:val="right"/>
              <w:textAlignment w:val="auto"/>
              <w:rPr>
                <w:rFonts w:ascii="Calibri" w:hAnsi="Calibri" w:cs="Calibri"/>
                <w:b/>
                <w:b/>
                <w:bCs/>
                <w:color w:val="000000"/>
                <w:szCs w:val="22"/>
              </w:rPr>
            </w:pPr>
            <w:r>
              <w:rPr>
                <w:rFonts w:cs="Calibri" w:ascii="Calibri" w:hAnsi="Calibri"/>
                <w:b/>
                <w:bCs/>
                <w:color w:val="000000"/>
                <w:szCs w:val="22"/>
              </w:rPr>
            </w:r>
          </w:p>
        </w:tc>
        <w:tc>
          <w:tcPr>
            <w:tcW w:w="162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overflowPunct w:val="false"/>
              <w:jc w:val="right"/>
              <w:textAlignment w:val="auto"/>
              <w:rPr>
                <w:rFonts w:ascii="Calibri" w:hAnsi="Calibri" w:cs="Calibri"/>
                <w:b/>
                <w:b/>
                <w:bCs/>
                <w:color w:val="000000"/>
                <w:szCs w:val="22"/>
              </w:rPr>
            </w:pPr>
            <w:r>
              <w:rPr>
                <w:rFonts w:cs="Calibri" w:ascii="Calibri" w:hAnsi="Calibri"/>
                <w:b/>
                <w:bCs/>
                <w:color w:val="000000"/>
                <w:szCs w:val="22"/>
              </w:rPr>
            </w:r>
          </w:p>
        </w:tc>
      </w:tr>
      <w:tr>
        <w:trPr>
          <w:trHeight w:val="303" w:hRule="atLeast"/>
        </w:trPr>
        <w:tc>
          <w:tcPr>
            <w:tcW w:w="1441" w:type="dxa"/>
            <w:gridSpan w:val="2"/>
            <w:tcBorders>
              <w:top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overflowPunct w:val="false"/>
              <w:textAlignment w:val="auto"/>
              <w:rPr>
                <w:sz w:val="20"/>
                <w:szCs w:val="20"/>
              </w:rPr>
            </w:pPr>
            <w:r>
              <w:rPr>
                <w:rFonts w:cs="Calibri" w:ascii="Calibri" w:hAnsi="Calibri"/>
                <w:bCs w:val="false"/>
                <w:iCs w:val="false"/>
                <w:color w:val="000000"/>
                <w:sz w:val="20"/>
                <w:szCs w:val="20"/>
              </w:rPr>
              <w:t>Summe</w:t>
            </w:r>
          </w:p>
        </w:tc>
        <w:tc>
          <w:tcPr>
            <w:tcW w:w="5124" w:type="dxa"/>
            <w:tcBorders>
              <w:top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overflowPunct w:val="false"/>
              <w:textAlignment w:val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cs="Calibri" w:ascii="Calibri" w:hAnsi="Calibri"/>
                <w:color w:val="000000"/>
                <w:szCs w:val="22"/>
              </w:rPr>
            </w:r>
          </w:p>
        </w:tc>
        <w:tc>
          <w:tcPr>
            <w:tcW w:w="1174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overflowPunct w:val="false"/>
              <w:jc w:val="right"/>
              <w:textAlignment w:val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cs="Calibri" w:ascii="Calibri" w:hAnsi="Calibri"/>
                <w:color w:val="000000"/>
                <w:szCs w:val="22"/>
              </w:rPr>
            </w:r>
          </w:p>
        </w:tc>
        <w:tc>
          <w:tcPr>
            <w:tcW w:w="1621" w:type="dxa"/>
            <w:tcBorders>
              <w:top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overflowPunct w:val="false"/>
              <w:jc w:val="right"/>
              <w:textAlignment w:val="auto"/>
              <w:rPr>
                <w:sz w:val="20"/>
                <w:szCs w:val="20"/>
              </w:rPr>
            </w:pPr>
            <w:r>
              <w:rPr>
                <w:rFonts w:cs="Calibri" w:ascii="Calibri" w:hAnsi="Calibri"/>
                <w:bCs w:val="false"/>
                <w:iCs w:val="false"/>
                <w:color w:val="000000"/>
                <w:sz w:val="20"/>
                <w:szCs w:val="20"/>
              </w:rPr>
              <w:t>&lt;Summe&gt;</w:t>
            </w:r>
          </w:p>
        </w:tc>
      </w:tr>
      <w:tr>
        <w:trPr>
          <w:trHeight w:val="303" w:hRule="atLeast"/>
        </w:trPr>
        <w:tc>
          <w:tcPr>
            <w:tcW w:w="6565" w:type="dxa"/>
            <w:gridSpan w:val="3"/>
            <w:tcBorders/>
            <w:shd w:color="auto" w:fill="auto" w:val="clear"/>
            <w:vAlign w:val="bottom"/>
          </w:tcPr>
          <w:p>
            <w:pPr>
              <w:pStyle w:val="Normal"/>
              <w:overflowPunct w:val="false"/>
              <w:textAlignment w:val="auto"/>
              <w:rPr>
                <w:sz w:val="20"/>
                <w:szCs w:val="20"/>
              </w:rPr>
            </w:pPr>
            <w:r>
              <w:rPr>
                <w:rFonts w:cs="Calibri" w:ascii="Calibri" w:hAnsi="Calibri"/>
                <w:bCs w:val="false"/>
                <w:iCs w:val="false"/>
                <w:color w:val="000000"/>
                <w:sz w:val="20"/>
                <w:szCs w:val="20"/>
              </w:rPr>
              <w:t>Ust. 19% auf &lt;Summe&gt; netto</w:t>
            </w:r>
          </w:p>
        </w:tc>
        <w:tc>
          <w:tcPr>
            <w:tcW w:w="1174" w:type="dxa"/>
            <w:tcBorders/>
            <w:vAlign w:val="bottom"/>
          </w:tcPr>
          <w:p>
            <w:pPr>
              <w:pStyle w:val="Normal"/>
              <w:overflowPunct w:val="false"/>
              <w:jc w:val="right"/>
              <w:textAlignment w:val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cs="Calibri" w:ascii="Calibri" w:hAnsi="Calibri"/>
                <w:color w:val="000000"/>
                <w:szCs w:val="22"/>
              </w:rPr>
            </w:r>
          </w:p>
        </w:tc>
        <w:tc>
          <w:tcPr>
            <w:tcW w:w="1621" w:type="dxa"/>
            <w:tcBorders/>
            <w:shd w:color="auto" w:fill="auto" w:val="clear"/>
            <w:vAlign w:val="bottom"/>
          </w:tcPr>
          <w:p>
            <w:pPr>
              <w:pStyle w:val="Normal"/>
              <w:overflowPunct w:val="false"/>
              <w:jc w:val="right"/>
              <w:textAlignment w:val="auto"/>
              <w:rPr>
                <w:sz w:val="20"/>
                <w:szCs w:val="20"/>
              </w:rPr>
            </w:pPr>
            <w:r>
              <w:rPr>
                <w:rFonts w:cs="Calibri" w:ascii="Calibri" w:hAnsi="Calibri"/>
                <w:bCs w:val="false"/>
                <w:iCs w:val="false"/>
                <w:color w:val="000000"/>
                <w:sz w:val="20"/>
                <w:szCs w:val="20"/>
              </w:rPr>
              <w:t>&lt;Ust&gt;</w:t>
            </w:r>
          </w:p>
        </w:tc>
      </w:tr>
      <w:tr>
        <w:trPr>
          <w:trHeight w:val="303" w:hRule="atLeast"/>
        </w:trPr>
        <w:tc>
          <w:tcPr>
            <w:tcW w:w="6565" w:type="dxa"/>
            <w:gridSpan w:val="3"/>
            <w:tcBorders/>
            <w:shd w:color="000000" w:fill="D0CECE" w:val="clear"/>
            <w:vAlign w:val="bottom"/>
          </w:tcPr>
          <w:p>
            <w:pPr>
              <w:pStyle w:val="Normal"/>
              <w:overflowPunct w:val="false"/>
              <w:textAlignment w:val="auto"/>
              <w:rPr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iCs w:val="false"/>
                <w:color w:val="000000"/>
                <w:sz w:val="20"/>
                <w:szCs w:val="20"/>
              </w:rPr>
              <w:t>Gesamtbetrag</w:t>
            </w:r>
          </w:p>
        </w:tc>
        <w:tc>
          <w:tcPr>
            <w:tcW w:w="1174" w:type="dxa"/>
            <w:tcBorders/>
            <w:shd w:color="000000" w:fill="D0CECE" w:val="clear"/>
            <w:vAlign w:val="bottom"/>
          </w:tcPr>
          <w:p>
            <w:pPr>
              <w:pStyle w:val="Normal"/>
              <w:overflowPunct w:val="false"/>
              <w:jc w:val="right"/>
              <w:textAlignment w:val="auto"/>
              <w:rPr>
                <w:rFonts w:ascii="Calibri" w:hAnsi="Calibri" w:cs="Calibri"/>
                <w:b/>
                <w:b/>
                <w:bCs/>
                <w:color w:val="000000"/>
                <w:szCs w:val="22"/>
              </w:rPr>
            </w:pPr>
            <w:r>
              <w:rPr>
                <w:rFonts w:cs="Calibri" w:ascii="Calibri" w:hAnsi="Calibri"/>
                <w:b/>
                <w:bCs/>
                <w:color w:val="000000"/>
                <w:szCs w:val="22"/>
              </w:rPr>
            </w:r>
          </w:p>
        </w:tc>
        <w:tc>
          <w:tcPr>
            <w:tcW w:w="1621" w:type="dxa"/>
            <w:tcBorders/>
            <w:shd w:color="000000" w:fill="D0CECE" w:val="clear"/>
            <w:vAlign w:val="bottom"/>
          </w:tcPr>
          <w:p>
            <w:pPr>
              <w:pStyle w:val="Normal"/>
              <w:overflowPunct w:val="false"/>
              <w:jc w:val="right"/>
              <w:textAlignment w:val="auto"/>
              <w:rPr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iCs w:val="false"/>
                <w:color w:val="000000"/>
                <w:sz w:val="20"/>
                <w:szCs w:val="20"/>
              </w:rPr>
              <w:t>&lt;Gessumme&gt;</w:t>
            </w:r>
          </w:p>
        </w:tc>
      </w:tr>
    </w:tbl>
    <w:p>
      <w:pPr>
        <w:pStyle w:val="Normal"/>
        <w:spacing w:lineRule="exact" w:line="260"/>
        <w:ind w:right="-6" w:hanging="0"/>
        <w:jc w:val="right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 xml:space="preserve">Bedingungen: Zahlbar ohne Abzug innerhalb 30 Tage nach Rechnungserstellung </w:t>
      </w:r>
    </w:p>
    <w:p>
      <w:pPr>
        <w:pStyle w:val="Normal"/>
        <w:spacing w:lineRule="exact" w:line="260"/>
        <w:ind w:right="-6" w:hanging="0"/>
        <w:rPr>
          <w:rFonts w:cs="Arial"/>
          <w:sz w:val="20"/>
        </w:rPr>
      </w:pPr>
      <w:r>
        <w:rPr>
          <w:rFonts w:cs="Arial"/>
          <w:sz w:val="20"/>
        </w:rPr>
        <w:t>Liefertermin: &lt;</w:t>
      </w:r>
      <w:r>
        <w:rPr>
          <w:rFonts w:eastAsia="Times New Roman" w:cs="Arial"/>
          <w:color w:val="auto"/>
          <w:kern w:val="0"/>
          <w:sz w:val="20"/>
          <w:szCs w:val="20"/>
          <w:lang w:val="de-DE" w:eastAsia="de-DE" w:bidi="ar-SA"/>
        </w:rPr>
        <w:t>Lieferdatum</w:t>
      </w:r>
      <w:r>
        <w:rPr>
          <w:rFonts w:cs="Arial"/>
          <w:sz w:val="20"/>
        </w:rPr>
        <w:t>&gt;</w:t>
      </w:r>
    </w:p>
    <w:p>
      <w:pPr>
        <w:pStyle w:val="Normal"/>
        <w:spacing w:lineRule="exact" w:line="260"/>
        <w:ind w:right="-6" w:hanging="0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exact" w:line="260"/>
        <w:ind w:right="-6" w:hanging="0"/>
        <w:rPr>
          <w:rFonts w:cs="Arial"/>
          <w:sz w:val="20"/>
        </w:rPr>
      </w:pPr>
      <w:r>
        <w:rPr>
          <w:rFonts w:cs="Arial"/>
          <w:sz w:val="20"/>
        </w:rPr>
        <w:t>Für Rückfragen stehe ich Ihnen gerne zur Verfügung.</w:t>
      </w:r>
    </w:p>
    <w:p>
      <w:pPr>
        <w:pStyle w:val="Normal"/>
        <w:spacing w:lineRule="exact" w:line="260"/>
        <w:ind w:right="-6" w:hanging="0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exact" w:line="260"/>
        <w:ind w:right="-6" w:hanging="0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exact" w:line="260"/>
        <w:ind w:right="-6" w:hanging="0"/>
        <w:rPr>
          <w:rFonts w:cs="Arial"/>
          <w:sz w:val="20"/>
        </w:rPr>
      </w:pPr>
      <w:r>
        <w:rPr>
          <w:rFonts w:cs="Arial"/>
          <w:sz w:val="20"/>
        </w:rPr>
        <w:t>Mit freundlichen Grüßen</w:t>
      </w:r>
    </w:p>
    <w:p>
      <w:pPr>
        <w:pStyle w:val="Normal"/>
        <w:spacing w:lineRule="exact" w:line="260"/>
        <w:ind w:right="-3" w:hanging="0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exact" w:line="260"/>
        <w:ind w:right="-3" w:hanging="0"/>
        <w:rPr>
          <w:rFonts w:cs="Arial"/>
          <w:i/>
          <w:i/>
          <w:iCs/>
          <w:sz w:val="20"/>
        </w:rPr>
      </w:pPr>
      <w:r>
        <w:rPr>
          <w:rFonts w:cs="Arial"/>
          <w:i/>
          <w:iCs/>
          <w:sz w:val="20"/>
        </w:rPr>
        <w:t>Unterschrift</w:t>
      </w:r>
    </w:p>
    <w:p>
      <w:pPr>
        <w:pStyle w:val="Normal"/>
        <w:spacing w:lineRule="exact" w:line="260"/>
        <w:ind w:right="-3" w:hanging="0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exact" w:line="260"/>
        <w:ind w:right="-3" w:hanging="0"/>
        <w:rPr>
          <w:rFonts w:cs="Arial"/>
          <w:sz w:val="20"/>
        </w:rPr>
      </w:pPr>
      <w:r>
        <w:rPr>
          <w:rFonts w:cs="Arial"/>
          <w:sz w:val="20"/>
        </w:rPr>
        <w:t>Maximilian Heinrich</w:t>
      </w:r>
    </w:p>
    <w:p>
      <w:pPr>
        <w:pStyle w:val="Normal"/>
        <w:spacing w:lineRule="exact" w:line="260"/>
        <w:ind w:right="-3" w:hanging="0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 xml:space="preserve">Inhaber </w:t>
      </w:r>
    </w:p>
    <w:p>
      <w:pPr>
        <w:pStyle w:val="Normal"/>
        <w:spacing w:lineRule="exact" w:line="260"/>
        <w:ind w:right="-3" w:hanging="0"/>
        <w:rPr>
          <w:rFonts w:cs="Arial"/>
          <w:sz w:val="20"/>
        </w:rPr>
      </w:pPr>
      <w:r>
        <w:rPr/>
      </w:r>
    </w:p>
    <w:sectPr>
      <w:headerReference w:type="default" r:id="rId3"/>
      <w:footerReference w:type="default" r:id="rId4"/>
      <w:type w:val="nextPage"/>
      <w:pgSz w:w="11906" w:h="16838"/>
      <w:pgMar w:left="1418" w:right="1134" w:header="283" w:top="567" w:footer="680" w:bottom="1985" w:gutter="0"/>
      <w:pgNumType w:start="1"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before="240" w:after="240"/>
      <w:jc w:val="right"/>
      <w:rPr>
        <w:sz w:val="16"/>
      </w:rPr>
    </w:pPr>
    <w:r>
      <w:rPr>
        <w:sz w:val="16"/>
      </w:rPr>
      <w:t xml:space="preserve">Seiten </w:t>
    </w:r>
    <w:r>
      <w:rPr>
        <w:sz w:val="16"/>
      </w:rPr>
      <w:fldChar w:fldCharType="begin"/>
    </w:r>
    <w:r>
      <w:rPr>
        <w:sz w:val="16"/>
      </w:rPr>
      <w:instrText> PAGE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von </w:t>
    </w:r>
    <w:r>
      <w:rPr>
        <w:sz w:val="16"/>
      </w:rPr>
      <w:fldChar w:fldCharType="begin"/>
    </w:r>
    <w:r>
      <w:rPr>
        <w:sz w:val="16"/>
      </w:rPr>
      <w:instrText> NUMPAGES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</w:p>
  <w:tbl>
    <w:tblPr>
      <w:tblW w:w="9355" w:type="dxa"/>
      <w:jc w:val="left"/>
      <w:tblInd w:w="0" w:type="dxa"/>
      <w:tblCellMar>
        <w:top w:w="113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326"/>
      <w:gridCol w:w="2369"/>
      <w:gridCol w:w="2362"/>
      <w:gridCol w:w="2297"/>
    </w:tblGrid>
    <w:tr>
      <w:trPr/>
      <w:tc>
        <w:tcPr>
          <w:tcW w:w="2326" w:type="dxa"/>
          <w:tcBorders>
            <w:top w:val="single" w:sz="4" w:space="0" w:color="000000"/>
          </w:tcBorders>
        </w:tcPr>
        <w:p>
          <w:pPr>
            <w:pStyle w:val="Footer"/>
            <w:rPr>
              <w:sz w:val="16"/>
            </w:rPr>
          </w:pPr>
          <w:r>
            <w:rPr>
              <w:sz w:val="16"/>
            </w:rPr>
            <w:t>Heinrich Metallbau</w:t>
            <w:br/>
            <w:t>Ernststr. 12</w:t>
            <w:br/>
            <w:t>53721 Siegburg</w:t>
          </w:r>
        </w:p>
      </w:tc>
      <w:tc>
        <w:tcPr>
          <w:tcW w:w="2369" w:type="dxa"/>
          <w:tcBorders>
            <w:top w:val="single" w:sz="4" w:space="0" w:color="000000"/>
          </w:tcBorders>
        </w:tcPr>
        <w:p>
          <w:pPr>
            <w:pStyle w:val="Footer"/>
            <w:rPr>
              <w:b/>
              <w:b/>
              <w:sz w:val="16"/>
            </w:rPr>
          </w:pPr>
          <w:r>
            <w:rPr>
              <w:b/>
              <w:sz w:val="16"/>
            </w:rPr>
            <w:t>Telefon:</w:t>
          </w:r>
        </w:p>
        <w:p>
          <w:pPr>
            <w:pStyle w:val="Footer"/>
            <w:rPr>
              <w:sz w:val="16"/>
            </w:rPr>
          </w:pPr>
          <w:r>
            <w:rPr>
              <w:sz w:val="16"/>
            </w:rPr>
            <w:t>01</w:t>
          </w:r>
          <w:r>
            <w:rPr>
              <w:rFonts w:eastAsia="Times New Roman" w:cs="Times New Roman"/>
              <w:color w:val="auto"/>
              <w:kern w:val="0"/>
              <w:sz w:val="16"/>
              <w:szCs w:val="20"/>
              <w:lang w:val="de-DE" w:eastAsia="de-DE" w:bidi="ar-SA"/>
            </w:rPr>
            <w:t>234 5678999</w:t>
          </w:r>
        </w:p>
        <w:p>
          <w:pPr>
            <w:pStyle w:val="Footer"/>
            <w:rPr>
              <w:b/>
              <w:b/>
              <w:sz w:val="16"/>
            </w:rPr>
          </w:pPr>
          <w:r>
            <w:rPr>
              <w:b/>
              <w:sz w:val="16"/>
            </w:rPr>
            <w:t>Mail:</w:t>
          </w:r>
        </w:p>
        <w:p>
          <w:pPr>
            <w:pStyle w:val="Footer"/>
            <w:rPr>
              <w:sz w:val="16"/>
            </w:rPr>
          </w:pPr>
          <w:r>
            <w:rPr>
              <w:sz w:val="16"/>
            </w:rPr>
            <w:t>muster@email.de</w:t>
          </w:r>
        </w:p>
      </w:tc>
      <w:tc>
        <w:tcPr>
          <w:tcW w:w="2362" w:type="dxa"/>
          <w:tcBorders>
            <w:top w:val="single" w:sz="4" w:space="0" w:color="000000"/>
          </w:tcBorders>
        </w:tcPr>
        <w:p>
          <w:pPr>
            <w:pStyle w:val="Footer"/>
            <w:rPr>
              <w:sz w:val="16"/>
            </w:rPr>
          </w:pPr>
          <w:r>
            <w:rPr>
              <w:rFonts w:eastAsia="Times New Roman" w:cs="Times New Roman"/>
              <w:color w:val="auto"/>
              <w:kern w:val="0"/>
              <w:sz w:val="16"/>
              <w:szCs w:val="20"/>
              <w:lang w:val="de-DE" w:eastAsia="de-DE" w:bidi="ar-SA"/>
            </w:rPr>
            <w:t>Musterbank</w:t>
          </w:r>
          <w:r>
            <w:rPr>
              <w:sz w:val="16"/>
            </w:rPr>
            <w:br/>
            <w:t xml:space="preserve">BIC: </w:t>
          </w:r>
          <w:r>
            <w:rPr>
              <w:rFonts w:eastAsia="Times New Roman" w:cs="Times New Roman"/>
              <w:color w:val="auto"/>
              <w:kern w:val="0"/>
              <w:sz w:val="16"/>
              <w:szCs w:val="20"/>
              <w:lang w:val="de-DE" w:eastAsia="de-DE" w:bidi="ar-SA"/>
            </w:rPr>
            <w:t>ABCDEF00</w:t>
          </w:r>
        </w:p>
        <w:p>
          <w:pPr>
            <w:pStyle w:val="Footer"/>
            <w:rPr>
              <w:sz w:val="16"/>
            </w:rPr>
          </w:pPr>
          <w:r>
            <w:rPr>
              <w:sz w:val="16"/>
            </w:rPr>
            <w:t>IBAN:</w:t>
          </w:r>
        </w:p>
        <w:p>
          <w:pPr>
            <w:pStyle w:val="Footer"/>
            <w:rPr>
              <w:sz w:val="16"/>
            </w:rPr>
          </w:pPr>
          <w:r>
            <w:rPr>
              <w:sz w:val="16"/>
            </w:rPr>
            <w:t>DE</w:t>
          </w:r>
          <w:r>
            <w:rPr>
              <w:rFonts w:eastAsia="Times New Roman" w:cs="Times New Roman"/>
              <w:color w:val="auto"/>
              <w:kern w:val="0"/>
              <w:sz w:val="16"/>
              <w:szCs w:val="20"/>
              <w:lang w:val="de-DE" w:eastAsia="de-DE" w:bidi="ar-SA"/>
            </w:rPr>
            <w:t>0000000000000000</w:t>
          </w:r>
        </w:p>
      </w:tc>
      <w:tc>
        <w:tcPr>
          <w:tcW w:w="2297" w:type="dxa"/>
          <w:tcBorders>
            <w:top w:val="single" w:sz="4" w:space="0" w:color="000000"/>
          </w:tcBorders>
        </w:tcPr>
        <w:p>
          <w:pPr>
            <w:pStyle w:val="Footer"/>
            <w:rPr>
              <w:sz w:val="16"/>
            </w:rPr>
          </w:pPr>
          <w:r>
            <w:rPr>
              <w:sz w:val="16"/>
            </w:rPr>
            <w:t xml:space="preserve">SteuerNr.: </w:t>
          </w:r>
          <w:r>
            <w:rPr>
              <w:sz w:val="16"/>
            </w:rPr>
            <w:t>000</w:t>
          </w:r>
          <w:r>
            <w:rPr>
              <w:sz w:val="16"/>
            </w:rPr>
            <w:t>/</w:t>
          </w:r>
          <w:r>
            <w:rPr>
              <w:sz w:val="16"/>
            </w:rPr>
            <w:t>0000</w:t>
          </w:r>
          <w:r>
            <w:rPr>
              <w:sz w:val="16"/>
            </w:rPr>
            <w:t>/</w:t>
          </w:r>
          <w:r>
            <w:rPr>
              <w:sz w:val="16"/>
            </w:rPr>
            <w:t>0000</w:t>
          </w:r>
        </w:p>
        <w:p>
          <w:pPr>
            <w:pStyle w:val="Footer"/>
            <w:rPr>
              <w:sz w:val="16"/>
            </w:rPr>
          </w:pPr>
          <w:r>
            <w:rPr>
              <w:sz w:val="16"/>
            </w:rPr>
            <w:t>USt.-ID: DE</w:t>
          </w:r>
          <w:r>
            <w:rPr>
              <w:rFonts w:eastAsia="Times New Roman" w:cs="Times New Roman"/>
              <w:color w:val="auto"/>
              <w:kern w:val="0"/>
              <w:sz w:val="16"/>
              <w:szCs w:val="20"/>
              <w:lang w:val="de-DE" w:eastAsia="de-DE" w:bidi="ar-SA"/>
            </w:rPr>
            <w:t>000000000</w:t>
          </w:r>
        </w:p>
        <w:p>
          <w:pPr>
            <w:pStyle w:val="Footer"/>
            <w:rPr>
              <w:sz w:val="16"/>
            </w:rPr>
          </w:pPr>
          <w:r>
            <w:rPr>
              <w:sz w:val="16"/>
            </w:rPr>
          </w:r>
        </w:p>
      </w:tc>
    </w:tr>
  </w:tbl>
  <w:p>
    <w:pPr>
      <w:pStyle w:val="Footer"/>
      <w:rPr>
        <w:sz w:val="2"/>
      </w:rPr>
    </w:pPr>
    <w:r>
      <w:rPr>
        <w:sz w:val="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/>
    </w:pPr>
    <w:r>
      <w:rPr/>
      <mc:AlternateContent>
        <mc:Choice Requires="wps">
          <w:drawing>
            <wp:anchor behindDoc="1" distT="0" distB="0" distL="114300" distR="114300" simplePos="0" locked="0" layoutInCell="1" allowOverlap="0" relativeHeight="2" wp14:anchorId="3D704032">
              <wp:simplePos x="0" y="0"/>
              <wp:positionH relativeFrom="page">
                <wp:posOffset>180340</wp:posOffset>
              </wp:positionH>
              <wp:positionV relativeFrom="page">
                <wp:posOffset>3780790</wp:posOffset>
              </wp:positionV>
              <wp:extent cx="184150" cy="1270"/>
              <wp:effectExtent l="0" t="0" r="0" b="0"/>
              <wp:wrapSquare wrapText="bothSides"/>
              <wp:docPr id="2" name="Lin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36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14.2pt,297.7pt" to="28.6pt,297.7pt" ID="Line 1" stroked="t" style="position:absolute;mso-position-horizontal-relative:page;mso-position-vertical-relative:page" wp14:anchorId="3D704032">
              <v:stroke color="black" weight="9360" joinstyle="round" endcap="flat"/>
              <v:fill o:detectmouseclick="t" on="false"/>
            </v:line>
          </w:pict>
        </mc:Fallback>
      </mc:AlternateContent>
      <mc:AlternateContent>
        <mc:Choice Requires="wps">
          <w:drawing>
            <wp:anchor behindDoc="1" distT="0" distB="0" distL="114300" distR="114300" simplePos="0" locked="0" layoutInCell="1" allowOverlap="0" relativeHeight="3" wp14:anchorId="3E112C8D">
              <wp:simplePos x="0" y="0"/>
              <wp:positionH relativeFrom="page">
                <wp:posOffset>180340</wp:posOffset>
              </wp:positionH>
              <wp:positionV relativeFrom="page">
                <wp:posOffset>7560945</wp:posOffset>
              </wp:positionV>
              <wp:extent cx="184150" cy="1270"/>
              <wp:effectExtent l="0" t="0" r="0" b="0"/>
              <wp:wrapSquare wrapText="bothSides"/>
              <wp:docPr id="3" name="Lin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36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14.2pt,595.35pt" to="28.6pt,595.35pt" ID="Line 2" stroked="t" style="position:absolute;mso-position-horizontal-relative:page;mso-position-vertical-relative:page" wp14:anchorId="3E112C8D">
              <v:stroke color="black" weight="9360" joinstyle="round" endcap="flat"/>
              <v:fill o:detectmouseclick="t" on="false"/>
            </v:line>
          </w:pict>
        </mc:Fallback>
      </mc:AlternateContent>
      <mc:AlternateContent>
        <mc:Choice Requires="wps">
          <w:drawing>
            <wp:anchor behindDoc="1" distT="0" distB="0" distL="114300" distR="114300" simplePos="0" locked="0" layoutInCell="1" allowOverlap="0" relativeHeight="4" wp14:anchorId="057B0867">
              <wp:simplePos x="0" y="0"/>
              <wp:positionH relativeFrom="page">
                <wp:posOffset>180340</wp:posOffset>
              </wp:positionH>
              <wp:positionV relativeFrom="page">
                <wp:posOffset>5346700</wp:posOffset>
              </wp:positionV>
              <wp:extent cx="256540" cy="1270"/>
              <wp:effectExtent l="0" t="0" r="0" b="0"/>
              <wp:wrapSquare wrapText="bothSides"/>
              <wp:docPr id="4" name="Lin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596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14.2pt,421pt" to="34.3pt,421pt" ID="Line 3" stroked="t" style="position:absolute;mso-position-horizontal-relative:page;mso-position-vertical-relative:page" wp14:anchorId="057B0867">
              <v:stroke color="black" weight="9360" joinstyle="round" endcap="flat"/>
              <v:fill o:detectmouseclick="t" on="false"/>
            </v:line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30"/>
  <w:defaultTabStop w:val="709"/>
  <w:compat>
    <w:doNotExpandShiftReturn/>
  </w:compat>
  <w:autoHyphenation w:val="true"/>
  <w:doNotHyphenateCap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675938"/>
    <w:pPr>
      <w:widowControl/>
      <w:suppressAutoHyphens w:val="true"/>
      <w:overflowPunct w:val="true"/>
      <w:bidi w:val="0"/>
      <w:spacing w:before="0" w:after="0"/>
      <w:jc w:val="left"/>
      <w:textAlignment w:val="baseline"/>
    </w:pPr>
    <w:rPr>
      <w:rFonts w:ascii="Arial" w:hAnsi="Arial" w:eastAsia="Times New Roman" w:cs="Times New Roman"/>
      <w:color w:val="auto"/>
      <w:kern w:val="0"/>
      <w:sz w:val="22"/>
      <w:szCs w:val="20"/>
      <w:lang w:val="de-DE" w:eastAsia="de-DE" w:bidi="ar-SA"/>
    </w:rPr>
  </w:style>
  <w:style w:type="paragraph" w:styleId="Heading1">
    <w:name w:val="Heading 1"/>
    <w:basedOn w:val="Normal"/>
    <w:next w:val="Normal"/>
    <w:qFormat/>
    <w:pPr>
      <w:keepNext w:val="true"/>
      <w:spacing w:before="100" w:after="0"/>
      <w:outlineLvl w:val="0"/>
    </w:pPr>
    <w:rPr>
      <w:rFonts w:cs="Arial"/>
      <w:sz w:val="32"/>
      <w:lang w:val="fr-FR"/>
    </w:rPr>
  </w:style>
  <w:style w:type="paragraph" w:styleId="Heading2">
    <w:name w:val="Heading 2"/>
    <w:basedOn w:val="Normal"/>
    <w:next w:val="Normal"/>
    <w:qFormat/>
    <w:pPr>
      <w:keepNext w:val="true"/>
      <w:spacing w:lineRule="atLeast" w:line="240" w:before="240" w:after="0"/>
      <w:ind w:left="709" w:hanging="0"/>
      <w:jc w:val="right"/>
      <w:outlineLvl w:val="1"/>
    </w:pPr>
    <w:rPr>
      <w:rFonts w:cs="Arial"/>
    </w:rPr>
  </w:style>
  <w:style w:type="paragraph" w:styleId="Heading3">
    <w:name w:val="Heading 3"/>
    <w:basedOn w:val="Normal"/>
    <w:next w:val="Normal"/>
    <w:qFormat/>
    <w:pPr>
      <w:keepNext w:val="true"/>
      <w:ind w:right="-3" w:hanging="0"/>
      <w:outlineLvl w:val="2"/>
    </w:pPr>
    <w:rPr>
      <w:rFonts w:cs="Arial"/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outlineLvl w:val="3"/>
    </w:pPr>
    <w:rPr>
      <w:rFonts w:cs="Arial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rsid w:val="00ae7ed7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qFormat/>
    <w:rsid w:val="00ae7ed7"/>
    <w:rPr>
      <w:color w:val="605E5C"/>
      <w:shd w:fill="E1DFDD" w:val="clear"/>
    </w:rPr>
  </w:style>
  <w:style w:type="character" w:styleId="KopfzeileZchn" w:customStyle="1">
    <w:name w:val="Kopfzeile Zchn"/>
    <w:basedOn w:val="DefaultParagraphFont"/>
    <w:link w:val="Kopfzeile"/>
    <w:qFormat/>
    <w:rsid w:val="008c19db"/>
    <w:rPr>
      <w:rFonts w:ascii="Arial" w:hAnsi="Arial"/>
      <w:sz w:val="22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NListe" w:customStyle="1">
    <w:name w:val="TNListe"/>
    <w:basedOn w:val="Normal"/>
    <w:qFormat/>
    <w:pPr>
      <w:tabs>
        <w:tab w:val="clear" w:pos="709"/>
        <w:tab w:val="left" w:pos="4800" w:leader="none"/>
        <w:tab w:val="left" w:pos="5520" w:leader="none"/>
        <w:tab w:val="left" w:pos="7200" w:leader="none"/>
      </w:tabs>
      <w:spacing w:before="240" w:after="0"/>
      <w:ind w:left="7200" w:hanging="7200"/>
    </w:pPr>
    <w:rPr>
      <w:rFonts w:ascii="Courier New" w:hAnsi="Courier New"/>
      <w:sz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pPr>
      <w:tabs>
        <w:tab w:val="clear" w:pos="709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536" w:leader="none"/>
        <w:tab w:val="right" w:pos="9072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suppressLineNumbers/>
    </w:pPr>
    <w:rPr>
      <w:rFonts w:ascii="Calibri" w:hAnsi="Calibri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ellengitternetz">
    <w:name w:val="Tabellengitternetz"/>
    <w:basedOn w:val="NormaleTabelle"/>
    <w:rsid w:val="00951be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lenraster">
    <w:name w:val="Table Grid"/>
    <w:basedOn w:val="NormaleTabelle"/>
    <w:rsid w:val="00ea078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F38AEA-5BE1-44E9-A9A0-EA864A723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Application>LibreOffice/6.4.7.2$Linux_X86_64 LibreOffice_project/40$Build-2</Application>
  <Pages>1</Pages>
  <Words>114</Words>
  <Characters>792</Characters>
  <CharactersWithSpaces>872</CharactersWithSpaces>
  <Paragraphs>45</Paragraphs>
  <Company>Unbekannte Organisation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2025-08-22T16:14:00Z</dcterms:created>
  <dc:creator>Maximilian Heinrich</dc:creator>
  <dc:description/>
  <dc:language>en-US</dc:language>
  <cp:lastModifiedBy/>
  <cp:lastPrinted>2025-08-01T15:38:00Z</cp:lastPrinted>
  <dcterms:modified xsi:type="dcterms:W3CDTF">2026-03-26T12:07:46Z</dcterms:modified>
  <cp:revision>31</cp:revision>
  <dc:subject/>
  <dc:title>Rainer Lamberts_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Unbekannte Organisation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