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11052"/>
      </w:tblGrid>
      <w:tr w:rsidR="00012673" w14:paraId="5A412D27" w14:textId="77777777" w:rsidTr="00012673">
        <w:trPr>
          <w:trHeight w:val="1680"/>
          <w:jc w:val="center"/>
        </w:trPr>
        <w:tc>
          <w:tcPr>
            <w:tcW w:w="11052" w:type="dxa"/>
            <w:tcBorders>
              <w:top w:val="threeDEngrave" w:sz="24" w:space="0" w:color="4BACC6" w:themeColor="accent5"/>
              <w:left w:val="nil"/>
              <w:bottom w:val="threeDEngrave" w:sz="24" w:space="0" w:color="4BACC6" w:themeColor="accent5"/>
              <w:right w:val="nil"/>
            </w:tcBorders>
            <w:vAlign w:val="center"/>
          </w:tcPr>
          <w:p w14:paraId="14138125" w14:textId="774D63E8" w:rsidR="00012673" w:rsidRDefault="00D91D63" w:rsidP="00012673">
            <w:pPr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rPr>
                <w:rFonts w:ascii="Cambria" w:hAnsi="Cambria"/>
                <w:b/>
                <w:sz w:val="36"/>
                <w:szCs w:val="36"/>
              </w:rPr>
              <w:t>STEM Meets Storytelling</w:t>
            </w:r>
            <w:r w:rsidR="00012673">
              <w:rPr>
                <w:rFonts w:ascii="Cambria" w:hAnsi="Cambria"/>
                <w:b/>
                <w:sz w:val="36"/>
                <w:szCs w:val="36"/>
              </w:rPr>
              <w:t>:</w:t>
            </w:r>
          </w:p>
          <w:p w14:paraId="1004A75D" w14:textId="37CD3DC8" w:rsidR="00012673" w:rsidRPr="00012673" w:rsidRDefault="00D91D63" w:rsidP="00617A97">
            <w:pPr>
              <w:jc w:val="center"/>
              <w:rPr>
                <w:rFonts w:ascii="Cambria" w:hAnsi="Cambria"/>
                <w:b/>
                <w:i/>
                <w:sz w:val="8"/>
                <w:szCs w:val="8"/>
              </w:rPr>
            </w:pPr>
            <w:r w:rsidRPr="00D91D63">
              <w:rPr>
                <w:rFonts w:ascii="Cambria" w:hAnsi="Cambria"/>
                <w:b/>
                <w:i/>
                <w:sz w:val="32"/>
                <w:szCs w:val="32"/>
              </w:rPr>
              <w:t>Using Data Science to Tell Stories about Our Communities</w:t>
            </w:r>
          </w:p>
          <w:p w14:paraId="1D955349" w14:textId="66423B0D" w:rsidR="00012673" w:rsidRPr="00960B41" w:rsidRDefault="00012673" w:rsidP="00617A97">
            <w:pPr>
              <w:jc w:val="center"/>
              <w:rPr>
                <w:rFonts w:ascii="Cambria" w:hAnsi="Cambria"/>
                <w:sz w:val="28"/>
              </w:rPr>
            </w:pPr>
            <w:r w:rsidRPr="00960B41">
              <w:rPr>
                <w:rFonts w:ascii="Cambria" w:hAnsi="Cambria"/>
                <w:sz w:val="28"/>
              </w:rPr>
              <w:t>Yale Pathways Summer Scholar</w:t>
            </w:r>
            <w:r>
              <w:rPr>
                <w:rFonts w:ascii="Cambria" w:hAnsi="Cambria"/>
                <w:sz w:val="28"/>
              </w:rPr>
              <w:t xml:space="preserve"> Program 20</w:t>
            </w:r>
            <w:r w:rsidR="00D91D63">
              <w:rPr>
                <w:rFonts w:ascii="Cambria" w:hAnsi="Cambria"/>
                <w:sz w:val="28"/>
              </w:rPr>
              <w:t>22</w:t>
            </w:r>
          </w:p>
          <w:p w14:paraId="04A8C95A" w14:textId="77777777" w:rsidR="00012673" w:rsidRPr="008C3B66" w:rsidRDefault="00012673" w:rsidP="00617A97">
            <w:pPr>
              <w:jc w:val="center"/>
              <w:rPr>
                <w:rFonts w:ascii="Cambria" w:hAnsi="Cambria"/>
                <w:sz w:val="28"/>
              </w:rPr>
            </w:pPr>
            <w:r w:rsidRPr="00960B41">
              <w:rPr>
                <w:rFonts w:ascii="Cambria" w:hAnsi="Cambria"/>
                <w:sz w:val="28"/>
              </w:rPr>
              <w:t>Yale University</w:t>
            </w:r>
          </w:p>
        </w:tc>
      </w:tr>
    </w:tbl>
    <w:p w14:paraId="08289E1C" w14:textId="77777777" w:rsidR="00122B5E" w:rsidRPr="00CE4039" w:rsidRDefault="00122B5E" w:rsidP="00CE4039">
      <w:pPr>
        <w:rPr>
          <w:rFonts w:asciiTheme="majorHAnsi" w:eastAsia="Times New Roman" w:hAnsiTheme="majorHAnsi" w:cs="Arial"/>
          <w:color w:val="000000" w:themeColor="text1"/>
          <w:sz w:val="20"/>
          <w:shd w:val="clear" w:color="auto" w:fill="FFFFFF"/>
        </w:rPr>
      </w:pPr>
    </w:p>
    <w:p w14:paraId="254F51A0" w14:textId="51E8FF6C" w:rsidR="00122B5E" w:rsidRPr="006C53F6" w:rsidRDefault="00122B5E" w:rsidP="006C53F6">
      <w:pPr>
        <w:rPr>
          <w:rFonts w:ascii="Gill Sans MT" w:hAnsi="Gill Sans MT"/>
        </w:rPr>
      </w:pPr>
      <w:r w:rsidRPr="006C53F6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>Instructor:</w:t>
      </w:r>
      <w:r w:rsidR="003E29AC">
        <w:rPr>
          <w:rFonts w:ascii="Gill Sans MT" w:hAnsi="Gill Sans MT"/>
        </w:rPr>
        <w:t xml:space="preserve"> </w:t>
      </w:r>
      <w:r w:rsidR="00D91D63">
        <w:rPr>
          <w:rFonts w:ascii="Gill Sans MT" w:hAnsi="Gill Sans MT"/>
        </w:rPr>
        <w:t>Mary Ryan</w:t>
      </w:r>
    </w:p>
    <w:p w14:paraId="328BB3DE" w14:textId="3190D16D" w:rsidR="00122B5E" w:rsidRPr="006C53F6" w:rsidRDefault="00122B5E" w:rsidP="00CE4039">
      <w:pPr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</w:pPr>
      <w:r w:rsidRPr="006C53F6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 xml:space="preserve">Contact: </w:t>
      </w:r>
      <w:r w:rsidR="00D91D63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>mary.ryan</w:t>
      </w:r>
      <w:r w:rsidR="003E29AC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>@yale.edu</w:t>
      </w:r>
    </w:p>
    <w:p w14:paraId="7136C719" w14:textId="3FFC4A5F" w:rsidR="00122B5E" w:rsidRPr="006C53F6" w:rsidRDefault="00122B5E" w:rsidP="001B1EA4">
      <w:pPr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</w:pPr>
      <w:r w:rsidRPr="006C53F6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>Classroom:</w:t>
      </w:r>
      <w:r w:rsidR="00A06FEF" w:rsidRPr="006C53F6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 xml:space="preserve"> </w:t>
      </w:r>
      <w:r w:rsidR="00D91D63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>TBD</w:t>
      </w:r>
    </w:p>
    <w:p w14:paraId="525D8A2E" w14:textId="5C795CE5" w:rsidR="00FB292F" w:rsidRPr="006C53F6" w:rsidRDefault="00FB292F" w:rsidP="001B1EA4">
      <w:pPr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</w:pPr>
      <w:r w:rsidRPr="00012673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>TA:</w:t>
      </w:r>
      <w:r w:rsidRPr="006C53F6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 xml:space="preserve"> </w:t>
      </w:r>
      <w:r w:rsidR="00D91D63">
        <w:rPr>
          <w:rFonts w:ascii="Gill Sans MT" w:eastAsia="Times New Roman" w:hAnsi="Gill Sans MT" w:cs="Times New Roman"/>
          <w:color w:val="000000" w:themeColor="text1"/>
          <w:shd w:val="clear" w:color="auto" w:fill="FFFFFF"/>
        </w:rPr>
        <w:t>TBD</w:t>
      </w:r>
    </w:p>
    <w:p w14:paraId="368091CA" w14:textId="77777777" w:rsidR="00122B5E" w:rsidRPr="00D12980" w:rsidRDefault="00122B5E" w:rsidP="00CE4039">
      <w:pPr>
        <w:rPr>
          <w:rFonts w:eastAsia="Times New Roman" w:cs="Times New Roman"/>
          <w:color w:val="000000" w:themeColor="text1"/>
          <w:shd w:val="clear" w:color="auto" w:fill="FFFFFF"/>
        </w:rPr>
      </w:pPr>
    </w:p>
    <w:p w14:paraId="4B433DAA" w14:textId="5ECF664E" w:rsidR="003E29AC" w:rsidRDefault="003E29AC" w:rsidP="003E29AC">
      <w:pPr>
        <w:rPr>
          <w:rFonts w:ascii="Gill Sans MT" w:hAnsi="Gill Sans MT"/>
        </w:rPr>
      </w:pPr>
      <w:r w:rsidRPr="003E29AC">
        <w:rPr>
          <w:rFonts w:ascii="Gill Sans MT" w:hAnsi="Gill Sans MT"/>
          <w:b/>
          <w:i/>
        </w:rPr>
        <w:t>Course Description:</w:t>
      </w:r>
      <w:r w:rsidRPr="003E29AC">
        <w:rPr>
          <w:rFonts w:ascii="Gill Sans MT" w:hAnsi="Gill Sans MT"/>
          <w:b/>
        </w:rPr>
        <w:t xml:space="preserve"> </w:t>
      </w:r>
      <w:r w:rsidR="00587C70" w:rsidRPr="008A76A3">
        <w:rPr>
          <w:rFonts w:ascii="Gill Sans MT" w:hAnsi="Gill Sans MT"/>
        </w:rPr>
        <w:t xml:space="preserve">Data is all around us and can be important </w:t>
      </w:r>
      <w:r w:rsidR="007D10D7" w:rsidRPr="008A76A3">
        <w:rPr>
          <w:rFonts w:ascii="Gill Sans MT" w:hAnsi="Gill Sans MT"/>
        </w:rPr>
        <w:t xml:space="preserve">in understanding more about </w:t>
      </w:r>
      <w:proofErr w:type="spellStart"/>
      <w:r w:rsidR="007D10D7" w:rsidRPr="008A76A3">
        <w:rPr>
          <w:rFonts w:ascii="Gill Sans MT" w:hAnsi="Gill Sans MT"/>
        </w:rPr>
        <w:t>our</w:t>
      </w:r>
      <w:proofErr w:type="spellEnd"/>
      <w:r w:rsidR="007D10D7" w:rsidRPr="008A76A3">
        <w:rPr>
          <w:rFonts w:ascii="Gill Sans MT" w:hAnsi="Gill Sans MT"/>
        </w:rPr>
        <w:t xml:space="preserve"> communities</w:t>
      </w:r>
      <w:r w:rsidR="00587C70" w:rsidRPr="008A76A3">
        <w:rPr>
          <w:rFonts w:ascii="Gill Sans MT" w:hAnsi="Gill Sans MT"/>
        </w:rPr>
        <w:t xml:space="preserve">. </w:t>
      </w:r>
      <w:r w:rsidR="00A74D43" w:rsidRPr="008A76A3">
        <w:rPr>
          <w:rFonts w:ascii="Gill Sans MT" w:hAnsi="Gill Sans MT"/>
        </w:rPr>
        <w:t>Often</w:t>
      </w:r>
      <w:r w:rsidR="00EA5538" w:rsidRPr="008A76A3">
        <w:rPr>
          <w:rFonts w:ascii="Gill Sans MT" w:hAnsi="Gill Sans MT"/>
        </w:rPr>
        <w:t xml:space="preserve">, </w:t>
      </w:r>
      <w:r w:rsidR="001E0FCB" w:rsidRPr="008A76A3">
        <w:rPr>
          <w:rFonts w:ascii="Gill Sans MT" w:hAnsi="Gill Sans MT"/>
        </w:rPr>
        <w:t>though, we first need to summarize that data to understand the big picture.</w:t>
      </w:r>
      <w:r w:rsidR="00587C70" w:rsidRPr="00587C70">
        <w:rPr>
          <w:rFonts w:ascii="Gill Sans MT" w:hAnsi="Gill Sans MT"/>
        </w:rPr>
        <w:t xml:space="preserve"> This course provides the opportunity to learn about how data is collected, summarized and visualized, and how we can use computer programming to perform th</w:t>
      </w:r>
      <w:r w:rsidR="008A76A3">
        <w:rPr>
          <w:rFonts w:ascii="Gill Sans MT" w:hAnsi="Gill Sans MT"/>
        </w:rPr>
        <w:t>ese tasks</w:t>
      </w:r>
      <w:r w:rsidR="00587C70" w:rsidRPr="00587C70">
        <w:rPr>
          <w:rFonts w:ascii="Gill Sans MT" w:hAnsi="Gill Sans MT"/>
        </w:rPr>
        <w:t xml:space="preserve"> and learn about our communities. Participants will work in small groups to help each other clean, transform, and visualize data that they will later use to write a blog post describing what is happening in the communities the data is about. Throughout the workshop, participants will be performing data analysis and coding just like real-world data scientists. Real-world applications of data science, jobs that utilize similar skills, and opportunities for further education in STEM will also be discussed.</w:t>
      </w:r>
    </w:p>
    <w:p w14:paraId="073D24F5" w14:textId="77777777" w:rsidR="003E29AC" w:rsidRPr="003E29AC" w:rsidRDefault="003E29AC" w:rsidP="003E29AC">
      <w:pPr>
        <w:rPr>
          <w:rFonts w:ascii="Gill Sans MT" w:hAnsi="Gill Sans MT"/>
        </w:rPr>
      </w:pPr>
    </w:p>
    <w:p w14:paraId="6DA191A6" w14:textId="77777777" w:rsidR="003E29AC" w:rsidRPr="003E29AC" w:rsidRDefault="003E29AC" w:rsidP="003E29AC">
      <w:pPr>
        <w:rPr>
          <w:rFonts w:ascii="Gill Sans MT" w:hAnsi="Gill Sans MT"/>
          <w:b/>
        </w:rPr>
      </w:pPr>
      <w:r w:rsidRPr="003E29AC">
        <w:rPr>
          <w:rFonts w:ascii="Gill Sans MT" w:hAnsi="Gill Sans MT"/>
          <w:b/>
        </w:rPr>
        <w:t>Course Objectives:</w:t>
      </w:r>
    </w:p>
    <w:p w14:paraId="7E1537B2" w14:textId="77777777" w:rsidR="00DE35B6" w:rsidRPr="00DE35B6" w:rsidRDefault="00DE35B6" w:rsidP="00DE35B6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 w:rsidRPr="00DE35B6">
        <w:rPr>
          <w:rFonts w:ascii="Gill Sans MT" w:hAnsi="Gill Sans MT"/>
        </w:rPr>
        <w:t>Learn basic coding and programming skills</w:t>
      </w:r>
    </w:p>
    <w:p w14:paraId="0F069B48" w14:textId="77777777" w:rsidR="00DE35B6" w:rsidRPr="00DE35B6" w:rsidRDefault="00DE35B6" w:rsidP="00DE35B6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 w:rsidRPr="00DE35B6">
        <w:rPr>
          <w:rFonts w:ascii="Gill Sans MT" w:hAnsi="Gill Sans MT"/>
        </w:rPr>
        <w:t>Learn the concept of “tidy data” and how to clean data.</w:t>
      </w:r>
    </w:p>
    <w:p w14:paraId="0B7FD720" w14:textId="77777777" w:rsidR="00DE35B6" w:rsidRPr="00DE35B6" w:rsidRDefault="00DE35B6" w:rsidP="00DE35B6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 w:rsidRPr="00DE35B6">
        <w:rPr>
          <w:rFonts w:ascii="Gill Sans MT" w:hAnsi="Gill Sans MT"/>
        </w:rPr>
        <w:t>Learn basic statistical summarization techniques.</w:t>
      </w:r>
    </w:p>
    <w:p w14:paraId="426CA26B" w14:textId="77777777" w:rsidR="00DE35B6" w:rsidRPr="00DE35B6" w:rsidRDefault="00DE35B6" w:rsidP="00DE35B6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 w:rsidRPr="00DE35B6">
        <w:rPr>
          <w:rFonts w:ascii="Gill Sans MT" w:hAnsi="Gill Sans MT"/>
        </w:rPr>
        <w:t>Learn different types of data visualization, what they communicate, and identify with what types of data they are appropriate to use.</w:t>
      </w:r>
    </w:p>
    <w:p w14:paraId="5C9FBAC3" w14:textId="77777777" w:rsidR="00DE35B6" w:rsidRPr="00DE35B6" w:rsidRDefault="00DE35B6" w:rsidP="00DE35B6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 w:rsidRPr="00DE35B6">
        <w:rPr>
          <w:rFonts w:ascii="Gill Sans MT" w:hAnsi="Gill Sans MT"/>
        </w:rPr>
        <w:t>Understand how data can provide a different perspective on storytelling.</w:t>
      </w:r>
    </w:p>
    <w:p w14:paraId="76CCA726" w14:textId="77777777" w:rsidR="00DE35B6" w:rsidRPr="00DE35B6" w:rsidRDefault="00DE35B6" w:rsidP="00DE35B6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 w:rsidRPr="00DE35B6">
        <w:rPr>
          <w:rFonts w:ascii="Gill Sans MT" w:hAnsi="Gill Sans MT"/>
        </w:rPr>
        <w:t>Use data and statistical programming to uncover and tell a community story through summarization measures and data visualization.</w:t>
      </w:r>
    </w:p>
    <w:p w14:paraId="27BDAF55" w14:textId="77777777" w:rsidR="003E29AC" w:rsidRPr="003E29AC" w:rsidRDefault="003E29AC" w:rsidP="003E29AC">
      <w:pPr>
        <w:rPr>
          <w:rFonts w:ascii="Gill Sans MT" w:hAnsi="Gill Sans MT"/>
          <w:b/>
          <w:i/>
        </w:rPr>
      </w:pPr>
      <w:r w:rsidRPr="003E29AC">
        <w:rPr>
          <w:rFonts w:ascii="Gill Sans MT" w:hAnsi="Gill Sans MT"/>
        </w:rPr>
        <w:br w:type="column"/>
      </w:r>
      <w:r w:rsidRPr="003E29AC">
        <w:rPr>
          <w:rFonts w:ascii="Gill Sans MT" w:hAnsi="Gill Sans MT"/>
          <w:b/>
          <w:i/>
        </w:rPr>
        <w:lastRenderedPageBreak/>
        <w:t>Activity Outline</w:t>
      </w:r>
    </w:p>
    <w:p w14:paraId="32FC15DD" w14:textId="64277D9A" w:rsidR="003E29AC" w:rsidRPr="003E29AC" w:rsidRDefault="003E29AC" w:rsidP="003E29AC">
      <w:pPr>
        <w:rPr>
          <w:rFonts w:ascii="Gill Sans MT" w:hAnsi="Gill Sans MT"/>
          <w:b/>
        </w:rPr>
      </w:pPr>
      <w:r w:rsidRPr="003E29AC">
        <w:rPr>
          <w:rFonts w:ascii="Gill Sans MT" w:hAnsi="Gill Sans MT"/>
          <w:b/>
        </w:rPr>
        <w:t xml:space="preserve">Day 1: </w:t>
      </w:r>
      <w:r w:rsidR="00DE35B6">
        <w:rPr>
          <w:rFonts w:ascii="Gill Sans MT" w:hAnsi="Gill Sans MT"/>
          <w:b/>
        </w:rPr>
        <w:t xml:space="preserve">Introduction to </w:t>
      </w:r>
      <w:r w:rsidR="009356DF">
        <w:rPr>
          <w:rFonts w:ascii="Gill Sans MT" w:hAnsi="Gill Sans MT"/>
          <w:b/>
        </w:rPr>
        <w:t>d</w:t>
      </w:r>
      <w:r w:rsidR="00DE35B6">
        <w:rPr>
          <w:rFonts w:ascii="Gill Sans MT" w:hAnsi="Gill Sans MT"/>
          <w:b/>
        </w:rPr>
        <w:t xml:space="preserve">ata and </w:t>
      </w:r>
      <w:r w:rsidR="009356DF">
        <w:rPr>
          <w:rFonts w:ascii="Gill Sans MT" w:hAnsi="Gill Sans MT"/>
          <w:b/>
        </w:rPr>
        <w:t>c</w:t>
      </w:r>
      <w:r w:rsidR="00DE35B6">
        <w:rPr>
          <w:rFonts w:ascii="Gill Sans MT" w:hAnsi="Gill Sans MT"/>
          <w:b/>
        </w:rPr>
        <w:t xml:space="preserve">omputer </w:t>
      </w:r>
      <w:r w:rsidR="009356DF">
        <w:rPr>
          <w:rFonts w:ascii="Gill Sans MT" w:hAnsi="Gill Sans MT"/>
          <w:b/>
        </w:rPr>
        <w:t>p</w:t>
      </w:r>
      <w:r w:rsidR="00DE35B6">
        <w:rPr>
          <w:rFonts w:ascii="Gill Sans MT" w:hAnsi="Gill Sans MT"/>
          <w:b/>
        </w:rPr>
        <w:t>rogramming with R</w:t>
      </w:r>
    </w:p>
    <w:p w14:paraId="0BDF8BCA" w14:textId="5F969BB1" w:rsidR="003E29AC" w:rsidRPr="003E29AC" w:rsidRDefault="00330268" w:rsidP="003E29AC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There are many jobs out that that </w:t>
      </w:r>
      <w:r w:rsidR="003F572E">
        <w:rPr>
          <w:rFonts w:ascii="Gill Sans MT" w:hAnsi="Gill Sans MT"/>
        </w:rPr>
        <w:t xml:space="preserve">interact with data. </w:t>
      </w:r>
      <w:r w:rsidR="007172F1">
        <w:rPr>
          <w:rFonts w:ascii="Gill Sans MT" w:hAnsi="Gill Sans MT"/>
        </w:rPr>
        <w:t xml:space="preserve">For example, scientists collect data during experiments, </w:t>
      </w:r>
      <w:r w:rsidR="005701DC">
        <w:rPr>
          <w:rFonts w:ascii="Gill Sans MT" w:hAnsi="Gill Sans MT"/>
        </w:rPr>
        <w:t xml:space="preserve">TV stations collect data about what kinds of people are watching their shows, </w:t>
      </w:r>
      <w:proofErr w:type="gramStart"/>
      <w:r w:rsidR="005701DC">
        <w:rPr>
          <w:rFonts w:ascii="Gill Sans MT" w:hAnsi="Gill Sans MT"/>
        </w:rPr>
        <w:t xml:space="preserve">and </w:t>
      </w:r>
      <w:r w:rsidR="0058555D">
        <w:rPr>
          <w:rFonts w:ascii="Gill Sans MT" w:hAnsi="Gill Sans MT"/>
        </w:rPr>
        <w:t>.</w:t>
      </w:r>
      <w:proofErr w:type="gramEnd"/>
      <w:r w:rsidR="0058555D">
        <w:rPr>
          <w:rFonts w:ascii="Gill Sans MT" w:hAnsi="Gill Sans MT"/>
        </w:rPr>
        <w:t xml:space="preserve"> Sometimes data is collected about our communities and </w:t>
      </w:r>
      <w:r w:rsidR="00EB2210">
        <w:rPr>
          <w:rFonts w:ascii="Gill Sans MT" w:hAnsi="Gill Sans MT"/>
        </w:rPr>
        <w:t xml:space="preserve">is accessible for everyone. </w:t>
      </w:r>
      <w:r w:rsidR="006021C0">
        <w:rPr>
          <w:rFonts w:ascii="Gill Sans MT" w:hAnsi="Gill Sans MT"/>
        </w:rPr>
        <w:t xml:space="preserve">But how do we go from </w:t>
      </w:r>
      <w:r w:rsidR="00E97079">
        <w:rPr>
          <w:rFonts w:ascii="Gill Sans MT" w:hAnsi="Gill Sans MT"/>
        </w:rPr>
        <w:t xml:space="preserve">looking at daily air quality observations in New Haven to understanding if the air is healthy overall? And how can you do this </w:t>
      </w:r>
      <w:r w:rsidR="0057706F">
        <w:rPr>
          <w:rFonts w:ascii="Gill Sans MT" w:hAnsi="Gill Sans MT"/>
        </w:rPr>
        <w:t>if you’re sometimes handling thousands of individual data points?</w:t>
      </w:r>
    </w:p>
    <w:p w14:paraId="6E5AC675" w14:textId="6B1DB472" w:rsidR="003E29AC" w:rsidRPr="003E29AC" w:rsidRDefault="0057706F" w:rsidP="003E29AC">
      <w:pPr>
        <w:rPr>
          <w:rFonts w:ascii="Gill Sans MT" w:hAnsi="Gill Sans MT"/>
        </w:rPr>
      </w:pPr>
      <w:r>
        <w:rPr>
          <w:rFonts w:ascii="Gill Sans MT" w:hAnsi="Gill Sans MT"/>
        </w:rPr>
        <w:t>One method is</w:t>
      </w:r>
      <w:r w:rsidR="00E62784">
        <w:rPr>
          <w:rFonts w:ascii="Gill Sans MT" w:hAnsi="Gill Sans MT"/>
        </w:rPr>
        <w:t xml:space="preserve"> through computer programming and data science. </w:t>
      </w:r>
      <w:r w:rsidR="003E29AC" w:rsidRPr="003E29AC">
        <w:rPr>
          <w:rFonts w:ascii="Gill Sans MT" w:hAnsi="Gill Sans MT"/>
        </w:rPr>
        <w:t xml:space="preserve">In our first activity, we will learn about </w:t>
      </w:r>
      <w:r w:rsidR="00AB50A4">
        <w:rPr>
          <w:rFonts w:ascii="Gill Sans MT" w:hAnsi="Gill Sans MT"/>
        </w:rPr>
        <w:t xml:space="preserve">the programming language R, </w:t>
      </w:r>
      <w:r w:rsidR="00832BA9">
        <w:rPr>
          <w:rFonts w:ascii="Gill Sans MT" w:hAnsi="Gill Sans MT"/>
        </w:rPr>
        <w:t xml:space="preserve">and </w:t>
      </w:r>
      <w:r w:rsidR="00AB50A4">
        <w:rPr>
          <w:rFonts w:ascii="Gill Sans MT" w:hAnsi="Gill Sans MT"/>
        </w:rPr>
        <w:t>how we can communicate with the computer through code</w:t>
      </w:r>
      <w:r w:rsidR="00832BA9">
        <w:rPr>
          <w:rFonts w:ascii="Gill Sans MT" w:hAnsi="Gill Sans MT"/>
        </w:rPr>
        <w:t>.</w:t>
      </w:r>
    </w:p>
    <w:p w14:paraId="2B7C7522" w14:textId="74DEBBDD" w:rsidR="003E29AC" w:rsidRPr="003E29AC" w:rsidRDefault="003E29AC" w:rsidP="003E29AC">
      <w:pPr>
        <w:jc w:val="center"/>
        <w:rPr>
          <w:rFonts w:ascii="Gill Sans MT" w:hAnsi="Gill Sans MT"/>
        </w:rPr>
      </w:pPr>
    </w:p>
    <w:p w14:paraId="218D785F" w14:textId="77777777" w:rsidR="00A31289" w:rsidRDefault="00A31289" w:rsidP="003E29AC">
      <w:pPr>
        <w:rPr>
          <w:rFonts w:ascii="Gill Sans MT" w:hAnsi="Gill Sans MT"/>
        </w:rPr>
      </w:pPr>
    </w:p>
    <w:p w14:paraId="60A6724A" w14:textId="378BA84C" w:rsidR="003E29AC" w:rsidRPr="003E29AC" w:rsidRDefault="003E29AC" w:rsidP="00A31289">
      <w:pPr>
        <w:tabs>
          <w:tab w:val="left" w:pos="4830"/>
        </w:tabs>
        <w:rPr>
          <w:rFonts w:ascii="Gill Sans MT" w:hAnsi="Gill Sans MT"/>
          <w:b/>
        </w:rPr>
      </w:pPr>
      <w:r w:rsidRPr="003E29AC">
        <w:rPr>
          <w:rFonts w:ascii="Gill Sans MT" w:hAnsi="Gill Sans MT"/>
          <w:b/>
        </w:rPr>
        <w:t xml:space="preserve">Day 2: </w:t>
      </w:r>
      <w:r w:rsidR="0070233B">
        <w:rPr>
          <w:rFonts w:ascii="Gill Sans MT" w:hAnsi="Gill Sans MT"/>
          <w:b/>
        </w:rPr>
        <w:t xml:space="preserve">Creating </w:t>
      </w:r>
      <w:r w:rsidR="00146693">
        <w:rPr>
          <w:rFonts w:ascii="Gill Sans MT" w:hAnsi="Gill Sans MT"/>
          <w:b/>
        </w:rPr>
        <w:t>t</w:t>
      </w:r>
      <w:r w:rsidR="0070233B">
        <w:rPr>
          <w:rFonts w:ascii="Gill Sans MT" w:hAnsi="Gill Sans MT"/>
          <w:b/>
        </w:rPr>
        <w:t xml:space="preserve">idy </w:t>
      </w:r>
      <w:r w:rsidR="00146693">
        <w:rPr>
          <w:rFonts w:ascii="Gill Sans MT" w:hAnsi="Gill Sans MT"/>
          <w:b/>
        </w:rPr>
        <w:t>d</w:t>
      </w:r>
      <w:r w:rsidR="0070233B">
        <w:rPr>
          <w:rFonts w:ascii="Gill Sans MT" w:hAnsi="Gill Sans MT"/>
          <w:b/>
        </w:rPr>
        <w:t>ata</w:t>
      </w:r>
    </w:p>
    <w:p w14:paraId="6C7B7206" w14:textId="43B87646" w:rsidR="003E29AC" w:rsidRPr="003E29AC" w:rsidRDefault="00EF162E" w:rsidP="003E29AC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Very rarely </w:t>
      </w:r>
      <w:r w:rsidR="00214B3F">
        <w:rPr>
          <w:rFonts w:ascii="Gill Sans MT" w:hAnsi="Gill Sans MT"/>
        </w:rPr>
        <w:t>does data come to us in the perfect form</w:t>
      </w:r>
      <w:r w:rsidR="00152A24">
        <w:rPr>
          <w:rFonts w:ascii="Gill Sans MT" w:hAnsi="Gill Sans MT"/>
        </w:rPr>
        <w:t>.</w:t>
      </w:r>
      <w:r w:rsidR="00214B3F">
        <w:rPr>
          <w:rFonts w:ascii="Gill Sans MT" w:hAnsi="Gill Sans MT"/>
        </w:rPr>
        <w:t xml:space="preserve"> Have you ever </w:t>
      </w:r>
      <w:r w:rsidR="002C1E14">
        <w:rPr>
          <w:rFonts w:ascii="Gill Sans MT" w:hAnsi="Gill Sans MT"/>
        </w:rPr>
        <w:t xml:space="preserve">tried writing the perfect letter with only one try? Sometimes </w:t>
      </w:r>
      <w:r w:rsidR="00812AA1">
        <w:rPr>
          <w:rFonts w:ascii="Gill Sans MT" w:hAnsi="Gill Sans MT"/>
        </w:rPr>
        <w:t xml:space="preserve">there are mistakes we need to </w:t>
      </w:r>
      <w:proofErr w:type="gramStart"/>
      <w:r w:rsidR="00812AA1">
        <w:rPr>
          <w:rFonts w:ascii="Gill Sans MT" w:hAnsi="Gill Sans MT"/>
        </w:rPr>
        <w:t>correct</w:t>
      </w:r>
      <w:proofErr w:type="gramEnd"/>
      <w:r w:rsidR="00812AA1">
        <w:rPr>
          <w:rFonts w:ascii="Gill Sans MT" w:hAnsi="Gill Sans MT"/>
        </w:rPr>
        <w:t xml:space="preserve"> or we realize </w:t>
      </w:r>
      <w:r w:rsidR="00181CFB">
        <w:rPr>
          <w:rFonts w:ascii="Gill Sans MT" w:hAnsi="Gill Sans MT"/>
        </w:rPr>
        <w:t>a sentence needs to be reworded</w:t>
      </w:r>
      <w:r w:rsidR="00DE7719">
        <w:rPr>
          <w:rFonts w:ascii="Gill Sans MT" w:hAnsi="Gill Sans MT"/>
        </w:rPr>
        <w:t xml:space="preserve"> or moved</w:t>
      </w:r>
      <w:r w:rsidR="00181CFB">
        <w:rPr>
          <w:rFonts w:ascii="Gill Sans MT" w:hAnsi="Gill Sans MT"/>
        </w:rPr>
        <w:t>.</w:t>
      </w:r>
      <w:r w:rsidR="00152A24">
        <w:rPr>
          <w:rFonts w:ascii="Gill Sans MT" w:hAnsi="Gill Sans MT"/>
        </w:rPr>
        <w:t xml:space="preserve"> </w:t>
      </w:r>
      <w:r w:rsidR="00181CFB">
        <w:rPr>
          <w:rFonts w:ascii="Gill Sans MT" w:hAnsi="Gill Sans MT"/>
        </w:rPr>
        <w:t>The same thing happens with data! But w</w:t>
      </w:r>
      <w:r w:rsidR="00A100A8">
        <w:rPr>
          <w:rFonts w:ascii="Gill Sans MT" w:hAnsi="Gill Sans MT"/>
        </w:rPr>
        <w:t xml:space="preserve">hy do we need tidy data and how can we clean data up? </w:t>
      </w:r>
    </w:p>
    <w:p w14:paraId="56D234A8" w14:textId="7C985B2F" w:rsidR="003E29AC" w:rsidRPr="003E29AC" w:rsidRDefault="00A100A8" w:rsidP="003E29AC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We will learn </w:t>
      </w:r>
      <w:r w:rsidR="000D077E">
        <w:rPr>
          <w:rFonts w:ascii="Gill Sans MT" w:hAnsi="Gill Sans MT"/>
        </w:rPr>
        <w:t xml:space="preserve">about </w:t>
      </w:r>
      <w:r w:rsidR="00E80436">
        <w:rPr>
          <w:rFonts w:ascii="Gill Sans MT" w:hAnsi="Gill Sans MT"/>
        </w:rPr>
        <w:t>the principles of tidy data</w:t>
      </w:r>
      <w:r w:rsidR="00B166A8">
        <w:rPr>
          <w:rFonts w:ascii="Gill Sans MT" w:hAnsi="Gill Sans MT"/>
        </w:rPr>
        <w:t xml:space="preserve"> </w:t>
      </w:r>
      <w:r w:rsidR="008C4C7A">
        <w:rPr>
          <w:rFonts w:ascii="Gill Sans MT" w:hAnsi="Gill Sans MT"/>
        </w:rPr>
        <w:t xml:space="preserve">and why messy data can lead to </w:t>
      </w:r>
      <w:r w:rsidR="00CB7CBE">
        <w:rPr>
          <w:rFonts w:ascii="Gill Sans MT" w:hAnsi="Gill Sans MT"/>
        </w:rPr>
        <w:t>mistakes</w:t>
      </w:r>
      <w:r w:rsidR="00B166A8">
        <w:rPr>
          <w:rFonts w:ascii="Gill Sans MT" w:hAnsi="Gill Sans MT"/>
        </w:rPr>
        <w:t>.</w:t>
      </w:r>
      <w:r w:rsidR="003E29AC" w:rsidRPr="003E29AC">
        <w:rPr>
          <w:rFonts w:ascii="Gill Sans MT" w:hAnsi="Gill Sans MT"/>
        </w:rPr>
        <w:t xml:space="preserve"> Then we will put our </w:t>
      </w:r>
      <w:r w:rsidR="00C330A1">
        <w:rPr>
          <w:rFonts w:ascii="Gill Sans MT" w:hAnsi="Gill Sans MT"/>
        </w:rPr>
        <w:t>coding</w:t>
      </w:r>
      <w:r w:rsidR="003E29AC" w:rsidRPr="003E29AC">
        <w:rPr>
          <w:rFonts w:ascii="Gill Sans MT" w:hAnsi="Gill Sans MT"/>
        </w:rPr>
        <w:t xml:space="preserve"> skills to the test and </w:t>
      </w:r>
      <w:r w:rsidR="00C330A1">
        <w:rPr>
          <w:rFonts w:ascii="Gill Sans MT" w:hAnsi="Gill Sans MT"/>
        </w:rPr>
        <w:t xml:space="preserve">learn </w:t>
      </w:r>
      <w:r w:rsidR="00737494">
        <w:rPr>
          <w:rFonts w:ascii="Gill Sans MT" w:hAnsi="Gill Sans MT"/>
        </w:rPr>
        <w:t xml:space="preserve">how to clean up existing data. </w:t>
      </w:r>
      <w:r w:rsidR="000D077E">
        <w:rPr>
          <w:rFonts w:ascii="Gill Sans MT" w:hAnsi="Gill Sans MT"/>
        </w:rPr>
        <w:t xml:space="preserve">Will </w:t>
      </w:r>
      <w:r w:rsidR="000D077E" w:rsidRPr="000D077E">
        <w:rPr>
          <w:rFonts w:ascii="Gill Sans MT" w:hAnsi="Gill Sans MT"/>
          <w:i/>
          <w:iCs/>
        </w:rPr>
        <w:t>you</w:t>
      </w:r>
      <w:r w:rsidR="000D077E">
        <w:rPr>
          <w:rFonts w:ascii="Gill Sans MT" w:hAnsi="Gill Sans MT"/>
        </w:rPr>
        <w:t xml:space="preserve"> be able to find all the data dirt?</w:t>
      </w:r>
    </w:p>
    <w:p w14:paraId="593B0133" w14:textId="2944BF08" w:rsidR="003E29AC" w:rsidRPr="003E29AC" w:rsidRDefault="003E29AC" w:rsidP="003E29AC">
      <w:pPr>
        <w:jc w:val="center"/>
        <w:rPr>
          <w:rFonts w:ascii="Gill Sans MT" w:hAnsi="Gill Sans MT"/>
        </w:rPr>
      </w:pPr>
    </w:p>
    <w:p w14:paraId="47A9D825" w14:textId="77777777" w:rsidR="003E29AC" w:rsidRPr="003E29AC" w:rsidRDefault="003E29AC" w:rsidP="003E29AC">
      <w:pPr>
        <w:rPr>
          <w:rFonts w:ascii="Gill Sans MT" w:hAnsi="Gill Sans MT"/>
          <w:b/>
        </w:rPr>
      </w:pPr>
    </w:p>
    <w:p w14:paraId="59D5DC61" w14:textId="17D9F9AF" w:rsidR="003E29AC" w:rsidRPr="003E29AC" w:rsidRDefault="003E29AC" w:rsidP="003E29AC">
      <w:pPr>
        <w:rPr>
          <w:rFonts w:ascii="Gill Sans MT" w:hAnsi="Gill Sans MT"/>
          <w:b/>
        </w:rPr>
      </w:pPr>
      <w:r w:rsidRPr="003E29AC">
        <w:rPr>
          <w:rFonts w:ascii="Gill Sans MT" w:hAnsi="Gill Sans MT"/>
          <w:b/>
        </w:rPr>
        <w:t xml:space="preserve">Day 3: </w:t>
      </w:r>
      <w:r w:rsidR="00146693">
        <w:rPr>
          <w:rFonts w:ascii="Gill Sans MT" w:hAnsi="Gill Sans MT"/>
          <w:b/>
        </w:rPr>
        <w:t>Summarizing data</w:t>
      </w:r>
    </w:p>
    <w:p w14:paraId="7C746660" w14:textId="042C29CF" w:rsidR="003E29AC" w:rsidRPr="003E29AC" w:rsidRDefault="00650EC1" w:rsidP="003E29AC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When </w:t>
      </w:r>
      <w:r w:rsidR="0073214B">
        <w:rPr>
          <w:rFonts w:ascii="Gill Sans MT" w:hAnsi="Gill Sans MT"/>
        </w:rPr>
        <w:t xml:space="preserve">you’re telling someone a story about something that happened to you, you don’t tell them every single detail </w:t>
      </w:r>
      <w:r w:rsidR="0040207F">
        <w:rPr>
          <w:rFonts w:ascii="Gill Sans MT" w:hAnsi="Gill Sans MT"/>
        </w:rPr>
        <w:t xml:space="preserve">about what color your shirt was and what </w:t>
      </w:r>
      <w:r w:rsidR="00BA54D0">
        <w:rPr>
          <w:rFonts w:ascii="Gill Sans MT" w:hAnsi="Gill Sans MT"/>
        </w:rPr>
        <w:t xml:space="preserve">the room smelled like, </w:t>
      </w:r>
      <w:r w:rsidR="0073214B">
        <w:rPr>
          <w:rFonts w:ascii="Gill Sans MT" w:hAnsi="Gill Sans MT"/>
        </w:rPr>
        <w:t xml:space="preserve">right? </w:t>
      </w:r>
      <w:r w:rsidR="00BA54D0">
        <w:rPr>
          <w:rFonts w:ascii="Gill Sans MT" w:hAnsi="Gill Sans MT"/>
        </w:rPr>
        <w:t xml:space="preserve">So much information at once is overwhelming and your friend might </w:t>
      </w:r>
      <w:r w:rsidR="0032759A">
        <w:rPr>
          <w:rFonts w:ascii="Gill Sans MT" w:hAnsi="Gill Sans MT"/>
        </w:rPr>
        <w:t xml:space="preserve">forget where the story was going! The reasons you </w:t>
      </w:r>
      <w:r w:rsidR="0032759A">
        <w:rPr>
          <w:rFonts w:ascii="Gill Sans MT" w:hAnsi="Gill Sans MT"/>
          <w:i/>
          <w:iCs/>
        </w:rPr>
        <w:t>summarize</w:t>
      </w:r>
      <w:r w:rsidR="0032759A">
        <w:rPr>
          <w:rFonts w:ascii="Gill Sans MT" w:hAnsi="Gill Sans MT"/>
        </w:rPr>
        <w:t xml:space="preserve"> what happened to you are the same </w:t>
      </w:r>
      <w:r w:rsidR="002268FD">
        <w:rPr>
          <w:rFonts w:ascii="Gill Sans MT" w:hAnsi="Gill Sans MT"/>
        </w:rPr>
        <w:t xml:space="preserve">reasons </w:t>
      </w:r>
      <w:r w:rsidR="00C15BF2">
        <w:rPr>
          <w:rFonts w:ascii="Gill Sans MT" w:hAnsi="Gill Sans MT"/>
        </w:rPr>
        <w:t>we summarize data</w:t>
      </w:r>
      <w:r w:rsidR="009D744E">
        <w:rPr>
          <w:rFonts w:ascii="Gill Sans MT" w:hAnsi="Gill Sans MT"/>
        </w:rPr>
        <w:t>: they help us to keep track of the overall story the data is telling us.</w:t>
      </w:r>
    </w:p>
    <w:p w14:paraId="18887BB8" w14:textId="2A557EA7" w:rsidR="003E29AC" w:rsidRPr="003E29AC" w:rsidRDefault="003E29AC" w:rsidP="003E29AC">
      <w:pPr>
        <w:rPr>
          <w:rFonts w:ascii="Gill Sans MT" w:hAnsi="Gill Sans MT"/>
        </w:rPr>
      </w:pPr>
      <w:r w:rsidRPr="003E29AC">
        <w:rPr>
          <w:rFonts w:ascii="Gill Sans MT" w:hAnsi="Gill Sans MT"/>
        </w:rPr>
        <w:t xml:space="preserve">We will learn </w:t>
      </w:r>
      <w:r w:rsidR="00590F46">
        <w:rPr>
          <w:rFonts w:ascii="Gill Sans MT" w:hAnsi="Gill Sans MT"/>
        </w:rPr>
        <w:t>about some basic data summary measures</w:t>
      </w:r>
      <w:r w:rsidR="00F26AA9">
        <w:rPr>
          <w:rFonts w:ascii="Gill Sans MT" w:hAnsi="Gill Sans MT"/>
        </w:rPr>
        <w:t xml:space="preserve">, </w:t>
      </w:r>
      <w:r w:rsidR="00590F46">
        <w:rPr>
          <w:rFonts w:ascii="Gill Sans MT" w:hAnsi="Gill Sans MT"/>
        </w:rPr>
        <w:t>what parts of the data they help us describe</w:t>
      </w:r>
      <w:r w:rsidR="00F26AA9">
        <w:rPr>
          <w:rFonts w:ascii="Gill Sans MT" w:hAnsi="Gill Sans MT"/>
        </w:rPr>
        <w:t>, and how to calculate them</w:t>
      </w:r>
      <w:r w:rsidR="00590F46">
        <w:rPr>
          <w:rFonts w:ascii="Gill Sans MT" w:hAnsi="Gill Sans MT"/>
        </w:rPr>
        <w:t>.</w:t>
      </w:r>
      <w:r w:rsidR="00793BED">
        <w:rPr>
          <w:rFonts w:ascii="Gill Sans MT" w:hAnsi="Gill Sans MT"/>
        </w:rPr>
        <w:t xml:space="preserve"> </w:t>
      </w:r>
      <w:r w:rsidRPr="003E29AC">
        <w:rPr>
          <w:rFonts w:ascii="Gill Sans MT" w:hAnsi="Gill Sans MT"/>
        </w:rPr>
        <w:t xml:space="preserve">Then we will </w:t>
      </w:r>
      <w:r w:rsidR="00793BED">
        <w:rPr>
          <w:rFonts w:ascii="Gill Sans MT" w:hAnsi="Gill Sans MT"/>
        </w:rPr>
        <w:t>summarize some actual data</w:t>
      </w:r>
      <w:r w:rsidR="00F26AA9">
        <w:rPr>
          <w:rFonts w:ascii="Gill Sans MT" w:hAnsi="Gill Sans MT"/>
        </w:rPr>
        <w:t xml:space="preserve"> and try to figure out what </w:t>
      </w:r>
      <w:r w:rsidR="00146693">
        <w:rPr>
          <w:rFonts w:ascii="Gill Sans MT" w:hAnsi="Gill Sans MT"/>
        </w:rPr>
        <w:t>its</w:t>
      </w:r>
      <w:r w:rsidR="00F26AA9">
        <w:rPr>
          <w:rFonts w:ascii="Gill Sans MT" w:hAnsi="Gill Sans MT"/>
        </w:rPr>
        <w:t xml:space="preserve"> big picture is.</w:t>
      </w:r>
    </w:p>
    <w:p w14:paraId="46FF0BA6" w14:textId="79E78ED0" w:rsidR="003E29AC" w:rsidRPr="003E29AC" w:rsidRDefault="003E29AC" w:rsidP="003E29AC">
      <w:pPr>
        <w:rPr>
          <w:rFonts w:ascii="Gill Sans MT" w:hAnsi="Gill Sans MT"/>
        </w:rPr>
      </w:pPr>
      <w:r w:rsidRPr="003E29AC">
        <w:rPr>
          <w:rFonts w:ascii="Gill Sans MT" w:hAnsi="Gill Sans MT"/>
        </w:rPr>
        <w:t xml:space="preserve"> </w:t>
      </w:r>
    </w:p>
    <w:p w14:paraId="416EB5EC" w14:textId="10DADB49" w:rsidR="003E29AC" w:rsidRPr="003E29AC" w:rsidRDefault="003E29AC" w:rsidP="003E29AC">
      <w:pPr>
        <w:rPr>
          <w:rFonts w:ascii="Gill Sans MT" w:hAnsi="Gill Sans MT"/>
          <w:b/>
        </w:rPr>
      </w:pPr>
      <w:r w:rsidRPr="003E29AC">
        <w:rPr>
          <w:rFonts w:ascii="Gill Sans MT" w:hAnsi="Gill Sans MT"/>
          <w:b/>
        </w:rPr>
        <w:t xml:space="preserve">Day 4: </w:t>
      </w:r>
      <w:r w:rsidR="008A38A3">
        <w:rPr>
          <w:rFonts w:ascii="Gill Sans MT" w:hAnsi="Gill Sans MT"/>
          <w:b/>
        </w:rPr>
        <w:t>Getting the big picture with data visualization</w:t>
      </w:r>
    </w:p>
    <w:p w14:paraId="4F45F7AC" w14:textId="681EB463" w:rsidR="003E29AC" w:rsidRPr="003E29AC" w:rsidRDefault="008A38A3" w:rsidP="003E29AC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Data summarization is important </w:t>
      </w:r>
      <w:r w:rsidR="00F63099">
        <w:rPr>
          <w:rFonts w:ascii="Gill Sans MT" w:hAnsi="Gill Sans MT"/>
        </w:rPr>
        <w:t xml:space="preserve">but sometimes it’s easier to see patterns </w:t>
      </w:r>
      <w:r w:rsidR="003F31AD">
        <w:rPr>
          <w:rFonts w:ascii="Gill Sans MT" w:hAnsi="Gill Sans MT"/>
        </w:rPr>
        <w:t>when we turn data points into a picture. What does it mean to visualize data? What types of data visualizations are there?</w:t>
      </w:r>
      <w:r w:rsidR="00AE79BB">
        <w:rPr>
          <w:rFonts w:ascii="Gill Sans MT" w:hAnsi="Gill Sans MT"/>
        </w:rPr>
        <w:t xml:space="preserve"> How can we make sure we</w:t>
      </w:r>
      <w:r w:rsidR="00E84AC3">
        <w:rPr>
          <w:rFonts w:ascii="Gill Sans MT" w:hAnsi="Gill Sans MT"/>
        </w:rPr>
        <w:t>’re being honest about how we’re presenting the data?</w:t>
      </w:r>
    </w:p>
    <w:p w14:paraId="4A3B72A0" w14:textId="4CB9A258" w:rsidR="003E29AC" w:rsidRPr="003E29AC" w:rsidRDefault="00993441" w:rsidP="003E29AC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We’ll learn all of this and make our very own data visualizations in R. </w:t>
      </w:r>
    </w:p>
    <w:p w14:paraId="65A9489A" w14:textId="0895F08D" w:rsidR="003E29AC" w:rsidRPr="003E29AC" w:rsidRDefault="003E29AC" w:rsidP="003E29AC">
      <w:pPr>
        <w:jc w:val="center"/>
        <w:rPr>
          <w:rFonts w:ascii="Gill Sans MT" w:hAnsi="Gill Sans MT"/>
        </w:rPr>
      </w:pPr>
    </w:p>
    <w:p w14:paraId="2A532C0A" w14:textId="178D8D91" w:rsidR="003E29AC" w:rsidRPr="003E29AC" w:rsidRDefault="003E29AC" w:rsidP="003E29AC">
      <w:pPr>
        <w:rPr>
          <w:rFonts w:ascii="Gill Sans MT" w:hAnsi="Gill Sans MT"/>
          <w:b/>
        </w:rPr>
      </w:pPr>
      <w:r w:rsidRPr="003E29AC">
        <w:rPr>
          <w:rFonts w:ascii="Gill Sans MT" w:hAnsi="Gill Sans MT"/>
          <w:b/>
        </w:rPr>
        <w:t xml:space="preserve">Day 5: </w:t>
      </w:r>
      <w:r w:rsidR="009356DF">
        <w:rPr>
          <w:rFonts w:ascii="Gill Sans MT" w:hAnsi="Gill Sans MT"/>
          <w:b/>
        </w:rPr>
        <w:t>Tell us a story</w:t>
      </w:r>
    </w:p>
    <w:p w14:paraId="53CD4B48" w14:textId="48C0D3C2" w:rsidR="003E29AC" w:rsidRPr="003E29AC" w:rsidRDefault="00A95FC2" w:rsidP="003E29AC">
      <w:pPr>
        <w:rPr>
          <w:rFonts w:ascii="Gill Sans MT" w:hAnsi="Gill Sans MT"/>
        </w:rPr>
      </w:pPr>
      <w:r>
        <w:rPr>
          <w:rFonts w:ascii="Gill Sans MT" w:hAnsi="Gill Sans MT"/>
        </w:rPr>
        <w:t>You’ve learned all the tools so now it’s time to put them to use.</w:t>
      </w:r>
      <w:r w:rsidR="00A70B43">
        <w:rPr>
          <w:rFonts w:ascii="Gill Sans MT" w:hAnsi="Gill Sans MT"/>
        </w:rPr>
        <w:t xml:space="preserve"> We will investigate some </w:t>
      </w:r>
      <w:r w:rsidR="00217129">
        <w:rPr>
          <w:rFonts w:ascii="Gill Sans MT" w:hAnsi="Gill Sans MT"/>
        </w:rPr>
        <w:t>Connecticut public health data using our data cleaning, summarization, and visualization skills</w:t>
      </w:r>
      <w:r w:rsidR="004D43BD">
        <w:rPr>
          <w:rFonts w:ascii="Gill Sans MT" w:hAnsi="Gill Sans MT"/>
        </w:rPr>
        <w:t>, and learn how to communicate what we find into a</w:t>
      </w:r>
      <w:r w:rsidR="00DE7719">
        <w:rPr>
          <w:rFonts w:ascii="Gill Sans MT" w:hAnsi="Gill Sans MT"/>
        </w:rPr>
        <w:t xml:space="preserve"> short</w:t>
      </w:r>
      <w:r w:rsidR="004D43BD">
        <w:rPr>
          <w:rFonts w:ascii="Gill Sans MT" w:hAnsi="Gill Sans MT"/>
        </w:rPr>
        <w:t xml:space="preserve"> blog post. </w:t>
      </w:r>
      <w:r w:rsidR="00961AD4">
        <w:rPr>
          <w:rFonts w:ascii="Gill Sans MT" w:hAnsi="Gill Sans MT"/>
        </w:rPr>
        <w:t xml:space="preserve">This is exactly what </w:t>
      </w:r>
      <w:r w:rsidR="0011715C">
        <w:rPr>
          <w:rFonts w:ascii="Gill Sans MT" w:hAnsi="Gill Sans MT"/>
        </w:rPr>
        <w:t>data scientists, statisticians, and data journalists do in real life!</w:t>
      </w:r>
    </w:p>
    <w:p w14:paraId="5006E565" w14:textId="77777777" w:rsidR="00365787" w:rsidRPr="00D12980" w:rsidRDefault="00365787" w:rsidP="00E528F5">
      <w:pPr>
        <w:rPr>
          <w:rFonts w:cs="Times New Roman"/>
          <w:color w:val="000000" w:themeColor="text1"/>
          <w:sz w:val="20"/>
          <w:szCs w:val="20"/>
        </w:rPr>
      </w:pPr>
    </w:p>
    <w:sectPr w:rsidR="00365787" w:rsidRPr="00D12980" w:rsidSect="00122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732D"/>
    <w:multiLevelType w:val="hybridMultilevel"/>
    <w:tmpl w:val="B8B45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0262F"/>
    <w:multiLevelType w:val="hybridMultilevel"/>
    <w:tmpl w:val="04C8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D21DC"/>
    <w:multiLevelType w:val="hybridMultilevel"/>
    <w:tmpl w:val="1A685EAA"/>
    <w:lvl w:ilvl="0" w:tplc="136C82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A2A4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365787"/>
    <w:rsid w:val="00000D40"/>
    <w:rsid w:val="00012673"/>
    <w:rsid w:val="00033F86"/>
    <w:rsid w:val="00060DDD"/>
    <w:rsid w:val="000D077E"/>
    <w:rsid w:val="0011715C"/>
    <w:rsid w:val="00122B5E"/>
    <w:rsid w:val="00146693"/>
    <w:rsid w:val="00152A24"/>
    <w:rsid w:val="00181CFB"/>
    <w:rsid w:val="001A04E0"/>
    <w:rsid w:val="001B1EA4"/>
    <w:rsid w:val="001E0FCB"/>
    <w:rsid w:val="00214B3F"/>
    <w:rsid w:val="00217129"/>
    <w:rsid w:val="002268FD"/>
    <w:rsid w:val="00266FE5"/>
    <w:rsid w:val="0027618C"/>
    <w:rsid w:val="002C1E14"/>
    <w:rsid w:val="002D4467"/>
    <w:rsid w:val="0032759A"/>
    <w:rsid w:val="00330268"/>
    <w:rsid w:val="00365787"/>
    <w:rsid w:val="00367CB1"/>
    <w:rsid w:val="003A7ED7"/>
    <w:rsid w:val="003E29AC"/>
    <w:rsid w:val="003F31AD"/>
    <w:rsid w:val="003F572E"/>
    <w:rsid w:val="003F6150"/>
    <w:rsid w:val="0040207F"/>
    <w:rsid w:val="00422B27"/>
    <w:rsid w:val="004230CA"/>
    <w:rsid w:val="004D43BD"/>
    <w:rsid w:val="005701DC"/>
    <w:rsid w:val="0057706F"/>
    <w:rsid w:val="005802E7"/>
    <w:rsid w:val="0058555D"/>
    <w:rsid w:val="00587C70"/>
    <w:rsid w:val="00590F46"/>
    <w:rsid w:val="005C1068"/>
    <w:rsid w:val="006021C0"/>
    <w:rsid w:val="00650EC1"/>
    <w:rsid w:val="00676481"/>
    <w:rsid w:val="006C2148"/>
    <w:rsid w:val="006C53F6"/>
    <w:rsid w:val="0070233B"/>
    <w:rsid w:val="007172F1"/>
    <w:rsid w:val="0073214B"/>
    <w:rsid w:val="00737494"/>
    <w:rsid w:val="00793BED"/>
    <w:rsid w:val="0079728C"/>
    <w:rsid w:val="007D10D7"/>
    <w:rsid w:val="007D7E58"/>
    <w:rsid w:val="00812AA1"/>
    <w:rsid w:val="00832BA9"/>
    <w:rsid w:val="00852615"/>
    <w:rsid w:val="00883F4A"/>
    <w:rsid w:val="00886373"/>
    <w:rsid w:val="008866F8"/>
    <w:rsid w:val="008A1BC8"/>
    <w:rsid w:val="008A38A3"/>
    <w:rsid w:val="008A43F5"/>
    <w:rsid w:val="008A76A3"/>
    <w:rsid w:val="008B1175"/>
    <w:rsid w:val="008C4C7A"/>
    <w:rsid w:val="009356DF"/>
    <w:rsid w:val="00942848"/>
    <w:rsid w:val="00961AD4"/>
    <w:rsid w:val="00993441"/>
    <w:rsid w:val="009D744E"/>
    <w:rsid w:val="00A06FEF"/>
    <w:rsid w:val="00A100A8"/>
    <w:rsid w:val="00A31289"/>
    <w:rsid w:val="00A45E31"/>
    <w:rsid w:val="00A70B43"/>
    <w:rsid w:val="00A74D43"/>
    <w:rsid w:val="00A95FC2"/>
    <w:rsid w:val="00AB50A4"/>
    <w:rsid w:val="00AC7DEE"/>
    <w:rsid w:val="00AE79BB"/>
    <w:rsid w:val="00AF06BF"/>
    <w:rsid w:val="00B166A8"/>
    <w:rsid w:val="00BA54D0"/>
    <w:rsid w:val="00C15BF2"/>
    <w:rsid w:val="00C330A1"/>
    <w:rsid w:val="00CB7CBE"/>
    <w:rsid w:val="00CE4039"/>
    <w:rsid w:val="00D049B0"/>
    <w:rsid w:val="00D12980"/>
    <w:rsid w:val="00D91D63"/>
    <w:rsid w:val="00DC26CB"/>
    <w:rsid w:val="00DE24C1"/>
    <w:rsid w:val="00DE35B6"/>
    <w:rsid w:val="00DE7719"/>
    <w:rsid w:val="00E528F5"/>
    <w:rsid w:val="00E62784"/>
    <w:rsid w:val="00E80436"/>
    <w:rsid w:val="00E84AC3"/>
    <w:rsid w:val="00E97079"/>
    <w:rsid w:val="00EA5538"/>
    <w:rsid w:val="00EB2210"/>
    <w:rsid w:val="00EB62FD"/>
    <w:rsid w:val="00EF162E"/>
    <w:rsid w:val="00F0116F"/>
    <w:rsid w:val="00F26AA9"/>
    <w:rsid w:val="00F3390C"/>
    <w:rsid w:val="00F5258B"/>
    <w:rsid w:val="00F63099"/>
    <w:rsid w:val="00FB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0CE76"/>
  <w14:defaultImageDpi w14:val="300"/>
  <w15:docId w15:val="{CB6DACC1-65E4-427E-ACE9-4D401C0B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F5"/>
    <w:pPr>
      <w:keepNext/>
      <w:keepLines/>
      <w:numPr>
        <w:numId w:val="2"/>
      </w:numPr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8F5"/>
    <w:pPr>
      <w:keepNext/>
      <w:keepLines/>
      <w:numPr>
        <w:ilvl w:val="1"/>
        <w:numId w:val="2"/>
      </w:numPr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F5"/>
    <w:pPr>
      <w:keepNext/>
      <w:keepLines/>
      <w:numPr>
        <w:ilvl w:val="2"/>
        <w:numId w:val="2"/>
      </w:numPr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8F5"/>
    <w:pPr>
      <w:keepNext/>
      <w:keepLines/>
      <w:numPr>
        <w:ilvl w:val="3"/>
        <w:numId w:val="2"/>
      </w:numPr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8F5"/>
    <w:pPr>
      <w:keepNext/>
      <w:keepLines/>
      <w:numPr>
        <w:ilvl w:val="4"/>
        <w:numId w:val="2"/>
      </w:numPr>
      <w:spacing w:before="40" w:line="27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8F5"/>
    <w:pPr>
      <w:keepNext/>
      <w:keepLines/>
      <w:numPr>
        <w:ilvl w:val="5"/>
        <w:numId w:val="2"/>
      </w:numPr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F5"/>
    <w:pPr>
      <w:keepNext/>
      <w:keepLines/>
      <w:numPr>
        <w:ilvl w:val="6"/>
        <w:numId w:val="2"/>
      </w:numPr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F5"/>
    <w:pPr>
      <w:keepNext/>
      <w:keepLines/>
      <w:numPr>
        <w:ilvl w:val="7"/>
        <w:numId w:val="2"/>
      </w:numPr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F5"/>
    <w:pPr>
      <w:keepNext/>
      <w:keepLines/>
      <w:numPr>
        <w:ilvl w:val="8"/>
        <w:numId w:val="2"/>
      </w:numP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5787"/>
  </w:style>
  <w:style w:type="table" w:styleId="TableGrid">
    <w:name w:val="Table Grid"/>
    <w:basedOn w:val="TableNormal"/>
    <w:uiPriority w:val="59"/>
    <w:rsid w:val="00365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B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28F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528F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528F5"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528F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E528F5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E528F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F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F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Ganim</dc:creator>
  <cp:keywords/>
  <dc:description/>
  <cp:lastModifiedBy>Ryan, Mary</cp:lastModifiedBy>
  <cp:revision>73</cp:revision>
  <dcterms:created xsi:type="dcterms:W3CDTF">2022-03-07T16:08:00Z</dcterms:created>
  <dcterms:modified xsi:type="dcterms:W3CDTF">2022-03-07T18:54:00Z</dcterms:modified>
</cp:coreProperties>
</file>