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E3D" w14:textId="71C6BABB" w:rsidR="00913254" w:rsidRDefault="00913254" w:rsidP="00057792">
      <w:pPr>
        <w:pStyle w:val="Akapitzlist"/>
        <w:numPr>
          <w:ilvl w:val="0"/>
          <w:numId w:val="4"/>
        </w:numPr>
        <w:rPr>
          <w:lang w:val="pl-PL"/>
        </w:rPr>
      </w:pPr>
      <w:r w:rsidRPr="00057792">
        <w:rPr>
          <w:lang w:val="pl-PL"/>
        </w:rPr>
        <w:t xml:space="preserve">Użytkownik może obejrzeć plan konferencji. </w:t>
      </w:r>
    </w:p>
    <w:p w14:paraId="0F2C04C1" w14:textId="77777777" w:rsidR="00057792" w:rsidRDefault="00057792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6AAB4A5D" w14:textId="53E18EB1" w:rsidR="00913254" w:rsidRPr="00057792" w:rsidRDefault="00057792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>GET:</w:t>
      </w:r>
    </w:p>
    <w:p w14:paraId="38C18B98" w14:textId="77777777" w:rsidR="00913254" w:rsidRP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  <w:hyperlink r:id="rId5" w:history="1">
        <w:r w:rsidRPr="00913254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http://localhost:8080/api/conference/</w:t>
        </w:r>
      </w:hyperlink>
    </w:p>
    <w:p w14:paraId="19D0060A" w14:textId="31B30FB4" w:rsidR="00913254" w:rsidRDefault="00913254" w:rsidP="00913254">
      <w:pPr>
        <w:rPr>
          <w:lang w:val="pl-PL"/>
        </w:rPr>
      </w:pPr>
    </w:p>
    <w:p w14:paraId="3D6E2962" w14:textId="77777777" w:rsidR="007A2568" w:rsidRDefault="007A2568" w:rsidP="00913254">
      <w:pPr>
        <w:rPr>
          <w:lang w:val="pl-PL"/>
        </w:rPr>
      </w:pPr>
    </w:p>
    <w:p w14:paraId="79D71130" w14:textId="77777777" w:rsidR="007A2568" w:rsidRDefault="007A2568" w:rsidP="00913254">
      <w:pPr>
        <w:rPr>
          <w:lang w:val="pl-PL"/>
        </w:rPr>
      </w:pPr>
    </w:p>
    <w:p w14:paraId="73AB0F40" w14:textId="199515DB" w:rsidR="00913254" w:rsidRPr="00057792" w:rsidRDefault="00913254" w:rsidP="00057792">
      <w:pPr>
        <w:pStyle w:val="Akapitzlist"/>
        <w:numPr>
          <w:ilvl w:val="0"/>
          <w:numId w:val="4"/>
        </w:numPr>
        <w:rPr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lang w:val="pl-PL"/>
        </w:rPr>
        <w:t xml:space="preserve"> Użytkownik po podaniu swojego loginu może obejrzeć </w:t>
      </w:r>
      <w:r w:rsidR="000E1A99" w:rsidRPr="00057792">
        <w:rPr>
          <w:lang w:val="pl-PL"/>
        </w:rPr>
        <w:t>prelekcje,</w:t>
      </w:r>
      <w:r w:rsidRPr="00057792">
        <w:rPr>
          <w:lang w:val="pl-PL"/>
        </w:rPr>
        <w:t xml:space="preserve"> na które się zapisał.</w:t>
      </w:r>
    </w:p>
    <w:p w14:paraId="6719626B" w14:textId="77777777" w:rsidR="00057792" w:rsidRDefault="00057792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1F317B07" w14:textId="6CFDFE80" w:rsidR="00913254" w:rsidRPr="00057792" w:rsidRDefault="00913254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>POST:</w:t>
      </w:r>
    </w:p>
    <w:p w14:paraId="625DE4F1" w14:textId="5878C2AB" w:rsidR="00913254" w:rsidRPr="00057792" w:rsidRDefault="00913254" w:rsidP="00913254">
      <w:pPr>
        <w:pStyle w:val="Akapitzlist"/>
        <w:rPr>
          <w:rStyle w:val="Hipercze"/>
          <w:lang w:val="pl-PL"/>
        </w:rPr>
      </w:pPr>
      <w:hyperlink r:id="rId6" w:history="1">
        <w:r w:rsidRPr="00057792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http://localhost:8080/api/user/schedule</w:t>
        </w:r>
      </w:hyperlink>
    </w:p>
    <w:p w14:paraId="37E06322" w14:textId="5919469A" w:rsidR="00913254" w:rsidRPr="00057792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39B66FA4" w14:textId="3728DC37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  <w:r w:rsidRPr="0091325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@RequestBody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:</w:t>
      </w:r>
    </w:p>
    <w:p w14:paraId="7331C317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{</w:t>
      </w:r>
    </w:p>
    <w:p w14:paraId="5716498F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username</w:t>
      </w:r>
      <w:proofErr w:type="spellEnd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jannowak</w:t>
      </w:r>
      <w:proofErr w:type="spellEnd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</w:p>
    <w:p w14:paraId="0D10C4B3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}</w:t>
      </w:r>
    </w:p>
    <w:p w14:paraId="3594FA4E" w14:textId="4ABB49F6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0E112F06" w14:textId="4445A5B0" w:rsidR="007A2568" w:rsidRDefault="007A2568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3EF226BB" w14:textId="38DE2DFA" w:rsidR="007A2568" w:rsidRDefault="007A2568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3E9693DB" w14:textId="77777777" w:rsidR="007A2568" w:rsidRDefault="007A2568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3637CD49" w14:textId="64207829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688807E2" w14:textId="6F67B2A3" w:rsidR="00913254" w:rsidRPr="00057792" w:rsidRDefault="00913254" w:rsidP="00057792">
      <w:pPr>
        <w:pStyle w:val="Akapitzlist"/>
        <w:numPr>
          <w:ilvl w:val="0"/>
          <w:numId w:val="4"/>
        </w:numPr>
        <w:rPr>
          <w:shd w:val="clear" w:color="auto" w:fill="FFFFFF"/>
          <w:lang w:val="pl-PL"/>
        </w:rPr>
      </w:pPr>
      <w:r w:rsidRPr="00057792">
        <w:rPr>
          <w:shd w:val="clear" w:color="auto" w:fill="FFFFFF"/>
          <w:lang w:val="pl-PL"/>
        </w:rPr>
        <w:t xml:space="preserve"> Jeżeli prelekcja ma jeszcze wolne miejsca, użytkownik ma możliwość dokonania rezerwacji. Podczas dokonywania rezerwacji powinien podać swój login oraz adres e-mail</w:t>
      </w:r>
      <w:r w:rsidR="00057792">
        <w:rPr>
          <w:shd w:val="clear" w:color="auto" w:fill="FFFFFF"/>
          <w:lang w:val="pl-PL"/>
        </w:rPr>
        <w:t>;</w:t>
      </w:r>
    </w:p>
    <w:p w14:paraId="0E654CEA" w14:textId="5AF1B308" w:rsidR="00913254" w:rsidRPr="00057792" w:rsidRDefault="00913254" w:rsidP="00057792">
      <w:pPr>
        <w:pStyle w:val="Akapitzlist"/>
        <w:rPr>
          <w:lang w:val="pl-PL"/>
        </w:rPr>
      </w:pPr>
      <w:r w:rsidRPr="00057792">
        <w:rPr>
          <w:lang w:val="pl-PL"/>
        </w:rPr>
        <w:t>Jeżeli w systemie istnieje już użytkownik z danym loginem, ale z innym adresem e-mail, system powinien zaprezentować komunikat „Podany login jest już zajęty”</w:t>
      </w:r>
      <w:r w:rsidR="00057792">
        <w:rPr>
          <w:lang w:val="pl-PL"/>
        </w:rPr>
        <w:t>;</w:t>
      </w:r>
    </w:p>
    <w:p w14:paraId="57A8BD73" w14:textId="77777777" w:rsidR="00057792" w:rsidRDefault="00913254" w:rsidP="00057792">
      <w:pPr>
        <w:pStyle w:val="Akapitzlist"/>
        <w:rPr>
          <w:lang w:val="pl-PL"/>
        </w:rPr>
      </w:pPr>
      <w:r w:rsidRPr="00057792">
        <w:rPr>
          <w:lang w:val="pl-PL"/>
        </w:rPr>
        <w:t>Poprawne dokonanie rezerwacji skutkuje wysłaniem powiadomienia użytkownikowi na podany przez niego adres (wysyłka wiadomości - patrz wskazówki)</w:t>
      </w:r>
      <w:r w:rsidRPr="00057792">
        <w:rPr>
          <w:lang w:val="pl-PL"/>
        </w:rPr>
        <w:t>:</w:t>
      </w:r>
    </w:p>
    <w:p w14:paraId="1B533D78" w14:textId="77777777" w:rsidR="00057792" w:rsidRDefault="00057792" w:rsidP="00057792">
      <w:pPr>
        <w:pStyle w:val="Akapitzlist"/>
        <w:rPr>
          <w:b/>
          <w:bCs/>
          <w:lang w:val="pl-PL"/>
        </w:rPr>
      </w:pPr>
    </w:p>
    <w:p w14:paraId="24E6F6BB" w14:textId="76CFC205" w:rsidR="00913254" w:rsidRPr="00057792" w:rsidRDefault="00913254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>POST:</w:t>
      </w:r>
    </w:p>
    <w:p w14:paraId="07C5F0AD" w14:textId="77A164E4" w:rsidR="00913254" w:rsidRPr="00057792" w:rsidRDefault="00913254" w:rsidP="00913254">
      <w:pPr>
        <w:pStyle w:val="Akapitzlist"/>
        <w:rPr>
          <w:rStyle w:val="Hipercze"/>
          <w:lang w:val="pl-PL"/>
        </w:rPr>
      </w:pPr>
      <w:hyperlink r:id="rId7" w:history="1">
        <w:r w:rsidRPr="00677573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http://localhost:8080/api/conference/lectures/reserve</w:t>
        </w:r>
      </w:hyperlink>
    </w:p>
    <w:p w14:paraId="1D05491E" w14:textId="77777777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66C2E2B6" w14:textId="6ED2B3DA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  <w:r w:rsidRPr="0091325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@RequestBody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:</w:t>
      </w:r>
    </w:p>
    <w:p w14:paraId="68A0309F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{</w:t>
      </w:r>
    </w:p>
    <w:p w14:paraId="647627CA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blockId</w:t>
      </w:r>
      <w:proofErr w:type="spellEnd"/>
      <w:proofErr w:type="gram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:</w:t>
      </w:r>
      <w:proofErr w:type="gramEnd"/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"2"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,</w:t>
      </w:r>
    </w:p>
    <w:p w14:paraId="23E15D08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lectureId</w:t>
      </w:r>
      <w:proofErr w:type="spellEnd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"5"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,</w:t>
      </w:r>
    </w:p>
    <w:p w14:paraId="17BABDEC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username</w:t>
      </w:r>
      <w:proofErr w:type="spellEnd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jannowak</w:t>
      </w:r>
      <w:proofErr w:type="spellEnd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,</w:t>
      </w:r>
    </w:p>
    <w:p w14:paraId="7214BB2E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"email"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"jannowak@email.com"</w:t>
      </w:r>
    </w:p>
    <w:p w14:paraId="205DD99C" w14:textId="12D68B2E" w:rsid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}</w:t>
      </w:r>
    </w:p>
    <w:p w14:paraId="4BA60DE5" w14:textId="1CA23243" w:rsid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</w:p>
    <w:p w14:paraId="244A95A1" w14:textId="47489415" w:rsidR="00913254" w:rsidRPr="007A2568" w:rsidRDefault="007A2568" w:rsidP="007A2568">
      <w:pPr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br w:type="page"/>
      </w:r>
    </w:p>
    <w:p w14:paraId="2044D63A" w14:textId="73ECBC9E" w:rsidR="00057792" w:rsidRPr="00057792" w:rsidRDefault="00057792" w:rsidP="00913254">
      <w:pPr>
        <w:pStyle w:val="Akapitzlist"/>
        <w:numPr>
          <w:ilvl w:val="0"/>
          <w:numId w:val="4"/>
        </w:numPr>
        <w:rPr>
          <w:rFonts w:ascii="Arial" w:hAnsi="Arial" w:cs="Arial"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lang w:val="pl-PL"/>
        </w:rPr>
        <w:lastRenderedPageBreak/>
        <w:t xml:space="preserve"> </w:t>
      </w:r>
      <w:r w:rsidR="00913254" w:rsidRPr="00057792">
        <w:rPr>
          <w:rFonts w:ascii="Arial" w:hAnsi="Arial" w:cs="Arial"/>
          <w:lang w:val="pl-PL"/>
        </w:rPr>
        <w:t>Użytkownik może anulować rezerwację.</w:t>
      </w:r>
    </w:p>
    <w:p w14:paraId="5C0CE8D1" w14:textId="77777777" w:rsidR="00057792" w:rsidRPr="00057792" w:rsidRDefault="00057792" w:rsidP="00057792">
      <w:pPr>
        <w:pStyle w:val="Akapitzlist"/>
        <w:rPr>
          <w:rFonts w:ascii="Arial" w:hAnsi="Arial" w:cs="Arial"/>
          <w:color w:val="212121"/>
          <w:sz w:val="18"/>
          <w:szCs w:val="18"/>
          <w:shd w:val="clear" w:color="auto" w:fill="FFFFFF"/>
          <w:lang w:val="pl-PL"/>
        </w:rPr>
      </w:pPr>
    </w:p>
    <w:p w14:paraId="18E0C41A" w14:textId="77777777" w:rsidR="00057792" w:rsidRPr="00057792" w:rsidRDefault="00913254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>DELETE:</w:t>
      </w:r>
    </w:p>
    <w:p w14:paraId="37E6E285" w14:textId="08610C42" w:rsidR="00913254" w:rsidRPr="00057792" w:rsidRDefault="00057792" w:rsidP="00057792">
      <w:pPr>
        <w:pStyle w:val="Akapitzlist"/>
        <w:rPr>
          <w:rStyle w:val="Hipercze"/>
          <w:rFonts w:ascii="Segoe UI" w:hAnsi="Segoe UI" w:cs="Segoe UI"/>
          <w:lang w:val="pl-PL"/>
        </w:rPr>
      </w:pPr>
      <w:hyperlink r:id="rId8" w:history="1">
        <w:r w:rsidRPr="00677573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http://localhost:8080/api/user/schedule/cancel</w:t>
        </w:r>
      </w:hyperlink>
    </w:p>
    <w:p w14:paraId="6BB161F3" w14:textId="77777777" w:rsidR="00057792" w:rsidRDefault="00057792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509BC578" w14:textId="40FE0277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  <w:r w:rsidRPr="0091325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@RequestBody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:</w:t>
      </w:r>
    </w:p>
    <w:p w14:paraId="5F2D2EF6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{</w:t>
      </w:r>
    </w:p>
    <w:p w14:paraId="636F88A1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reservationId</w:t>
      </w:r>
      <w:proofErr w:type="spellEnd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"1"</w:t>
      </w:r>
    </w:p>
    <w:p w14:paraId="48D96C98" w14:textId="4665B648" w:rsid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}</w:t>
      </w:r>
    </w:p>
    <w:p w14:paraId="470EBB07" w14:textId="1B29D157" w:rsidR="007A2568" w:rsidRDefault="007A2568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</w:p>
    <w:p w14:paraId="2E50A942" w14:textId="77777777" w:rsidR="007A2568" w:rsidRPr="00913254" w:rsidRDefault="007A2568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</w:p>
    <w:p w14:paraId="64BACAAB" w14:textId="4DD1F67A" w:rsidR="00057792" w:rsidRDefault="00057792" w:rsidP="00913254">
      <w:pPr>
        <w:pStyle w:val="Bezodstpw"/>
        <w:rPr>
          <w:color w:val="FFC000"/>
          <w:lang w:val="pl-PL"/>
        </w:rPr>
      </w:pPr>
    </w:p>
    <w:p w14:paraId="0AE9729A" w14:textId="77777777" w:rsidR="007A2568" w:rsidRDefault="007A2568" w:rsidP="00913254">
      <w:pPr>
        <w:pStyle w:val="Bezodstpw"/>
        <w:rPr>
          <w:color w:val="FFC000"/>
          <w:lang w:val="pl-PL"/>
        </w:rPr>
      </w:pPr>
    </w:p>
    <w:p w14:paraId="0A756FDA" w14:textId="143C697D" w:rsidR="00913254" w:rsidRDefault="00913254" w:rsidP="00057792">
      <w:pPr>
        <w:pStyle w:val="Akapitzlist"/>
        <w:numPr>
          <w:ilvl w:val="0"/>
          <w:numId w:val="4"/>
        </w:numPr>
        <w:rPr>
          <w:rFonts w:ascii="Arial" w:hAnsi="Arial" w:cs="Arial"/>
          <w:lang w:val="pl-PL"/>
        </w:rPr>
      </w:pPr>
      <w:r w:rsidRPr="00057792">
        <w:rPr>
          <w:rFonts w:ascii="Arial" w:hAnsi="Arial" w:cs="Arial"/>
          <w:lang w:val="pl-PL"/>
        </w:rPr>
        <w:t xml:space="preserve"> Użytkownik może zaktualizować swój adres e-mail. </w:t>
      </w:r>
    </w:p>
    <w:p w14:paraId="6CA7942F" w14:textId="77777777" w:rsidR="00057792" w:rsidRPr="00057792" w:rsidRDefault="00057792" w:rsidP="00057792">
      <w:pPr>
        <w:pStyle w:val="Akapitzlist"/>
        <w:rPr>
          <w:rFonts w:ascii="Arial" w:hAnsi="Arial" w:cs="Arial"/>
          <w:lang w:val="pl-PL"/>
        </w:rPr>
      </w:pPr>
    </w:p>
    <w:p w14:paraId="4CFE5565" w14:textId="6CF0565F" w:rsidR="00913254" w:rsidRPr="00057792" w:rsidRDefault="00913254" w:rsidP="00913254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 xml:space="preserve">PATCH: </w:t>
      </w:r>
    </w:p>
    <w:p w14:paraId="5B2E5D6A" w14:textId="6502EA25" w:rsidR="00913254" w:rsidRPr="00057792" w:rsidRDefault="00913254" w:rsidP="00913254">
      <w:pPr>
        <w:pStyle w:val="Akapitzlist"/>
        <w:rPr>
          <w:rStyle w:val="Hipercze"/>
          <w:lang w:val="pl-PL"/>
        </w:rPr>
      </w:pPr>
      <w:hyperlink r:id="rId9" w:history="1">
        <w:r w:rsidRPr="00677573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http://localhost:8080/api/user/edit-form</w:t>
        </w:r>
      </w:hyperlink>
    </w:p>
    <w:p w14:paraId="212D35EF" w14:textId="60F2E608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</w:p>
    <w:p w14:paraId="3A9DE526" w14:textId="77777777" w:rsidR="00913254" w:rsidRDefault="00913254" w:rsidP="00913254">
      <w:pPr>
        <w:pStyle w:val="Akapitzli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</w:pPr>
      <w:r w:rsidRPr="0091325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@RequestBody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pl-PL"/>
        </w:rPr>
        <w:t>:</w:t>
      </w:r>
    </w:p>
    <w:p w14:paraId="213DE808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{</w:t>
      </w:r>
    </w:p>
    <w:p w14:paraId="5EFB3EB7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username</w:t>
      </w:r>
      <w:proofErr w:type="spellEnd"/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  <w:proofErr w:type="spellStart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jannowak</w:t>
      </w:r>
      <w:proofErr w:type="spellEnd"/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,</w:t>
      </w:r>
    </w:p>
    <w:p w14:paraId="67A1DB14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    </w:t>
      </w:r>
      <w:r w:rsidRPr="00913254">
        <w:rPr>
          <w:rFonts w:ascii="Courier New" w:eastAsia="Times New Roman" w:hAnsi="Courier New" w:cs="Courier New"/>
          <w:color w:val="A31515"/>
          <w:sz w:val="18"/>
          <w:szCs w:val="18"/>
          <w:lang w:val="pl-PL" w:eastAsia="pl-PL"/>
        </w:rPr>
        <w:t>"email"</w:t>
      </w: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: </w:t>
      </w:r>
      <w:r w:rsidRPr="00913254">
        <w:rPr>
          <w:rFonts w:ascii="Courier New" w:eastAsia="Times New Roman" w:hAnsi="Courier New" w:cs="Courier New"/>
          <w:color w:val="0451A5"/>
          <w:sz w:val="18"/>
          <w:szCs w:val="18"/>
          <w:lang w:val="pl-PL" w:eastAsia="pl-PL"/>
        </w:rPr>
        <w:t>"jannowak11111@email.com"</w:t>
      </w:r>
    </w:p>
    <w:p w14:paraId="475E7DFC" w14:textId="77777777" w:rsidR="00913254" w:rsidRPr="00913254" w:rsidRDefault="00913254" w:rsidP="009132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</w:pPr>
      <w:r w:rsidRPr="00913254">
        <w:rPr>
          <w:rFonts w:ascii="Courier New" w:eastAsia="Times New Roman" w:hAnsi="Courier New" w:cs="Courier New"/>
          <w:color w:val="000000"/>
          <w:sz w:val="18"/>
          <w:szCs w:val="18"/>
          <w:lang w:val="pl-PL" w:eastAsia="pl-PL"/>
        </w:rPr>
        <w:t>}</w:t>
      </w:r>
    </w:p>
    <w:p w14:paraId="616FB0D9" w14:textId="677A1AB9" w:rsidR="00913254" w:rsidRDefault="00913254" w:rsidP="00913254">
      <w:pPr>
        <w:pStyle w:val="Akapitzlist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52600B90" w14:textId="49A883C8" w:rsidR="007A2568" w:rsidRDefault="007A2568" w:rsidP="00913254">
      <w:pPr>
        <w:pStyle w:val="Akapitzlist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60D45BC8" w14:textId="77777777" w:rsidR="007A2568" w:rsidRDefault="007A2568" w:rsidP="00913254">
      <w:pPr>
        <w:pStyle w:val="Akapitzlist"/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0D460126" w14:textId="51A6D756" w:rsidR="00913254" w:rsidRPr="00057792" w:rsidRDefault="00913254" w:rsidP="00057792">
      <w:pPr>
        <w:rPr>
          <w:rFonts w:ascii="Arial" w:hAnsi="Arial" w:cs="Arial"/>
          <w:shd w:val="clear" w:color="auto" w:fill="FFFFFF"/>
          <w:lang w:val="pl-PL"/>
        </w:rPr>
      </w:pPr>
    </w:p>
    <w:p w14:paraId="089FD17E" w14:textId="72BBB22E" w:rsidR="00913254" w:rsidRDefault="00913254" w:rsidP="00057792">
      <w:pPr>
        <w:pStyle w:val="Akapitzlist"/>
        <w:numPr>
          <w:ilvl w:val="0"/>
          <w:numId w:val="4"/>
        </w:numPr>
        <w:rPr>
          <w:rFonts w:ascii="Arial" w:hAnsi="Arial" w:cs="Arial"/>
          <w:shd w:val="clear" w:color="auto" w:fill="FFFFFF"/>
          <w:lang w:val="pl-PL"/>
        </w:rPr>
      </w:pPr>
      <w:r w:rsidRPr="00057792">
        <w:rPr>
          <w:rFonts w:ascii="Arial" w:hAnsi="Arial" w:cs="Arial"/>
          <w:shd w:val="clear" w:color="auto" w:fill="FFFFFF"/>
          <w:lang w:val="pl-PL"/>
        </w:rPr>
        <w:t>System umożliwia wyświetlenie listy zarejestrowanych użytkowników wraz z ich adresami e-mail.</w:t>
      </w:r>
    </w:p>
    <w:p w14:paraId="25AF8EEB" w14:textId="77777777" w:rsidR="00057792" w:rsidRPr="00057792" w:rsidRDefault="00057792" w:rsidP="00057792">
      <w:pPr>
        <w:pStyle w:val="Akapitzlist"/>
        <w:rPr>
          <w:rFonts w:ascii="Arial" w:hAnsi="Arial" w:cs="Arial"/>
          <w:shd w:val="clear" w:color="auto" w:fill="FFFFFF"/>
          <w:lang w:val="pl-PL"/>
        </w:rPr>
      </w:pPr>
    </w:p>
    <w:p w14:paraId="7A5328F5" w14:textId="77777777" w:rsidR="00057792" w:rsidRDefault="00057792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r w:rsidRPr="00057792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  <w:t>GET:</w:t>
      </w:r>
    </w:p>
    <w:p w14:paraId="45A4CEA3" w14:textId="73A91A21" w:rsidR="00057792" w:rsidRPr="00057792" w:rsidRDefault="00057792" w:rsidP="00057792">
      <w:pPr>
        <w:pStyle w:val="Akapitzlist"/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pl-PL"/>
        </w:rPr>
      </w:pPr>
      <w:hyperlink r:id="rId10" w:history="1">
        <w:r w:rsidRPr="00677573">
          <w:rPr>
            <w:rStyle w:val="Hipercze"/>
            <w:rFonts w:ascii="Segoe UI" w:hAnsi="Segoe UI" w:cs="Segoe UI"/>
            <w:sz w:val="18"/>
            <w:szCs w:val="18"/>
            <w:shd w:val="clear" w:color="auto" w:fill="FFFFFF"/>
            <w:lang w:val="pl-PL"/>
          </w:rPr>
          <w:t>http://localhost:8080/api/conference/users</w:t>
        </w:r>
      </w:hyperlink>
    </w:p>
    <w:p w14:paraId="3E84996F" w14:textId="77777777" w:rsidR="00057792" w:rsidRPr="00057792" w:rsidRDefault="00057792" w:rsidP="0091325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26C94061" w14:textId="77777777" w:rsidR="00913254" w:rsidRDefault="00913254" w:rsidP="0091325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02FF9AF7" w14:textId="77777777" w:rsidR="00913254" w:rsidRPr="00913254" w:rsidRDefault="00913254" w:rsidP="0091325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pl-PL"/>
        </w:rPr>
      </w:pPr>
    </w:p>
    <w:p w14:paraId="406EF92D" w14:textId="77777777" w:rsidR="00887100" w:rsidRPr="00913254" w:rsidRDefault="00887100">
      <w:pPr>
        <w:rPr>
          <w:lang w:val="pl-PL"/>
        </w:rPr>
      </w:pPr>
    </w:p>
    <w:sectPr w:rsidR="00887100" w:rsidRPr="00913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661B5"/>
    <w:multiLevelType w:val="hybridMultilevel"/>
    <w:tmpl w:val="8E6686A6"/>
    <w:lvl w:ilvl="0" w:tplc="0415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26FED"/>
    <w:multiLevelType w:val="hybridMultilevel"/>
    <w:tmpl w:val="22EE66F6"/>
    <w:lvl w:ilvl="0" w:tplc="732E2A2E">
      <w:start w:val="1"/>
      <w:numFmt w:val="decimal"/>
      <w:lvlText w:val="%1."/>
      <w:lvlJc w:val="left"/>
      <w:pPr>
        <w:ind w:left="720" w:hanging="360"/>
      </w:pPr>
      <w:rPr>
        <w:rFonts w:hint="default"/>
        <w:color w:val="70AD47" w:themeColor="accent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2D08"/>
    <w:multiLevelType w:val="hybridMultilevel"/>
    <w:tmpl w:val="B4943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0114E"/>
    <w:multiLevelType w:val="hybridMultilevel"/>
    <w:tmpl w:val="133080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C6"/>
    <w:rsid w:val="00057792"/>
    <w:rsid w:val="000E1A99"/>
    <w:rsid w:val="005925C6"/>
    <w:rsid w:val="007A2568"/>
    <w:rsid w:val="00887100"/>
    <w:rsid w:val="009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AF64"/>
  <w15:chartTrackingRefBased/>
  <w15:docId w15:val="{7C931A22-58B7-47DF-8486-6363D857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325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132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1325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3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schedule/cance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conference/lectures/reser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user/schedu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api/conference/" TargetMode="External"/><Relationship Id="rId10" Type="http://schemas.openxmlformats.org/officeDocument/2006/relationships/hyperlink" Target="http://localhost:8080/api/conference/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/edit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253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Jewuła</dc:creator>
  <cp:keywords/>
  <dc:description/>
  <cp:lastModifiedBy>Maria Jewuła</cp:lastModifiedBy>
  <cp:revision>3</cp:revision>
  <dcterms:created xsi:type="dcterms:W3CDTF">2021-12-20T21:57:00Z</dcterms:created>
  <dcterms:modified xsi:type="dcterms:W3CDTF">2021-12-20T22:10:00Z</dcterms:modified>
</cp:coreProperties>
</file>